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213" w:lineRule="auto"/>
      </w:pPr>
      <w:r>
        <w:rPr/>
        <mc:AlternateContent>
          <mc:Choice Requires="wps">
            <w:drawing>
              <wp:anchor distT="0" distB="0" distL="0" distR="0" allowOverlap="1" layoutInCell="1" locked="0" behindDoc="1" simplePos="0" relativeHeight="486595584">
                <wp:simplePos x="0" y="0"/>
                <wp:positionH relativeFrom="page">
                  <wp:posOffset>0</wp:posOffset>
                </wp:positionH>
                <wp:positionV relativeFrom="page">
                  <wp:posOffset>0</wp:posOffset>
                </wp:positionV>
                <wp:extent cx="10692130" cy="7560309"/>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0692130" cy="7560309"/>
                          <a:chExt cx="10692130" cy="7560309"/>
                        </a:xfrm>
                      </wpg:grpSpPr>
                      <pic:pic>
                        <pic:nvPicPr>
                          <pic:cNvPr id="2" name="Image 2"/>
                          <pic:cNvPicPr/>
                        </pic:nvPicPr>
                        <pic:blipFill>
                          <a:blip r:embed="rId5" cstate="print"/>
                          <a:stretch>
                            <a:fillRect/>
                          </a:stretch>
                        </pic:blipFill>
                        <pic:spPr>
                          <a:xfrm>
                            <a:off x="0" y="0"/>
                            <a:ext cx="10692003" cy="7560005"/>
                          </a:xfrm>
                          <a:prstGeom prst="rect">
                            <a:avLst/>
                          </a:prstGeom>
                        </pic:spPr>
                      </pic:pic>
                      <wps:wsp>
                        <wps:cNvPr id="3" name="Graphic 3"/>
                        <wps:cNvSpPr/>
                        <wps:spPr>
                          <a:xfrm>
                            <a:off x="575995" y="575995"/>
                            <a:ext cx="879475" cy="878840"/>
                          </a:xfrm>
                          <a:custGeom>
                            <a:avLst/>
                            <a:gdLst/>
                            <a:ahLst/>
                            <a:cxnLst/>
                            <a:rect l="l" t="t" r="r" b="b"/>
                            <a:pathLst>
                              <a:path w="879475" h="878840">
                                <a:moveTo>
                                  <a:pt x="878903" y="0"/>
                                </a:moveTo>
                                <a:lnTo>
                                  <a:pt x="0" y="0"/>
                                </a:lnTo>
                                <a:lnTo>
                                  <a:pt x="0" y="878789"/>
                                </a:lnTo>
                                <a:lnTo>
                                  <a:pt x="878903" y="878789"/>
                                </a:lnTo>
                                <a:lnTo>
                                  <a:pt x="878903" y="0"/>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596823" y="596861"/>
                            <a:ext cx="837565" cy="837565"/>
                          </a:xfrm>
                          <a:custGeom>
                            <a:avLst/>
                            <a:gdLst/>
                            <a:ahLst/>
                            <a:cxnLst/>
                            <a:rect l="l" t="t" r="r" b="b"/>
                            <a:pathLst>
                              <a:path w="837565" h="837565">
                                <a:moveTo>
                                  <a:pt x="837222" y="0"/>
                                </a:moveTo>
                                <a:lnTo>
                                  <a:pt x="0" y="0"/>
                                </a:lnTo>
                                <a:lnTo>
                                  <a:pt x="0" y="837222"/>
                                </a:lnTo>
                                <a:lnTo>
                                  <a:pt x="837222" y="837222"/>
                                </a:lnTo>
                                <a:lnTo>
                                  <a:pt x="837222" y="0"/>
                                </a:lnTo>
                                <a:close/>
                              </a:path>
                            </a:pathLst>
                          </a:custGeom>
                          <a:solidFill>
                            <a:srgbClr val="00053E"/>
                          </a:solidFill>
                        </wps:spPr>
                        <wps:bodyPr wrap="square" lIns="0" tIns="0" rIns="0" bIns="0" rtlCol="0">
                          <a:prstTxWarp prst="textNoShape">
                            <a:avLst/>
                          </a:prstTxWarp>
                          <a:noAutofit/>
                        </wps:bodyPr>
                      </wps:wsp>
                      <wps:wsp>
                        <wps:cNvPr id="5" name="Graphic 5"/>
                        <wps:cNvSpPr/>
                        <wps:spPr>
                          <a:xfrm>
                            <a:off x="719429" y="799794"/>
                            <a:ext cx="592455" cy="348615"/>
                          </a:xfrm>
                          <a:custGeom>
                            <a:avLst/>
                            <a:gdLst/>
                            <a:ahLst/>
                            <a:cxnLst/>
                            <a:rect l="l" t="t" r="r" b="b"/>
                            <a:pathLst>
                              <a:path w="592455" h="348615">
                                <a:moveTo>
                                  <a:pt x="183299" y="35598"/>
                                </a:moveTo>
                                <a:lnTo>
                                  <a:pt x="180378" y="23241"/>
                                </a:lnTo>
                                <a:lnTo>
                                  <a:pt x="172402" y="11684"/>
                                </a:lnTo>
                                <a:lnTo>
                                  <a:pt x="160528" y="3187"/>
                                </a:lnTo>
                                <a:lnTo>
                                  <a:pt x="145923" y="0"/>
                                </a:lnTo>
                                <a:lnTo>
                                  <a:pt x="37350" y="0"/>
                                </a:lnTo>
                                <a:lnTo>
                                  <a:pt x="22771" y="3187"/>
                                </a:lnTo>
                                <a:lnTo>
                                  <a:pt x="10909" y="11684"/>
                                </a:lnTo>
                                <a:lnTo>
                                  <a:pt x="2921" y="23241"/>
                                </a:lnTo>
                                <a:lnTo>
                                  <a:pt x="0" y="35598"/>
                                </a:lnTo>
                                <a:lnTo>
                                  <a:pt x="0" y="310553"/>
                                </a:lnTo>
                                <a:lnTo>
                                  <a:pt x="2794" y="322884"/>
                                </a:lnTo>
                                <a:lnTo>
                                  <a:pt x="10566" y="334683"/>
                                </a:lnTo>
                                <a:lnTo>
                                  <a:pt x="22390" y="343535"/>
                                </a:lnTo>
                                <a:lnTo>
                                  <a:pt x="37350" y="347027"/>
                                </a:lnTo>
                                <a:lnTo>
                                  <a:pt x="145923" y="347027"/>
                                </a:lnTo>
                                <a:lnTo>
                                  <a:pt x="160909" y="343535"/>
                                </a:lnTo>
                                <a:lnTo>
                                  <a:pt x="172732" y="334683"/>
                                </a:lnTo>
                                <a:lnTo>
                                  <a:pt x="180505" y="322884"/>
                                </a:lnTo>
                                <a:lnTo>
                                  <a:pt x="183299" y="310553"/>
                                </a:lnTo>
                                <a:lnTo>
                                  <a:pt x="183299" y="184353"/>
                                </a:lnTo>
                                <a:lnTo>
                                  <a:pt x="101422" y="184200"/>
                                </a:lnTo>
                                <a:lnTo>
                                  <a:pt x="101422" y="329247"/>
                                </a:lnTo>
                                <a:lnTo>
                                  <a:pt x="97637" y="331889"/>
                                </a:lnTo>
                                <a:lnTo>
                                  <a:pt x="86969" y="331889"/>
                                </a:lnTo>
                                <a:lnTo>
                                  <a:pt x="81851" y="328358"/>
                                </a:lnTo>
                                <a:lnTo>
                                  <a:pt x="81851" y="23812"/>
                                </a:lnTo>
                                <a:lnTo>
                                  <a:pt x="88087" y="20472"/>
                                </a:lnTo>
                                <a:lnTo>
                                  <a:pt x="96088" y="20472"/>
                                </a:lnTo>
                                <a:lnTo>
                                  <a:pt x="101587" y="24041"/>
                                </a:lnTo>
                                <a:lnTo>
                                  <a:pt x="101587" y="161074"/>
                                </a:lnTo>
                                <a:lnTo>
                                  <a:pt x="183299" y="161074"/>
                                </a:lnTo>
                                <a:lnTo>
                                  <a:pt x="183299" y="35598"/>
                                </a:lnTo>
                                <a:close/>
                              </a:path>
                              <a:path w="592455" h="348615">
                                <a:moveTo>
                                  <a:pt x="387946" y="35598"/>
                                </a:moveTo>
                                <a:lnTo>
                                  <a:pt x="365175" y="3200"/>
                                </a:lnTo>
                                <a:lnTo>
                                  <a:pt x="350583" y="0"/>
                                </a:lnTo>
                                <a:lnTo>
                                  <a:pt x="306247" y="0"/>
                                </a:lnTo>
                                <a:lnTo>
                                  <a:pt x="306247" y="24041"/>
                                </a:lnTo>
                                <a:lnTo>
                                  <a:pt x="306247" y="154825"/>
                                </a:lnTo>
                                <a:lnTo>
                                  <a:pt x="302069" y="161201"/>
                                </a:lnTo>
                                <a:lnTo>
                                  <a:pt x="285623" y="161201"/>
                                </a:lnTo>
                                <a:lnTo>
                                  <a:pt x="285737" y="65620"/>
                                </a:lnTo>
                                <a:lnTo>
                                  <a:pt x="285851" y="20472"/>
                                </a:lnTo>
                                <a:lnTo>
                                  <a:pt x="300761" y="20472"/>
                                </a:lnTo>
                                <a:lnTo>
                                  <a:pt x="306247" y="24041"/>
                                </a:lnTo>
                                <a:lnTo>
                                  <a:pt x="306247" y="0"/>
                                </a:lnTo>
                                <a:lnTo>
                                  <a:pt x="203898" y="0"/>
                                </a:lnTo>
                                <a:lnTo>
                                  <a:pt x="203885" y="347027"/>
                                </a:lnTo>
                                <a:lnTo>
                                  <a:pt x="285775" y="347027"/>
                                </a:lnTo>
                                <a:lnTo>
                                  <a:pt x="285762" y="184353"/>
                                </a:lnTo>
                                <a:lnTo>
                                  <a:pt x="290068" y="184200"/>
                                </a:lnTo>
                                <a:lnTo>
                                  <a:pt x="301625" y="184200"/>
                                </a:lnTo>
                                <a:lnTo>
                                  <a:pt x="306082" y="188201"/>
                                </a:lnTo>
                                <a:lnTo>
                                  <a:pt x="306247" y="346583"/>
                                </a:lnTo>
                                <a:lnTo>
                                  <a:pt x="306247" y="347027"/>
                                </a:lnTo>
                                <a:lnTo>
                                  <a:pt x="387946" y="346583"/>
                                </a:lnTo>
                                <a:lnTo>
                                  <a:pt x="387946" y="212242"/>
                                </a:lnTo>
                                <a:lnTo>
                                  <a:pt x="387210" y="204114"/>
                                </a:lnTo>
                                <a:lnTo>
                                  <a:pt x="383108" y="192316"/>
                                </a:lnTo>
                                <a:lnTo>
                                  <a:pt x="375881" y="184200"/>
                                </a:lnTo>
                                <a:lnTo>
                                  <a:pt x="372745" y="180682"/>
                                </a:lnTo>
                                <a:lnTo>
                                  <a:pt x="353250" y="173062"/>
                                </a:lnTo>
                                <a:lnTo>
                                  <a:pt x="369176" y="168414"/>
                                </a:lnTo>
                                <a:lnTo>
                                  <a:pt x="376123" y="161201"/>
                                </a:lnTo>
                                <a:lnTo>
                                  <a:pt x="379945" y="157226"/>
                                </a:lnTo>
                                <a:lnTo>
                                  <a:pt x="386029" y="143611"/>
                                </a:lnTo>
                                <a:lnTo>
                                  <a:pt x="387946" y="131699"/>
                                </a:lnTo>
                                <a:lnTo>
                                  <a:pt x="387946" y="35598"/>
                                </a:lnTo>
                                <a:close/>
                              </a:path>
                              <a:path w="592455" h="348615">
                                <a:moveTo>
                                  <a:pt x="592010" y="12"/>
                                </a:moveTo>
                                <a:lnTo>
                                  <a:pt x="510133" y="12"/>
                                </a:lnTo>
                                <a:lnTo>
                                  <a:pt x="510133" y="161302"/>
                                </a:lnTo>
                                <a:lnTo>
                                  <a:pt x="489369" y="161302"/>
                                </a:lnTo>
                                <a:lnTo>
                                  <a:pt x="489369" y="12"/>
                                </a:lnTo>
                                <a:lnTo>
                                  <a:pt x="407530" y="12"/>
                                </a:lnTo>
                                <a:lnTo>
                                  <a:pt x="407530" y="161302"/>
                                </a:lnTo>
                                <a:lnTo>
                                  <a:pt x="407530" y="184162"/>
                                </a:lnTo>
                                <a:lnTo>
                                  <a:pt x="407530" y="346722"/>
                                </a:lnTo>
                                <a:lnTo>
                                  <a:pt x="489369" y="346722"/>
                                </a:lnTo>
                                <a:lnTo>
                                  <a:pt x="489369" y="184162"/>
                                </a:lnTo>
                                <a:lnTo>
                                  <a:pt x="510133" y="184162"/>
                                </a:lnTo>
                                <a:lnTo>
                                  <a:pt x="510133" y="346722"/>
                                </a:lnTo>
                                <a:lnTo>
                                  <a:pt x="510133" y="347992"/>
                                </a:lnTo>
                                <a:lnTo>
                                  <a:pt x="592010" y="347992"/>
                                </a:lnTo>
                                <a:lnTo>
                                  <a:pt x="592010" y="346722"/>
                                </a:lnTo>
                                <a:lnTo>
                                  <a:pt x="592010" y="184162"/>
                                </a:lnTo>
                                <a:lnTo>
                                  <a:pt x="592010" y="161302"/>
                                </a:lnTo>
                                <a:lnTo>
                                  <a:pt x="592010" y="12"/>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596823" y="1392224"/>
                            <a:ext cx="837565" cy="41910"/>
                          </a:xfrm>
                          <a:custGeom>
                            <a:avLst/>
                            <a:gdLst/>
                            <a:ahLst/>
                            <a:cxnLst/>
                            <a:rect l="l" t="t" r="r" b="b"/>
                            <a:pathLst>
                              <a:path w="837565" h="41910">
                                <a:moveTo>
                                  <a:pt x="837222" y="0"/>
                                </a:moveTo>
                                <a:lnTo>
                                  <a:pt x="0" y="0"/>
                                </a:lnTo>
                                <a:lnTo>
                                  <a:pt x="0" y="41859"/>
                                </a:lnTo>
                                <a:lnTo>
                                  <a:pt x="837222" y="41859"/>
                                </a:lnTo>
                                <a:lnTo>
                                  <a:pt x="837222" y="0"/>
                                </a:lnTo>
                                <a:close/>
                              </a:path>
                            </a:pathLst>
                          </a:custGeom>
                          <a:solidFill>
                            <a:srgbClr val="0079C1"/>
                          </a:solidFill>
                        </wps:spPr>
                        <wps:bodyPr wrap="square" lIns="0" tIns="0" rIns="0" bIns="0" rtlCol="0">
                          <a:prstTxWarp prst="textNoShape">
                            <a:avLst/>
                          </a:prstTxWarp>
                          <a:noAutofit/>
                        </wps:bodyPr>
                      </wps:wsp>
                      <wps:wsp>
                        <wps:cNvPr id="7" name="Graphic 7"/>
                        <wps:cNvSpPr/>
                        <wps:spPr>
                          <a:xfrm>
                            <a:off x="6726961" y="1007999"/>
                            <a:ext cx="3508375" cy="2673985"/>
                          </a:xfrm>
                          <a:custGeom>
                            <a:avLst/>
                            <a:gdLst/>
                            <a:ahLst/>
                            <a:cxnLst/>
                            <a:rect l="l" t="t" r="r" b="b"/>
                            <a:pathLst>
                              <a:path w="3508375" h="2673985">
                                <a:moveTo>
                                  <a:pt x="3507841" y="0"/>
                                </a:moveTo>
                                <a:lnTo>
                                  <a:pt x="0" y="0"/>
                                </a:lnTo>
                                <a:lnTo>
                                  <a:pt x="0" y="2673769"/>
                                </a:lnTo>
                                <a:lnTo>
                                  <a:pt x="3507841" y="2673769"/>
                                </a:lnTo>
                                <a:lnTo>
                                  <a:pt x="3507841" y="0"/>
                                </a:lnTo>
                                <a:close/>
                              </a:path>
                            </a:pathLst>
                          </a:custGeom>
                          <a:solidFill>
                            <a:srgbClr val="FFFFFF">
                              <a:alpha val="92999"/>
                            </a:srgbClr>
                          </a:solidFill>
                        </wps:spPr>
                        <wps:bodyPr wrap="square" lIns="0" tIns="0" rIns="0" bIns="0" rtlCol="0">
                          <a:prstTxWarp prst="textNoShape">
                            <a:avLst/>
                          </a:prstTxWarp>
                          <a:noAutofit/>
                        </wps:bodyPr>
                      </wps:wsp>
                      <wps:wsp>
                        <wps:cNvPr id="8" name="Graphic 8"/>
                        <wps:cNvSpPr/>
                        <wps:spPr>
                          <a:xfrm>
                            <a:off x="7028281" y="3051078"/>
                            <a:ext cx="2905760" cy="1270"/>
                          </a:xfrm>
                          <a:custGeom>
                            <a:avLst/>
                            <a:gdLst/>
                            <a:ahLst/>
                            <a:cxnLst/>
                            <a:rect l="l" t="t" r="r" b="b"/>
                            <a:pathLst>
                              <a:path w="2905760" h="0">
                                <a:moveTo>
                                  <a:pt x="0" y="0"/>
                                </a:moveTo>
                                <a:lnTo>
                                  <a:pt x="2905201" y="0"/>
                                </a:lnTo>
                              </a:path>
                            </a:pathLst>
                          </a:custGeom>
                          <a:ln w="6350">
                            <a:solidFill>
                              <a:srgbClr val="0079C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841.9pt;height:595.3pt;mso-position-horizontal-relative:page;mso-position-vertical-relative:page;z-index:-16720896" id="docshapegroup1" coordorigin="0,0" coordsize="16838,11906">
                <v:shape style="position:absolute;left:0;top:0;width:16838;height:11906" type="#_x0000_t75" id="docshape2" stroked="false">
                  <v:imagedata r:id="rId5" o:title=""/>
                </v:shape>
                <v:rect style="position:absolute;left:907;top:907;width:1385;height:1384" id="docshape3" filled="true" fillcolor="#ffffff" stroked="false">
                  <v:fill type="solid"/>
                </v:rect>
                <v:rect style="position:absolute;left:939;top:939;width:1319;height:1319" id="docshape4" filled="true" fillcolor="#00053e" stroked="false">
                  <v:fill type="solid"/>
                </v:rect>
                <v:shape style="position:absolute;left:1132;top:1259;width:933;height:549" id="docshape5" coordorigin="1133,1260" coordsize="933,549" path="m1422,1316l1417,1296,1404,1278,1386,1265,1363,1260,1192,1260,1169,1265,1150,1278,1138,1296,1133,1316,1133,1749,1137,1768,1150,1787,1168,1801,1192,1806,1363,1806,1386,1801,1405,1787,1417,1768,1422,1749,1422,1550,1293,1550,1293,1778,1287,1782,1270,1782,1262,1777,1262,1297,1272,1292,1284,1292,1293,1297,1293,1513,1422,1513,1422,1316xm1744,1316l1739,1296,1736,1292,1727,1278,1708,1265,1685,1260,1615,1260,1615,1297,1615,1503,1609,1513,1583,1513,1583,1363,1583,1292,1607,1292,1615,1297,1615,1260,1454,1260,1454,1806,1583,1806,1583,1550,1590,1550,1608,1550,1615,1556,1615,1805,1615,1806,1744,1805,1744,1594,1743,1581,1736,1562,1725,1550,1720,1544,1689,1532,1714,1525,1725,1513,1731,1507,1741,1486,1744,1467,1744,1316xm2065,1260l1936,1260,1936,1514,1904,1514,1904,1260,1775,1260,1775,1514,1775,1550,1775,1806,1904,1806,1904,1550,1936,1550,1936,1806,1936,1808,2065,1808,2065,1806,2065,1550,2065,1514,2065,1260xe" filled="true" fillcolor="#ffffff" stroked="false">
                  <v:path arrowok="t"/>
                  <v:fill type="solid"/>
                </v:shape>
                <v:rect style="position:absolute;left:939;top:2192;width:1319;height:66" id="docshape6" filled="true" fillcolor="#0079c1" stroked="false">
                  <v:fill type="solid"/>
                </v:rect>
                <v:rect style="position:absolute;left:10593;top:1587;width:5525;height:4211" id="docshape7" filled="true" fillcolor="#ffffff" stroked="false">
                  <v:fill opacity="60948f" type="solid"/>
                </v:rect>
                <v:line style="position:absolute" from="11068,4805" to="15643,4805" stroked="true" strokeweight=".5pt" strokecolor="#0079c1">
                  <v:stroke dashstyle="solid"/>
                </v:line>
                <w10:wrap type="none"/>
              </v:group>
            </w:pict>
          </mc:Fallback>
        </mc:AlternateContent>
      </w:r>
      <w:r>
        <w:rPr>
          <w:color w:val="00053E"/>
          <w:spacing w:val="-36"/>
        </w:rPr>
        <w:t>Our</w:t>
      </w:r>
      <w:r>
        <w:rPr>
          <w:color w:val="00053E"/>
          <w:spacing w:val="-28"/>
        </w:rPr>
        <w:t> </w:t>
      </w:r>
      <w:r>
        <w:rPr>
          <w:color w:val="00053E"/>
          <w:spacing w:val="-36"/>
        </w:rPr>
        <w:t>commitment </w:t>
      </w:r>
      <w:r>
        <w:rPr>
          <w:color w:val="00053E"/>
          <w:spacing w:val="-22"/>
        </w:rPr>
        <w:t>to</w:t>
      </w:r>
      <w:r>
        <w:rPr>
          <w:color w:val="00053E"/>
          <w:spacing w:val="-28"/>
        </w:rPr>
        <w:t> </w:t>
      </w:r>
      <w:r>
        <w:rPr>
          <w:color w:val="00053E"/>
          <w:spacing w:val="-22"/>
        </w:rPr>
        <w:t>human</w:t>
      </w:r>
      <w:r>
        <w:rPr>
          <w:color w:val="00053E"/>
          <w:spacing w:val="-28"/>
        </w:rPr>
        <w:t> </w:t>
      </w:r>
      <w:r>
        <w:rPr>
          <w:color w:val="00053E"/>
          <w:spacing w:val="-22"/>
        </w:rPr>
        <w:t>rights</w:t>
      </w:r>
    </w:p>
    <w:p>
      <w:pPr>
        <w:spacing w:line="249" w:lineRule="auto" w:before="151"/>
        <w:ind w:left="11068" w:right="459" w:firstLine="0"/>
        <w:jc w:val="left"/>
        <w:rPr>
          <w:sz w:val="40"/>
        </w:rPr>
      </w:pPr>
      <w:r>
        <w:rPr>
          <w:color w:val="0079C1"/>
          <w:sz w:val="40"/>
        </w:rPr>
        <w:t>Modern Slavery Statement</w:t>
      </w:r>
      <w:r>
        <w:rPr>
          <w:color w:val="0079C1"/>
          <w:spacing w:val="-28"/>
          <w:sz w:val="40"/>
        </w:rPr>
        <w:t> </w:t>
      </w:r>
      <w:r>
        <w:rPr>
          <w:color w:val="0079C1"/>
          <w:sz w:val="40"/>
        </w:rPr>
        <w:t>of</w:t>
      </w:r>
      <w:r>
        <w:rPr>
          <w:color w:val="0079C1"/>
          <w:spacing w:val="-28"/>
          <w:sz w:val="40"/>
        </w:rPr>
        <w:t> </w:t>
      </w:r>
      <w:r>
        <w:rPr>
          <w:color w:val="0079C1"/>
          <w:sz w:val="40"/>
        </w:rPr>
        <w:t>CRH</w:t>
      </w:r>
      <w:r>
        <w:rPr>
          <w:color w:val="0079C1"/>
          <w:spacing w:val="-28"/>
          <w:sz w:val="40"/>
        </w:rPr>
        <w:t> </w:t>
      </w:r>
      <w:r>
        <w:rPr>
          <w:color w:val="0079C1"/>
          <w:sz w:val="40"/>
        </w:rPr>
        <w:t>plc</w:t>
      </w:r>
    </w:p>
    <w:p>
      <w:pPr>
        <w:pStyle w:val="BodyText"/>
        <w:spacing w:before="139"/>
        <w:rPr>
          <w:sz w:val="40"/>
        </w:rPr>
      </w:pPr>
    </w:p>
    <w:p>
      <w:pPr>
        <w:spacing w:before="0"/>
        <w:ind w:left="11070" w:right="0" w:firstLine="0"/>
        <w:jc w:val="left"/>
        <w:rPr>
          <w:sz w:val="24"/>
        </w:rPr>
      </w:pPr>
      <w:r>
        <w:rPr>
          <w:color w:val="0079C1"/>
          <w:spacing w:val="-4"/>
          <w:sz w:val="24"/>
        </w:rPr>
        <w:t>For</w:t>
      </w:r>
      <w:r>
        <w:rPr>
          <w:color w:val="0079C1"/>
          <w:spacing w:val="-12"/>
          <w:sz w:val="24"/>
        </w:rPr>
        <w:t> </w:t>
      </w:r>
      <w:r>
        <w:rPr>
          <w:color w:val="0079C1"/>
          <w:spacing w:val="-4"/>
          <w:sz w:val="24"/>
        </w:rPr>
        <w:t>the</w:t>
      </w:r>
      <w:r>
        <w:rPr>
          <w:color w:val="0079C1"/>
          <w:spacing w:val="-11"/>
          <w:sz w:val="24"/>
        </w:rPr>
        <w:t> </w:t>
      </w:r>
      <w:r>
        <w:rPr>
          <w:color w:val="0079C1"/>
          <w:spacing w:val="-4"/>
          <w:sz w:val="24"/>
        </w:rPr>
        <w:t>year</w:t>
      </w:r>
      <w:r>
        <w:rPr>
          <w:color w:val="0079C1"/>
          <w:spacing w:val="-11"/>
          <w:sz w:val="24"/>
        </w:rPr>
        <w:t> </w:t>
      </w:r>
      <w:r>
        <w:rPr>
          <w:color w:val="0079C1"/>
          <w:spacing w:val="-4"/>
          <w:sz w:val="24"/>
        </w:rPr>
        <w:t>ended</w:t>
      </w:r>
      <w:r>
        <w:rPr>
          <w:color w:val="0079C1"/>
          <w:spacing w:val="-11"/>
          <w:sz w:val="24"/>
        </w:rPr>
        <w:t> </w:t>
      </w:r>
      <w:r>
        <w:rPr>
          <w:color w:val="0079C1"/>
          <w:spacing w:val="-4"/>
          <w:sz w:val="24"/>
        </w:rPr>
        <w:t>December</w:t>
      </w:r>
      <w:r>
        <w:rPr>
          <w:color w:val="0079C1"/>
          <w:spacing w:val="-12"/>
          <w:sz w:val="24"/>
        </w:rPr>
        <w:t> </w:t>
      </w:r>
      <w:r>
        <w:rPr>
          <w:color w:val="0079C1"/>
          <w:spacing w:val="-4"/>
          <w:sz w:val="24"/>
        </w:rPr>
        <w:t>31,</w:t>
      </w:r>
      <w:r>
        <w:rPr>
          <w:color w:val="0079C1"/>
          <w:spacing w:val="-11"/>
          <w:sz w:val="24"/>
        </w:rPr>
        <w:t> </w:t>
      </w:r>
      <w:r>
        <w:rPr>
          <w:color w:val="0079C1"/>
          <w:spacing w:val="-4"/>
          <w:sz w:val="24"/>
        </w:rPr>
        <w:t>2024</w:t>
      </w:r>
    </w:p>
    <w:p>
      <w:pPr>
        <w:spacing w:after="0"/>
        <w:jc w:val="left"/>
        <w:rPr>
          <w:sz w:val="24"/>
        </w:rPr>
        <w:sectPr>
          <w:type w:val="continuous"/>
          <w:pgSz w:w="16840" w:h="11910" w:orient="landscape"/>
          <w:pgMar w:top="1340" w:bottom="280" w:left="0" w:right="708"/>
        </w:sectPr>
      </w:pPr>
    </w:p>
    <w:p>
      <w:pPr>
        <w:pStyle w:val="BodyText"/>
        <w:spacing w:before="10"/>
        <w:rPr>
          <w:sz w:val="19"/>
        </w:rPr>
      </w:pPr>
    </w:p>
    <w:p>
      <w:pPr>
        <w:pStyle w:val="BodyText"/>
        <w:spacing w:after="0"/>
        <w:rPr>
          <w:sz w:val="19"/>
        </w:rPr>
        <w:sectPr>
          <w:headerReference w:type="default" r:id="rId6"/>
          <w:pgSz w:w="16840" w:h="11910" w:orient="landscape"/>
          <w:pgMar w:header="476" w:footer="0" w:top="720" w:bottom="280" w:left="0" w:right="708"/>
        </w:sectPr>
      </w:pPr>
    </w:p>
    <w:p>
      <w:pPr>
        <w:pStyle w:val="Heading3"/>
        <w:spacing w:before="104"/>
      </w:pPr>
      <w:r>
        <w:rPr/>
        <mc:AlternateContent>
          <mc:Choice Requires="wps">
            <w:drawing>
              <wp:anchor distT="0" distB="0" distL="0" distR="0" allowOverlap="1" layoutInCell="1" locked="0" behindDoc="1" simplePos="0" relativeHeight="486596096">
                <wp:simplePos x="0" y="0"/>
                <wp:positionH relativeFrom="page">
                  <wp:posOffset>5334000</wp:posOffset>
                </wp:positionH>
                <wp:positionV relativeFrom="page">
                  <wp:posOffset>475373</wp:posOffset>
                </wp:positionV>
                <wp:extent cx="4900930" cy="6627495"/>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4900930" cy="6627495"/>
                          <a:chExt cx="4900930" cy="6627495"/>
                        </a:xfrm>
                      </wpg:grpSpPr>
                      <wps:wsp>
                        <wps:cNvPr id="11" name="Graphic 11"/>
                        <wps:cNvSpPr/>
                        <wps:spPr>
                          <a:xfrm>
                            <a:off x="0" y="0"/>
                            <a:ext cx="4900930" cy="6627495"/>
                          </a:xfrm>
                          <a:custGeom>
                            <a:avLst/>
                            <a:gdLst/>
                            <a:ahLst/>
                            <a:cxnLst/>
                            <a:rect l="l" t="t" r="r" b="b"/>
                            <a:pathLst>
                              <a:path w="4900930" h="6627495">
                                <a:moveTo>
                                  <a:pt x="4900803" y="0"/>
                                </a:moveTo>
                                <a:lnTo>
                                  <a:pt x="0" y="0"/>
                                </a:lnTo>
                                <a:lnTo>
                                  <a:pt x="0" y="6627431"/>
                                </a:lnTo>
                                <a:lnTo>
                                  <a:pt x="4900803" y="6627431"/>
                                </a:lnTo>
                                <a:lnTo>
                                  <a:pt x="4900803" y="0"/>
                                </a:lnTo>
                                <a:close/>
                              </a:path>
                            </a:pathLst>
                          </a:custGeom>
                          <a:solidFill>
                            <a:srgbClr val="E9E9EA"/>
                          </a:solidFill>
                        </wps:spPr>
                        <wps:bodyPr wrap="square" lIns="0" tIns="0" rIns="0" bIns="0" rtlCol="0">
                          <a:prstTxWarp prst="textNoShape">
                            <a:avLst/>
                          </a:prstTxWarp>
                          <a:noAutofit/>
                        </wps:bodyPr>
                      </wps:wsp>
                      <pic:pic>
                        <pic:nvPicPr>
                          <pic:cNvPr id="12" name="Image 12"/>
                          <pic:cNvPicPr/>
                        </pic:nvPicPr>
                        <pic:blipFill>
                          <a:blip r:embed="rId7" cstate="print"/>
                          <a:stretch>
                            <a:fillRect/>
                          </a:stretch>
                        </pic:blipFill>
                        <pic:spPr>
                          <a:xfrm>
                            <a:off x="457207" y="4420520"/>
                            <a:ext cx="179095" cy="166750"/>
                          </a:xfrm>
                          <a:prstGeom prst="rect">
                            <a:avLst/>
                          </a:prstGeom>
                        </pic:spPr>
                      </pic:pic>
                      <pic:pic>
                        <pic:nvPicPr>
                          <pic:cNvPr id="13" name="Image 13"/>
                          <pic:cNvPicPr/>
                        </pic:nvPicPr>
                        <pic:blipFill>
                          <a:blip r:embed="rId8" cstate="print"/>
                          <a:stretch>
                            <a:fillRect/>
                          </a:stretch>
                        </pic:blipFill>
                        <pic:spPr>
                          <a:xfrm>
                            <a:off x="2371792" y="6058786"/>
                            <a:ext cx="179108" cy="166750"/>
                          </a:xfrm>
                          <a:prstGeom prst="rect">
                            <a:avLst/>
                          </a:prstGeom>
                        </pic:spPr>
                      </pic:pic>
                      <pic:pic>
                        <pic:nvPicPr>
                          <pic:cNvPr id="14" name="Image 14"/>
                          <pic:cNvPicPr/>
                        </pic:nvPicPr>
                        <pic:blipFill>
                          <a:blip r:embed="rId9" cstate="print"/>
                          <a:stretch>
                            <a:fillRect/>
                          </a:stretch>
                        </pic:blipFill>
                        <pic:spPr>
                          <a:xfrm>
                            <a:off x="2821584" y="4044022"/>
                            <a:ext cx="2079205" cy="2583408"/>
                          </a:xfrm>
                          <a:prstGeom prst="rect">
                            <a:avLst/>
                          </a:prstGeom>
                        </pic:spPr>
                      </pic:pic>
                    </wpg:wgp>
                  </a:graphicData>
                </a:graphic>
              </wp:anchor>
            </w:drawing>
          </mc:Choice>
          <mc:Fallback>
            <w:pict>
              <v:group style="position:absolute;margin-left:420pt;margin-top:37.431pt;width:385.9pt;height:521.85pt;mso-position-horizontal-relative:page;mso-position-vertical-relative:page;z-index:-16720384" id="docshapegroup9" coordorigin="8400,749" coordsize="7718,10437">
                <v:rect style="position:absolute;left:8400;top:748;width:7718;height:10437" id="docshape10" filled="true" fillcolor="#e9e9ea" stroked="false">
                  <v:fill type="solid"/>
                </v:rect>
                <v:shape style="position:absolute;left:9120;top:7710;width:283;height:263" type="#_x0000_t75" id="docshape11" stroked="false">
                  <v:imagedata r:id="rId7" o:title=""/>
                </v:shape>
                <v:shape style="position:absolute;left:12135;top:10290;width:283;height:263" type="#_x0000_t75" id="docshape12" stroked="false">
                  <v:imagedata r:id="rId8" o:title=""/>
                </v:shape>
                <v:shape style="position:absolute;left:12843;top:7117;width:3275;height:4069" type="#_x0000_t75" id="docshape13" stroked="false">
                  <v:imagedata r:id="rId9" o:title=""/>
                </v:shape>
                <w10:wrap type="none"/>
              </v:group>
            </w:pict>
          </mc:Fallback>
        </mc:AlternateContent>
      </w:r>
      <w:r>
        <w:rPr>
          <w:color w:val="00053E"/>
          <w:spacing w:val="-2"/>
          <w:w w:val="105"/>
        </w:rPr>
        <w:t>Contents</w:t>
      </w:r>
    </w:p>
    <w:sdt>
      <w:sdtPr>
        <w:docPartObj>
          <w:docPartGallery w:val="Table of Contents"/>
          <w:docPartUnique/>
        </w:docPartObj>
      </w:sdtPr>
      <w:sdtEndPr/>
      <w:sdtContent>
        <w:p>
          <w:pPr>
            <w:pStyle w:val="TOC1"/>
            <w:tabs>
              <w:tab w:pos="6239" w:val="right" w:leader="none"/>
            </w:tabs>
            <w:spacing w:before="652"/>
            <w:ind w:left="720"/>
          </w:pPr>
          <w:r>
            <w:rPr>
              <w:color w:val="343741"/>
              <w:spacing w:val="-8"/>
            </w:rPr>
            <w:t>2024</w:t>
          </w:r>
          <w:r>
            <w:rPr>
              <w:color w:val="343741"/>
              <w:spacing w:val="-5"/>
            </w:rPr>
            <w:t> </w:t>
          </w:r>
          <w:r>
            <w:rPr>
              <w:color w:val="343741"/>
              <w:spacing w:val="-8"/>
            </w:rPr>
            <w:t>actions</w:t>
          </w:r>
          <w:r>
            <w:rPr>
              <w:color w:val="343741"/>
              <w:spacing w:val="-5"/>
            </w:rPr>
            <w:t> </w:t>
          </w:r>
          <w:r>
            <w:rPr>
              <w:color w:val="343741"/>
              <w:spacing w:val="-8"/>
            </w:rPr>
            <w:t>and</w:t>
          </w:r>
          <w:r>
            <w:rPr>
              <w:color w:val="343741"/>
              <w:spacing w:val="-5"/>
            </w:rPr>
            <w:t> </w:t>
          </w:r>
          <w:r>
            <w:rPr>
              <w:color w:val="343741"/>
              <w:spacing w:val="-8"/>
            </w:rPr>
            <w:t>achievements</w:t>
          </w:r>
          <w:r>
            <w:rPr>
              <w:color w:val="343741"/>
            </w:rPr>
            <w:tab/>
          </w:r>
          <w:r>
            <w:rPr>
              <w:color w:val="343741"/>
              <w:spacing w:val="-10"/>
            </w:rPr>
            <w:t>1</w:t>
          </w:r>
        </w:p>
        <w:p>
          <w:pPr>
            <w:pStyle w:val="TOC1"/>
            <w:tabs>
              <w:tab w:pos="6239" w:val="right" w:leader="none"/>
            </w:tabs>
            <w:spacing w:before="127"/>
            <w:ind w:left="720"/>
          </w:pPr>
          <w:r>
            <w:rPr>
              <w:color w:val="343741"/>
              <w:spacing w:val="-8"/>
            </w:rPr>
            <w:t>Ongoing</w:t>
          </w:r>
          <w:r>
            <w:rPr>
              <w:color w:val="343741"/>
              <w:spacing w:val="-6"/>
            </w:rPr>
            <w:t> </w:t>
          </w:r>
          <w:r>
            <w:rPr>
              <w:color w:val="343741"/>
              <w:spacing w:val="-8"/>
            </w:rPr>
            <w:t>goals</w:t>
          </w:r>
          <w:r>
            <w:rPr>
              <w:color w:val="343741"/>
              <w:spacing w:val="-6"/>
            </w:rPr>
            <w:t> </w:t>
          </w:r>
          <w:r>
            <w:rPr>
              <w:color w:val="343741"/>
              <w:spacing w:val="-8"/>
            </w:rPr>
            <w:t>and</w:t>
          </w:r>
          <w:r>
            <w:rPr>
              <w:color w:val="343741"/>
              <w:spacing w:val="-5"/>
            </w:rPr>
            <w:t> </w:t>
          </w:r>
          <w:r>
            <w:rPr>
              <w:color w:val="343741"/>
              <w:spacing w:val="-8"/>
            </w:rPr>
            <w:t>targets</w:t>
          </w:r>
          <w:r>
            <w:rPr>
              <w:color w:val="343741"/>
            </w:rPr>
            <w:tab/>
          </w:r>
          <w:r>
            <w:rPr>
              <w:color w:val="343741"/>
              <w:spacing w:val="-10"/>
            </w:rPr>
            <w:t>1</w:t>
          </w:r>
        </w:p>
        <w:p>
          <w:pPr>
            <w:pStyle w:val="TOC1"/>
            <w:tabs>
              <w:tab w:pos="6239" w:val="right" w:leader="none"/>
            </w:tabs>
            <w:ind w:left="720"/>
          </w:pPr>
          <w:hyperlink w:history="true" w:anchor="_TOC_250007">
            <w:r>
              <w:rPr>
                <w:color w:val="343741"/>
                <w:spacing w:val="-8"/>
              </w:rPr>
              <w:t>Responsible</w:t>
            </w:r>
            <w:r>
              <w:rPr>
                <w:color w:val="343741"/>
                <w:spacing w:val="-6"/>
              </w:rPr>
              <w:t> </w:t>
            </w:r>
            <w:r>
              <w:rPr>
                <w:color w:val="343741"/>
                <w:spacing w:val="-8"/>
              </w:rPr>
              <w:t>corporate</w:t>
            </w:r>
            <w:r>
              <w:rPr>
                <w:color w:val="343741"/>
                <w:spacing w:val="-6"/>
              </w:rPr>
              <w:t> </w:t>
            </w:r>
            <w:r>
              <w:rPr>
                <w:color w:val="343741"/>
                <w:spacing w:val="-8"/>
              </w:rPr>
              <w:t>governance</w:t>
            </w:r>
            <w:r>
              <w:rPr>
                <w:color w:val="343741"/>
              </w:rPr>
              <w:tab/>
            </w:r>
            <w:r>
              <w:rPr>
                <w:color w:val="343741"/>
                <w:spacing w:val="-10"/>
              </w:rPr>
              <w:t>2</w:t>
            </w:r>
          </w:hyperlink>
        </w:p>
        <w:p>
          <w:pPr>
            <w:pStyle w:val="TOC1"/>
            <w:tabs>
              <w:tab w:pos="6239" w:val="right" w:leader="none"/>
            </w:tabs>
            <w:spacing w:before="127"/>
          </w:pPr>
          <w:hyperlink w:history="true" w:anchor="_TOC_250006">
            <w:r>
              <w:rPr>
                <w:color w:val="343741"/>
                <w:spacing w:val="-9"/>
              </w:rPr>
              <w:t>Business</w:t>
            </w:r>
            <w:r>
              <w:rPr>
                <w:color w:val="343741"/>
                <w:spacing w:val="-3"/>
              </w:rPr>
              <w:t> </w:t>
            </w:r>
            <w:r>
              <w:rPr>
                <w:color w:val="343741"/>
                <w:spacing w:val="-2"/>
              </w:rPr>
              <w:t>overview</w:t>
            </w:r>
            <w:r>
              <w:rPr>
                <w:color w:val="343741"/>
              </w:rPr>
              <w:tab/>
            </w:r>
            <w:r>
              <w:rPr>
                <w:color w:val="343741"/>
                <w:spacing w:val="-10"/>
              </w:rPr>
              <w:t>3</w:t>
            </w:r>
          </w:hyperlink>
        </w:p>
        <w:p>
          <w:pPr>
            <w:pStyle w:val="TOC1"/>
            <w:tabs>
              <w:tab w:pos="6239" w:val="right" w:leader="none"/>
            </w:tabs>
          </w:pPr>
          <w:hyperlink w:history="true" w:anchor="_TOC_250005">
            <w:r>
              <w:rPr>
                <w:color w:val="343741"/>
                <w:spacing w:val="-9"/>
              </w:rPr>
              <w:t>Our</w:t>
            </w:r>
            <w:r>
              <w:rPr>
                <w:color w:val="343741"/>
                <w:spacing w:val="-7"/>
              </w:rPr>
              <w:t> </w:t>
            </w:r>
            <w:r>
              <w:rPr>
                <w:color w:val="343741"/>
                <w:spacing w:val="-2"/>
              </w:rPr>
              <w:t>policies</w:t>
            </w:r>
            <w:r>
              <w:rPr>
                <w:color w:val="343741"/>
              </w:rPr>
              <w:tab/>
            </w:r>
            <w:r>
              <w:rPr>
                <w:color w:val="343741"/>
                <w:spacing w:val="-10"/>
              </w:rPr>
              <w:t>5</w:t>
            </w:r>
          </w:hyperlink>
        </w:p>
        <w:p>
          <w:pPr>
            <w:pStyle w:val="TOC1"/>
            <w:tabs>
              <w:tab w:pos="6239" w:val="right" w:leader="none"/>
            </w:tabs>
          </w:pPr>
          <w:hyperlink w:history="true" w:anchor="_TOC_250004">
            <w:r>
              <w:rPr>
                <w:color w:val="343741"/>
                <w:spacing w:val="-8"/>
              </w:rPr>
              <w:t>Our</w:t>
            </w:r>
            <w:r>
              <w:rPr>
                <w:color w:val="343741"/>
                <w:spacing w:val="-6"/>
              </w:rPr>
              <w:t> </w:t>
            </w:r>
            <w:r>
              <w:rPr>
                <w:color w:val="343741"/>
                <w:spacing w:val="-8"/>
              </w:rPr>
              <w:t>supply</w:t>
            </w:r>
            <w:r>
              <w:rPr>
                <w:color w:val="343741"/>
                <w:spacing w:val="-6"/>
              </w:rPr>
              <w:t> </w:t>
            </w:r>
            <w:r>
              <w:rPr>
                <w:color w:val="343741"/>
                <w:spacing w:val="-8"/>
              </w:rPr>
              <w:t>chain</w:t>
            </w:r>
            <w:r>
              <w:rPr>
                <w:color w:val="343741"/>
                <w:spacing w:val="-6"/>
              </w:rPr>
              <w:t> </w:t>
            </w:r>
            <w:r>
              <w:rPr>
                <w:color w:val="343741"/>
                <w:spacing w:val="-8"/>
              </w:rPr>
              <w:t>risks</w:t>
            </w:r>
            <w:r>
              <w:rPr>
                <w:color w:val="343741"/>
              </w:rPr>
              <w:tab/>
            </w:r>
            <w:r>
              <w:rPr>
                <w:color w:val="343741"/>
                <w:spacing w:val="-10"/>
              </w:rPr>
              <w:t>6</w:t>
            </w:r>
          </w:hyperlink>
        </w:p>
        <w:p>
          <w:pPr>
            <w:pStyle w:val="TOC1"/>
            <w:tabs>
              <w:tab w:pos="6239" w:val="right" w:leader="none"/>
            </w:tabs>
            <w:spacing w:before="127"/>
          </w:pPr>
          <w:hyperlink w:history="true" w:anchor="_TOC_250003">
            <w:r>
              <w:rPr>
                <w:color w:val="343741"/>
                <w:spacing w:val="-8"/>
              </w:rPr>
              <w:t>Identifying,</w:t>
            </w:r>
            <w:r>
              <w:rPr>
                <w:color w:val="343741"/>
                <w:spacing w:val="-10"/>
              </w:rPr>
              <w:t> </w:t>
            </w:r>
            <w:r>
              <w:rPr>
                <w:color w:val="343741"/>
                <w:spacing w:val="-8"/>
              </w:rPr>
              <w:t>mitigating</w:t>
            </w:r>
            <w:r>
              <w:rPr>
                <w:color w:val="343741"/>
                <w:spacing w:val="-9"/>
              </w:rPr>
              <w:t> </w:t>
            </w:r>
            <w:r>
              <w:rPr>
                <w:color w:val="343741"/>
                <w:spacing w:val="-8"/>
              </w:rPr>
              <w:t>and</w:t>
            </w:r>
            <w:r>
              <w:rPr>
                <w:color w:val="343741"/>
                <w:spacing w:val="-10"/>
              </w:rPr>
              <w:t> </w:t>
            </w:r>
            <w:r>
              <w:rPr>
                <w:color w:val="343741"/>
                <w:spacing w:val="-8"/>
              </w:rPr>
              <w:t>managing</w:t>
            </w:r>
            <w:r>
              <w:rPr>
                <w:color w:val="343741"/>
                <w:spacing w:val="-9"/>
              </w:rPr>
              <w:t> </w:t>
            </w:r>
            <w:r>
              <w:rPr>
                <w:color w:val="343741"/>
                <w:spacing w:val="-8"/>
              </w:rPr>
              <w:t>risk</w:t>
            </w:r>
            <w:r>
              <w:rPr>
                <w:color w:val="343741"/>
              </w:rPr>
              <w:tab/>
            </w:r>
            <w:r>
              <w:rPr>
                <w:color w:val="343741"/>
                <w:spacing w:val="-10"/>
              </w:rPr>
              <w:t>8</w:t>
            </w:r>
          </w:hyperlink>
        </w:p>
        <w:p>
          <w:pPr>
            <w:pStyle w:val="TOC1"/>
            <w:tabs>
              <w:tab w:pos="6239" w:val="right" w:leader="none"/>
            </w:tabs>
          </w:pPr>
          <w:hyperlink w:history="true" w:anchor="_TOC_250002">
            <w:r>
              <w:rPr>
                <w:color w:val="343741"/>
                <w:spacing w:val="-10"/>
              </w:rPr>
              <w:t>Internal</w:t>
            </w:r>
            <w:r>
              <w:rPr>
                <w:color w:val="343741"/>
                <w:spacing w:val="-6"/>
              </w:rPr>
              <w:t> </w:t>
            </w:r>
            <w:r>
              <w:rPr>
                <w:color w:val="343741"/>
                <w:spacing w:val="-10"/>
              </w:rPr>
              <w:t>due</w:t>
            </w:r>
            <w:r>
              <w:rPr>
                <w:color w:val="343741"/>
                <w:spacing w:val="-6"/>
              </w:rPr>
              <w:t> </w:t>
            </w:r>
            <w:r>
              <w:rPr>
                <w:color w:val="343741"/>
                <w:spacing w:val="-10"/>
              </w:rPr>
              <w:t>diligence</w:t>
            </w:r>
            <w:r>
              <w:rPr>
                <w:color w:val="343741"/>
              </w:rPr>
              <w:tab/>
            </w:r>
            <w:r>
              <w:rPr>
                <w:color w:val="343741"/>
                <w:spacing w:val="-5"/>
              </w:rPr>
              <w:t>11</w:t>
            </w:r>
          </w:hyperlink>
        </w:p>
        <w:p>
          <w:pPr>
            <w:pStyle w:val="TOC1"/>
            <w:tabs>
              <w:tab w:pos="6239" w:val="right" w:leader="none"/>
            </w:tabs>
          </w:pPr>
          <w:r>
            <w:rPr>
              <w:color w:val="343741"/>
              <w:spacing w:val="-8"/>
            </w:rPr>
            <w:t>Supply</w:t>
          </w:r>
          <w:r>
            <w:rPr>
              <w:color w:val="343741"/>
              <w:spacing w:val="-6"/>
            </w:rPr>
            <w:t> </w:t>
          </w:r>
          <w:r>
            <w:rPr>
              <w:color w:val="343741"/>
              <w:spacing w:val="-8"/>
            </w:rPr>
            <w:t>chain</w:t>
          </w:r>
          <w:r>
            <w:rPr>
              <w:color w:val="343741"/>
              <w:spacing w:val="-5"/>
            </w:rPr>
            <w:t> </w:t>
          </w:r>
          <w:r>
            <w:rPr>
              <w:color w:val="343741"/>
              <w:spacing w:val="-8"/>
            </w:rPr>
            <w:t>due</w:t>
          </w:r>
          <w:r>
            <w:rPr>
              <w:color w:val="343741"/>
              <w:spacing w:val="-5"/>
            </w:rPr>
            <w:t> </w:t>
          </w:r>
          <w:r>
            <w:rPr>
              <w:color w:val="343741"/>
              <w:spacing w:val="-8"/>
            </w:rPr>
            <w:t>diligence</w:t>
          </w:r>
          <w:r>
            <w:rPr>
              <w:color w:val="343741"/>
            </w:rPr>
            <w:tab/>
          </w:r>
          <w:r>
            <w:rPr>
              <w:color w:val="343741"/>
              <w:spacing w:val="-5"/>
            </w:rPr>
            <w:t>12</w:t>
          </w:r>
        </w:p>
        <w:p>
          <w:pPr>
            <w:pStyle w:val="TOC1"/>
            <w:tabs>
              <w:tab w:pos="6239" w:val="right" w:leader="none"/>
            </w:tabs>
            <w:spacing w:before="127"/>
          </w:pPr>
          <w:hyperlink w:history="true" w:anchor="_TOC_250001">
            <w:r>
              <w:rPr>
                <w:color w:val="343741"/>
                <w:spacing w:val="-8"/>
              </w:rPr>
              <w:t>Global</w:t>
            </w:r>
            <w:r>
              <w:rPr>
                <w:color w:val="343741"/>
                <w:spacing w:val="-1"/>
              </w:rPr>
              <w:t> </w:t>
            </w:r>
            <w:r>
              <w:rPr>
                <w:color w:val="343741"/>
                <w:spacing w:val="-8"/>
              </w:rPr>
              <w:t>direct</w:t>
            </w:r>
            <w:r>
              <w:rPr>
                <w:color w:val="343741"/>
                <w:spacing w:val="-1"/>
              </w:rPr>
              <w:t> </w:t>
            </w:r>
            <w:r>
              <w:rPr>
                <w:color w:val="343741"/>
                <w:spacing w:val="-8"/>
              </w:rPr>
              <w:t>sourcing</w:t>
            </w:r>
            <w:r>
              <w:rPr>
                <w:color w:val="343741"/>
                <w:spacing w:val="-1"/>
              </w:rPr>
              <w:t> </w:t>
            </w:r>
            <w:r>
              <w:rPr>
                <w:color w:val="343741"/>
                <w:spacing w:val="-8"/>
              </w:rPr>
              <w:t>audit</w:t>
            </w:r>
            <w:r>
              <w:rPr>
                <w:color w:val="343741"/>
                <w:spacing w:val="-1"/>
              </w:rPr>
              <w:t> </w:t>
            </w:r>
            <w:r>
              <w:rPr>
                <w:color w:val="343741"/>
                <w:spacing w:val="-8"/>
              </w:rPr>
              <w:t>summary</w:t>
            </w:r>
            <w:r>
              <w:rPr>
                <w:color w:val="343741"/>
              </w:rPr>
              <w:tab/>
            </w:r>
            <w:r>
              <w:rPr>
                <w:color w:val="343741"/>
                <w:spacing w:val="-5"/>
              </w:rPr>
              <w:t>13</w:t>
            </w:r>
          </w:hyperlink>
        </w:p>
        <w:p>
          <w:pPr>
            <w:pStyle w:val="TOC1"/>
            <w:tabs>
              <w:tab w:pos="6239" w:val="right" w:leader="none"/>
            </w:tabs>
          </w:pPr>
          <w:r>
            <w:rPr>
              <w:color w:val="343741"/>
              <w:spacing w:val="-2"/>
            </w:rPr>
            <w:t>Training</w:t>
          </w:r>
          <w:r>
            <w:rPr>
              <w:color w:val="343741"/>
            </w:rPr>
            <w:tab/>
          </w:r>
          <w:r>
            <w:rPr>
              <w:color w:val="343741"/>
              <w:spacing w:val="-5"/>
            </w:rPr>
            <w:t>15</w:t>
          </w:r>
        </w:p>
        <w:p>
          <w:pPr>
            <w:pStyle w:val="TOC1"/>
            <w:tabs>
              <w:tab w:pos="6239" w:val="right" w:leader="none"/>
            </w:tabs>
            <w:spacing w:before="127"/>
          </w:pPr>
          <w:r>
            <w:rPr>
              <w:color w:val="343741"/>
              <w:spacing w:val="-6"/>
            </w:rPr>
            <w:t>Speak</w:t>
          </w:r>
          <w:r>
            <w:rPr>
              <w:color w:val="343741"/>
              <w:spacing w:val="-10"/>
            </w:rPr>
            <w:t> </w:t>
          </w:r>
          <w:r>
            <w:rPr>
              <w:color w:val="343741"/>
              <w:spacing w:val="-6"/>
            </w:rPr>
            <w:t>Up</w:t>
          </w:r>
          <w:r>
            <w:rPr>
              <w:color w:val="343741"/>
              <w:spacing w:val="-10"/>
            </w:rPr>
            <w:t> </w:t>
          </w:r>
          <w:r>
            <w:rPr>
              <w:color w:val="343741"/>
              <w:spacing w:val="-6"/>
            </w:rPr>
            <w:t>Policy</w:t>
          </w:r>
          <w:r>
            <w:rPr>
              <w:color w:val="343741"/>
            </w:rPr>
            <w:tab/>
          </w:r>
          <w:r>
            <w:rPr>
              <w:color w:val="343741"/>
              <w:spacing w:val="-5"/>
            </w:rPr>
            <w:t>15</w:t>
          </w:r>
        </w:p>
        <w:p>
          <w:pPr>
            <w:pStyle w:val="TOC1"/>
            <w:tabs>
              <w:tab w:pos="6239" w:val="right" w:leader="none"/>
            </w:tabs>
          </w:pPr>
          <w:hyperlink w:history="true" w:anchor="_TOC_250000">
            <w:r>
              <w:rPr>
                <w:color w:val="343741"/>
                <w:spacing w:val="-6"/>
              </w:rPr>
              <w:t>Note</w:t>
            </w:r>
            <w:r>
              <w:rPr>
                <w:color w:val="343741"/>
                <w:spacing w:val="-10"/>
              </w:rPr>
              <w:t> </w:t>
            </w:r>
            <w:r>
              <w:rPr>
                <w:color w:val="343741"/>
                <w:spacing w:val="-6"/>
              </w:rPr>
              <w:t>on</w:t>
            </w:r>
            <w:r>
              <w:rPr>
                <w:color w:val="343741"/>
                <w:spacing w:val="-9"/>
              </w:rPr>
              <w:t> </w:t>
            </w:r>
            <w:r>
              <w:rPr>
                <w:color w:val="343741"/>
                <w:spacing w:val="-6"/>
              </w:rPr>
              <w:t>forward-looking</w:t>
            </w:r>
            <w:r>
              <w:rPr>
                <w:color w:val="343741"/>
                <w:spacing w:val="-9"/>
              </w:rPr>
              <w:t> </w:t>
            </w:r>
            <w:r>
              <w:rPr>
                <w:color w:val="343741"/>
                <w:spacing w:val="-6"/>
              </w:rPr>
              <w:t>statements</w:t>
            </w:r>
            <w:r>
              <w:rPr>
                <w:color w:val="343741"/>
              </w:rPr>
              <w:tab/>
            </w:r>
            <w:r>
              <w:rPr>
                <w:color w:val="343741"/>
                <w:spacing w:val="-5"/>
              </w:rPr>
              <w:t>16</w:t>
            </w:r>
          </w:hyperlink>
        </w:p>
        <w:p>
          <w:pPr>
            <w:pStyle w:val="TOC1"/>
            <w:tabs>
              <w:tab w:pos="6239" w:val="right" w:leader="none"/>
            </w:tabs>
          </w:pPr>
          <w:r>
            <w:rPr>
              <w:color w:val="343741"/>
              <w:spacing w:val="-6"/>
            </w:rPr>
            <w:t>Appendices</w:t>
          </w:r>
          <w:r>
            <w:rPr>
              <w:color w:val="343741"/>
              <w:spacing w:val="-5"/>
            </w:rPr>
            <w:t> </w:t>
          </w:r>
          <w:r>
            <w:rPr>
              <w:color w:val="343741"/>
              <w:spacing w:val="-6"/>
            </w:rPr>
            <w:t>-</w:t>
          </w:r>
          <w:r>
            <w:rPr>
              <w:color w:val="343741"/>
              <w:spacing w:val="-4"/>
            </w:rPr>
            <w:t> </w:t>
          </w:r>
          <w:r>
            <w:rPr>
              <w:color w:val="343741"/>
              <w:spacing w:val="-6"/>
            </w:rPr>
            <w:t>Country</w:t>
          </w:r>
          <w:r>
            <w:rPr>
              <w:color w:val="343741"/>
              <w:spacing w:val="-4"/>
            </w:rPr>
            <w:t> </w:t>
          </w:r>
          <w:r>
            <w:rPr>
              <w:color w:val="343741"/>
              <w:spacing w:val="-6"/>
            </w:rPr>
            <w:t>specific</w:t>
          </w:r>
          <w:r>
            <w:rPr>
              <w:color w:val="343741"/>
              <w:spacing w:val="-4"/>
            </w:rPr>
            <w:t> </w:t>
          </w:r>
          <w:r>
            <w:rPr>
              <w:color w:val="343741"/>
              <w:spacing w:val="-6"/>
            </w:rPr>
            <w:t>requirements</w:t>
          </w:r>
          <w:r>
            <w:rPr>
              <w:color w:val="343741"/>
            </w:rPr>
            <w:tab/>
          </w:r>
          <w:r>
            <w:rPr>
              <w:color w:val="343741"/>
              <w:spacing w:val="-5"/>
            </w:rPr>
            <w:t>17</w:t>
          </w:r>
        </w:p>
      </w:sdtContent>
    </w:sdt>
    <w:p>
      <w:pPr>
        <w:pStyle w:val="BodyText"/>
        <w:rPr>
          <w:sz w:val="26"/>
        </w:rPr>
      </w:pPr>
    </w:p>
    <w:p>
      <w:pPr>
        <w:pStyle w:val="BodyText"/>
        <w:spacing w:before="8"/>
        <w:rPr>
          <w:sz w:val="26"/>
        </w:rPr>
      </w:pPr>
    </w:p>
    <w:p>
      <w:pPr>
        <w:pStyle w:val="BodyText"/>
        <w:spacing w:line="278" w:lineRule="auto"/>
        <w:ind w:left="720" w:right="1739"/>
      </w:pPr>
      <w:r>
        <w:rPr/>
        <w:drawing>
          <wp:anchor distT="0" distB="0" distL="0" distR="0" allowOverlap="1" layoutInCell="1" locked="0" behindDoc="0" simplePos="0" relativeHeight="15729664">
            <wp:simplePos x="0" y="0"/>
            <wp:positionH relativeFrom="page">
              <wp:posOffset>958126</wp:posOffset>
            </wp:positionH>
            <wp:positionV relativeFrom="paragraph">
              <wp:posOffset>449930</wp:posOffset>
            </wp:positionV>
            <wp:extent cx="2028088" cy="745477"/>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0" cstate="print"/>
                    <a:stretch>
                      <a:fillRect/>
                    </a:stretch>
                  </pic:blipFill>
                  <pic:spPr>
                    <a:xfrm>
                      <a:off x="0" y="0"/>
                      <a:ext cx="2028088" cy="745477"/>
                    </a:xfrm>
                    <a:prstGeom prst="rect">
                      <a:avLst/>
                    </a:prstGeom>
                  </pic:spPr>
                </pic:pic>
              </a:graphicData>
            </a:graphic>
          </wp:anchor>
        </w:drawing>
      </w:r>
      <w:r>
        <w:rPr>
          <w:color w:val="343741"/>
        </w:rPr>
        <w:t>This</w:t>
      </w:r>
      <w:r>
        <w:rPr>
          <w:color w:val="343741"/>
          <w:spacing w:val="-6"/>
        </w:rPr>
        <w:t> </w:t>
      </w:r>
      <w:r>
        <w:rPr>
          <w:color w:val="343741"/>
        </w:rPr>
        <w:t>statement</w:t>
      </w:r>
      <w:r>
        <w:rPr>
          <w:color w:val="343741"/>
          <w:spacing w:val="-6"/>
        </w:rPr>
        <w:t> </w:t>
      </w:r>
      <w:r>
        <w:rPr>
          <w:color w:val="343741"/>
        </w:rPr>
        <w:t>was</w:t>
      </w:r>
      <w:r>
        <w:rPr>
          <w:color w:val="343741"/>
          <w:spacing w:val="-6"/>
        </w:rPr>
        <w:t> </w:t>
      </w:r>
      <w:r>
        <w:rPr>
          <w:color w:val="343741"/>
        </w:rPr>
        <w:t>approved</w:t>
      </w:r>
      <w:r>
        <w:rPr>
          <w:color w:val="343741"/>
          <w:spacing w:val="-6"/>
        </w:rPr>
        <w:t> </w:t>
      </w:r>
      <w:r>
        <w:rPr>
          <w:color w:val="343741"/>
        </w:rPr>
        <w:t>by</w:t>
      </w:r>
      <w:r>
        <w:rPr>
          <w:color w:val="343741"/>
          <w:spacing w:val="-6"/>
        </w:rPr>
        <w:t> </w:t>
      </w:r>
      <w:r>
        <w:rPr>
          <w:color w:val="343741"/>
        </w:rPr>
        <w:t>the</w:t>
      </w:r>
      <w:r>
        <w:rPr>
          <w:color w:val="343741"/>
          <w:spacing w:val="-6"/>
        </w:rPr>
        <w:t> </w:t>
      </w:r>
      <w:r>
        <w:rPr>
          <w:color w:val="343741"/>
        </w:rPr>
        <w:t>Board</w:t>
      </w:r>
      <w:r>
        <w:rPr>
          <w:color w:val="343741"/>
          <w:spacing w:val="-6"/>
        </w:rPr>
        <w:t> </w:t>
      </w:r>
      <w:r>
        <w:rPr>
          <w:color w:val="343741"/>
        </w:rPr>
        <w:t>of</w:t>
      </w:r>
      <w:r>
        <w:rPr>
          <w:color w:val="343741"/>
          <w:spacing w:val="-6"/>
        </w:rPr>
        <w:t> </w:t>
      </w:r>
      <w:r>
        <w:rPr>
          <w:color w:val="343741"/>
        </w:rPr>
        <w:t>Directors</w:t>
      </w:r>
      <w:r>
        <w:rPr>
          <w:color w:val="343741"/>
          <w:spacing w:val="-6"/>
        </w:rPr>
        <w:t> </w:t>
      </w:r>
      <w:r>
        <w:rPr>
          <w:color w:val="343741"/>
        </w:rPr>
        <w:t>of</w:t>
      </w:r>
      <w:r>
        <w:rPr>
          <w:color w:val="343741"/>
          <w:spacing w:val="-6"/>
        </w:rPr>
        <w:t> </w:t>
      </w:r>
      <w:r>
        <w:rPr>
          <w:color w:val="343741"/>
        </w:rPr>
        <w:t>CRH</w:t>
      </w:r>
      <w:r>
        <w:rPr>
          <w:color w:val="343741"/>
          <w:spacing w:val="-6"/>
        </w:rPr>
        <w:t> </w:t>
      </w:r>
      <w:r>
        <w:rPr>
          <w:color w:val="343741"/>
        </w:rPr>
        <w:t>plc on 9 May 2025 and signed on behalf of the Board by Jim Mintern, Chief Executive Officer.</w:t>
      </w:r>
    </w:p>
    <w:p>
      <w:pPr>
        <w:pStyle w:val="BodyText"/>
      </w:pPr>
    </w:p>
    <w:p>
      <w:pPr>
        <w:pStyle w:val="BodyText"/>
        <w:spacing w:before="125"/>
      </w:pPr>
    </w:p>
    <w:p>
      <w:pPr>
        <w:tabs>
          <w:tab w:pos="6179" w:val="left" w:leader="none"/>
        </w:tabs>
        <w:spacing w:before="0"/>
        <w:ind w:left="720" w:right="0" w:firstLine="0"/>
        <w:jc w:val="left"/>
        <w:rPr>
          <w:sz w:val="16"/>
        </w:rPr>
      </w:pPr>
      <w:r>
        <w:rPr>
          <w:sz w:val="16"/>
        </w:rPr>
        <w:t>By: </w:t>
      </w:r>
      <w:r>
        <w:rPr>
          <w:sz w:val="16"/>
          <w:u w:val="single" w:color="333640"/>
        </w:rPr>
        <w:tab/>
      </w:r>
    </w:p>
    <w:p>
      <w:pPr>
        <w:pStyle w:val="BodyText"/>
        <w:rPr>
          <w:sz w:val="16"/>
        </w:rPr>
      </w:pPr>
    </w:p>
    <w:p>
      <w:pPr>
        <w:pStyle w:val="BodyText"/>
        <w:spacing w:before="35"/>
        <w:rPr>
          <w:sz w:val="16"/>
        </w:rPr>
      </w:pPr>
    </w:p>
    <w:p>
      <w:pPr>
        <w:spacing w:before="0"/>
        <w:ind w:left="720" w:right="0" w:firstLine="0"/>
        <w:jc w:val="left"/>
        <w:rPr>
          <w:sz w:val="13"/>
        </w:rPr>
      </w:pPr>
      <w:r>
        <w:rPr>
          <w:color w:val="343741"/>
          <w:spacing w:val="-2"/>
          <w:sz w:val="13"/>
        </w:rPr>
        <w:t>All</w:t>
      </w:r>
      <w:r>
        <w:rPr>
          <w:color w:val="343741"/>
          <w:spacing w:val="-3"/>
          <w:sz w:val="13"/>
        </w:rPr>
        <w:t> </w:t>
      </w:r>
      <w:r>
        <w:rPr>
          <w:color w:val="343741"/>
          <w:spacing w:val="-2"/>
          <w:sz w:val="13"/>
        </w:rPr>
        <w:t>statements</w:t>
      </w:r>
      <w:r>
        <w:rPr>
          <w:color w:val="343741"/>
          <w:spacing w:val="-3"/>
          <w:sz w:val="13"/>
        </w:rPr>
        <w:t> </w:t>
      </w:r>
      <w:r>
        <w:rPr>
          <w:color w:val="343741"/>
          <w:spacing w:val="-2"/>
          <w:sz w:val="13"/>
        </w:rPr>
        <w:t>are</w:t>
      </w:r>
      <w:r>
        <w:rPr>
          <w:color w:val="343741"/>
          <w:spacing w:val="-3"/>
          <w:sz w:val="13"/>
        </w:rPr>
        <w:t> </w:t>
      </w:r>
      <w:r>
        <w:rPr>
          <w:color w:val="343741"/>
          <w:spacing w:val="-2"/>
          <w:sz w:val="13"/>
        </w:rPr>
        <w:t>available</w:t>
      </w:r>
      <w:r>
        <w:rPr>
          <w:color w:val="343741"/>
          <w:spacing w:val="-3"/>
          <w:sz w:val="13"/>
        </w:rPr>
        <w:t> </w:t>
      </w:r>
      <w:r>
        <w:rPr>
          <w:color w:val="343741"/>
          <w:spacing w:val="-2"/>
          <w:sz w:val="13"/>
        </w:rPr>
        <w:t>on</w:t>
      </w:r>
      <w:r>
        <w:rPr>
          <w:color w:val="343741"/>
          <w:spacing w:val="-3"/>
          <w:sz w:val="13"/>
        </w:rPr>
        <w:t> </w:t>
      </w:r>
      <w:r>
        <w:rPr>
          <w:color w:val="343741"/>
          <w:spacing w:val="-2"/>
          <w:sz w:val="13"/>
        </w:rPr>
        <w:t>our</w:t>
      </w:r>
      <w:r>
        <w:rPr>
          <w:color w:val="343741"/>
          <w:spacing w:val="-3"/>
          <w:sz w:val="13"/>
        </w:rPr>
        <w:t> </w:t>
      </w:r>
      <w:r>
        <w:rPr>
          <w:color w:val="343741"/>
          <w:spacing w:val="-2"/>
          <w:sz w:val="13"/>
        </w:rPr>
        <w:t>corporate</w:t>
      </w:r>
      <w:r>
        <w:rPr>
          <w:color w:val="343741"/>
          <w:spacing w:val="-3"/>
          <w:sz w:val="13"/>
        </w:rPr>
        <w:t> </w:t>
      </w:r>
      <w:r>
        <w:rPr>
          <w:color w:val="343741"/>
          <w:spacing w:val="-2"/>
          <w:sz w:val="13"/>
        </w:rPr>
        <w:t>website</w:t>
      </w:r>
      <w:r>
        <w:rPr>
          <w:color w:val="343741"/>
          <w:spacing w:val="-3"/>
          <w:sz w:val="13"/>
        </w:rPr>
        <w:t> </w:t>
      </w:r>
      <w:hyperlink r:id="rId11">
        <w:r>
          <w:rPr>
            <w:color w:val="215E9E"/>
            <w:spacing w:val="-4"/>
            <w:sz w:val="13"/>
          </w:rPr>
          <w:t>her</w:t>
        </w:r>
      </w:hyperlink>
      <w:r>
        <w:rPr>
          <w:color w:val="215E9E"/>
          <w:spacing w:val="-4"/>
          <w:sz w:val="13"/>
        </w:rPr>
        <w:t>e.</w:t>
      </w:r>
    </w:p>
    <w:p>
      <w:pPr>
        <w:spacing w:line="249" w:lineRule="auto" w:before="63"/>
        <w:ind w:left="789" w:right="23" w:hanging="70"/>
        <w:jc w:val="left"/>
        <w:rPr>
          <w:sz w:val="13"/>
        </w:rPr>
      </w:pPr>
      <w:r>
        <w:rPr>
          <w:color w:val="343741"/>
          <w:spacing w:val="-2"/>
          <w:sz w:val="13"/>
        </w:rPr>
        <w:t>* The Australian Commonwealth Modern Slavery Act 2018 and the Canadian Fighting Against Forced Labour and Child Labour</w:t>
      </w:r>
      <w:r>
        <w:rPr>
          <w:color w:val="343741"/>
          <w:spacing w:val="40"/>
          <w:sz w:val="13"/>
        </w:rPr>
        <w:t> </w:t>
      </w:r>
      <w:r>
        <w:rPr>
          <w:color w:val="343741"/>
          <w:sz w:val="13"/>
        </w:rPr>
        <w:t>in</w:t>
      </w:r>
      <w:r>
        <w:rPr>
          <w:color w:val="343741"/>
          <w:spacing w:val="-7"/>
          <w:sz w:val="13"/>
        </w:rPr>
        <w:t> </w:t>
      </w:r>
      <w:r>
        <w:rPr>
          <w:color w:val="343741"/>
          <w:sz w:val="13"/>
        </w:rPr>
        <w:t>Supply</w:t>
      </w:r>
      <w:r>
        <w:rPr>
          <w:color w:val="343741"/>
          <w:spacing w:val="-7"/>
          <w:sz w:val="13"/>
        </w:rPr>
        <w:t> </w:t>
      </w:r>
      <w:r>
        <w:rPr>
          <w:color w:val="343741"/>
          <w:sz w:val="13"/>
        </w:rPr>
        <w:t>Chains</w:t>
      </w:r>
      <w:r>
        <w:rPr>
          <w:color w:val="343741"/>
          <w:spacing w:val="-7"/>
          <w:sz w:val="13"/>
        </w:rPr>
        <w:t> </w:t>
      </w:r>
      <w:r>
        <w:rPr>
          <w:color w:val="343741"/>
          <w:sz w:val="13"/>
        </w:rPr>
        <w:t>Act</w:t>
      </w:r>
      <w:r>
        <w:rPr>
          <w:color w:val="343741"/>
          <w:spacing w:val="-7"/>
          <w:sz w:val="13"/>
        </w:rPr>
        <w:t> </w:t>
      </w:r>
      <w:r>
        <w:rPr>
          <w:color w:val="343741"/>
          <w:sz w:val="13"/>
        </w:rPr>
        <w:t>2023.</w:t>
      </w:r>
      <w:r>
        <w:rPr>
          <w:color w:val="343741"/>
          <w:spacing w:val="-7"/>
          <w:sz w:val="13"/>
        </w:rPr>
        <w:t> </w:t>
      </w:r>
      <w:r>
        <w:rPr>
          <w:color w:val="343741"/>
          <w:sz w:val="13"/>
        </w:rPr>
        <w:t>CRH’s</w:t>
      </w:r>
      <w:r>
        <w:rPr>
          <w:color w:val="343741"/>
          <w:spacing w:val="-7"/>
          <w:sz w:val="13"/>
        </w:rPr>
        <w:t> </w:t>
      </w:r>
      <w:r>
        <w:rPr>
          <w:color w:val="343741"/>
          <w:sz w:val="13"/>
        </w:rPr>
        <w:t>policy</w:t>
      </w:r>
      <w:r>
        <w:rPr>
          <w:color w:val="343741"/>
          <w:spacing w:val="-7"/>
          <w:sz w:val="13"/>
        </w:rPr>
        <w:t> </w:t>
      </w:r>
      <w:r>
        <w:rPr>
          <w:color w:val="343741"/>
          <w:sz w:val="13"/>
        </w:rPr>
        <w:t>statement</w:t>
      </w:r>
      <w:r>
        <w:rPr>
          <w:color w:val="343741"/>
          <w:spacing w:val="-7"/>
          <w:sz w:val="13"/>
        </w:rPr>
        <w:t> </w:t>
      </w:r>
      <w:r>
        <w:rPr>
          <w:color w:val="343741"/>
          <w:sz w:val="13"/>
        </w:rPr>
        <w:t>under</w:t>
      </w:r>
      <w:r>
        <w:rPr>
          <w:color w:val="343741"/>
          <w:spacing w:val="-7"/>
          <w:sz w:val="13"/>
        </w:rPr>
        <w:t> </w:t>
      </w:r>
      <w:r>
        <w:rPr>
          <w:color w:val="343741"/>
          <w:sz w:val="13"/>
        </w:rPr>
        <w:t>the</w:t>
      </w:r>
      <w:r>
        <w:rPr>
          <w:color w:val="343741"/>
          <w:spacing w:val="-7"/>
          <w:sz w:val="13"/>
        </w:rPr>
        <w:t> </w:t>
      </w:r>
      <w:r>
        <w:rPr>
          <w:color w:val="343741"/>
          <w:sz w:val="13"/>
        </w:rPr>
        <w:t>German</w:t>
      </w:r>
      <w:r>
        <w:rPr>
          <w:color w:val="343741"/>
          <w:spacing w:val="-7"/>
          <w:sz w:val="13"/>
        </w:rPr>
        <w:t> </w:t>
      </w:r>
      <w:r>
        <w:rPr>
          <w:color w:val="343741"/>
          <w:sz w:val="13"/>
        </w:rPr>
        <w:t>Supply</w:t>
      </w:r>
      <w:r>
        <w:rPr>
          <w:color w:val="343741"/>
          <w:spacing w:val="-7"/>
          <w:sz w:val="13"/>
        </w:rPr>
        <w:t> </w:t>
      </w:r>
      <w:r>
        <w:rPr>
          <w:color w:val="343741"/>
          <w:sz w:val="13"/>
        </w:rPr>
        <w:t>Chain</w:t>
      </w:r>
      <w:r>
        <w:rPr>
          <w:color w:val="343741"/>
          <w:spacing w:val="-7"/>
          <w:sz w:val="13"/>
        </w:rPr>
        <w:t> </w:t>
      </w:r>
      <w:r>
        <w:rPr>
          <w:color w:val="343741"/>
          <w:sz w:val="13"/>
        </w:rPr>
        <w:t>Due</w:t>
      </w:r>
      <w:r>
        <w:rPr>
          <w:color w:val="343741"/>
          <w:spacing w:val="-7"/>
          <w:sz w:val="13"/>
        </w:rPr>
        <w:t> </w:t>
      </w:r>
      <w:r>
        <w:rPr>
          <w:color w:val="343741"/>
          <w:sz w:val="13"/>
        </w:rPr>
        <w:t>Diligence</w:t>
      </w:r>
      <w:r>
        <w:rPr>
          <w:color w:val="343741"/>
          <w:spacing w:val="-7"/>
          <w:sz w:val="13"/>
        </w:rPr>
        <w:t> </w:t>
      </w:r>
      <w:r>
        <w:rPr>
          <w:color w:val="343741"/>
          <w:sz w:val="13"/>
        </w:rPr>
        <w:t>Act</w:t>
      </w:r>
      <w:r>
        <w:rPr>
          <w:color w:val="343741"/>
          <w:spacing w:val="-7"/>
          <w:sz w:val="13"/>
        </w:rPr>
        <w:t> </w:t>
      </w:r>
      <w:r>
        <w:rPr>
          <w:color w:val="343741"/>
          <w:sz w:val="13"/>
        </w:rPr>
        <w:t>is</w:t>
      </w:r>
      <w:r>
        <w:rPr>
          <w:color w:val="343741"/>
          <w:spacing w:val="-7"/>
          <w:sz w:val="13"/>
        </w:rPr>
        <w:t> </w:t>
      </w:r>
      <w:r>
        <w:rPr>
          <w:color w:val="343741"/>
          <w:sz w:val="13"/>
        </w:rPr>
        <w:t>available</w:t>
      </w:r>
      <w:r>
        <w:rPr>
          <w:color w:val="343741"/>
          <w:spacing w:val="-7"/>
          <w:sz w:val="13"/>
        </w:rPr>
        <w:t> </w:t>
      </w:r>
      <w:r>
        <w:rPr>
          <w:color w:val="343741"/>
          <w:sz w:val="13"/>
        </w:rPr>
        <w:t>here:</w:t>
      </w:r>
      <w:r>
        <w:rPr>
          <w:color w:val="343741"/>
          <w:spacing w:val="40"/>
          <w:sz w:val="13"/>
        </w:rPr>
        <w:t> </w:t>
      </w:r>
      <w:hyperlink r:id="rId12">
        <w:r>
          <w:rPr>
            <w:color w:val="215E9E"/>
            <w:spacing w:val="-2"/>
            <w:sz w:val="13"/>
          </w:rPr>
          <w:t>https://www.crh.com/global/europe/germany</w:t>
        </w:r>
      </w:hyperlink>
      <w:r>
        <w:rPr>
          <w:color w:val="215E9E"/>
          <w:spacing w:val="-2"/>
          <w:sz w:val="13"/>
        </w:rPr>
        <w:t>.</w:t>
      </w:r>
    </w:p>
    <w:p>
      <w:pPr>
        <w:spacing w:before="59"/>
        <w:ind w:left="720" w:right="0" w:firstLine="0"/>
        <w:jc w:val="left"/>
        <w:rPr>
          <w:sz w:val="13"/>
        </w:rPr>
      </w:pPr>
      <w:r>
        <w:rPr>
          <w:color w:val="343741"/>
          <w:spacing w:val="-2"/>
          <w:position w:val="4"/>
          <w:sz w:val="7"/>
        </w:rPr>
        <w:t>1</w:t>
      </w:r>
      <w:r>
        <w:rPr>
          <w:color w:val="343741"/>
          <w:position w:val="4"/>
          <w:sz w:val="7"/>
        </w:rPr>
        <w:t> </w:t>
      </w:r>
      <w:r>
        <w:rPr>
          <w:color w:val="343741"/>
          <w:spacing w:val="-2"/>
          <w:sz w:val="13"/>
        </w:rPr>
        <w:t>Modern</w:t>
      </w:r>
      <w:r>
        <w:rPr>
          <w:color w:val="343741"/>
          <w:spacing w:val="-1"/>
          <w:sz w:val="13"/>
        </w:rPr>
        <w:t> </w:t>
      </w:r>
      <w:r>
        <w:rPr>
          <w:color w:val="343741"/>
          <w:spacing w:val="-2"/>
          <w:sz w:val="13"/>
        </w:rPr>
        <w:t>Slavery includes</w:t>
      </w:r>
      <w:r>
        <w:rPr>
          <w:color w:val="343741"/>
          <w:spacing w:val="-1"/>
          <w:sz w:val="13"/>
        </w:rPr>
        <w:t> </w:t>
      </w:r>
      <w:r>
        <w:rPr>
          <w:color w:val="343741"/>
          <w:spacing w:val="-2"/>
          <w:sz w:val="13"/>
        </w:rPr>
        <w:t>forced labor, compulsory</w:t>
      </w:r>
      <w:r>
        <w:rPr>
          <w:color w:val="343741"/>
          <w:spacing w:val="-1"/>
          <w:sz w:val="13"/>
        </w:rPr>
        <w:t> </w:t>
      </w:r>
      <w:r>
        <w:rPr>
          <w:color w:val="343741"/>
          <w:spacing w:val="-2"/>
          <w:sz w:val="13"/>
        </w:rPr>
        <w:t>labor, child</w:t>
      </w:r>
      <w:r>
        <w:rPr>
          <w:color w:val="343741"/>
          <w:spacing w:val="-1"/>
          <w:sz w:val="13"/>
        </w:rPr>
        <w:t> </w:t>
      </w:r>
      <w:r>
        <w:rPr>
          <w:color w:val="343741"/>
          <w:spacing w:val="-2"/>
          <w:sz w:val="13"/>
        </w:rPr>
        <w:t>labor, human</w:t>
      </w:r>
      <w:r>
        <w:rPr>
          <w:color w:val="343741"/>
          <w:spacing w:val="-1"/>
          <w:sz w:val="13"/>
        </w:rPr>
        <w:t> </w:t>
      </w:r>
      <w:r>
        <w:rPr>
          <w:color w:val="343741"/>
          <w:spacing w:val="-2"/>
          <w:sz w:val="13"/>
        </w:rPr>
        <w:t>trafficking, and any</w:t>
      </w:r>
      <w:r>
        <w:rPr>
          <w:color w:val="343741"/>
          <w:spacing w:val="-1"/>
          <w:sz w:val="13"/>
        </w:rPr>
        <w:t> </w:t>
      </w:r>
      <w:r>
        <w:rPr>
          <w:color w:val="343741"/>
          <w:spacing w:val="-2"/>
          <w:sz w:val="13"/>
        </w:rPr>
        <w:t>form of slavery</w:t>
      </w:r>
      <w:r>
        <w:rPr>
          <w:color w:val="343741"/>
          <w:spacing w:val="-1"/>
          <w:sz w:val="13"/>
        </w:rPr>
        <w:t> </w:t>
      </w:r>
      <w:r>
        <w:rPr>
          <w:color w:val="343741"/>
          <w:spacing w:val="-2"/>
          <w:sz w:val="13"/>
        </w:rPr>
        <w:t>or servitude.</w:t>
      </w:r>
    </w:p>
    <w:p>
      <w:pPr>
        <w:spacing w:before="104"/>
        <w:ind w:left="719" w:right="0" w:firstLine="0"/>
        <w:jc w:val="left"/>
        <w:rPr>
          <w:sz w:val="28"/>
        </w:rPr>
      </w:pPr>
      <w:r>
        <w:rPr/>
        <w:br w:type="column"/>
      </w:r>
      <w:r>
        <w:rPr>
          <w:color w:val="00053E"/>
          <w:spacing w:val="-2"/>
          <w:w w:val="110"/>
          <w:sz w:val="28"/>
        </w:rPr>
        <w:t>Introduction</w:t>
      </w:r>
    </w:p>
    <w:p>
      <w:pPr>
        <w:pStyle w:val="BodyText"/>
        <w:rPr>
          <w:sz w:val="28"/>
        </w:rPr>
      </w:pPr>
    </w:p>
    <w:p>
      <w:pPr>
        <w:pStyle w:val="BodyText"/>
        <w:spacing w:before="11"/>
        <w:rPr>
          <w:sz w:val="28"/>
        </w:rPr>
      </w:pPr>
    </w:p>
    <w:p>
      <w:pPr>
        <w:spacing w:line="283" w:lineRule="auto" w:before="0"/>
        <w:ind w:left="719" w:right="539" w:firstLine="0"/>
        <w:jc w:val="left"/>
        <w:rPr>
          <w:sz w:val="28"/>
        </w:rPr>
      </w:pPr>
      <w:r>
        <w:rPr>
          <w:color w:val="343741"/>
          <w:spacing w:val="-4"/>
          <w:sz w:val="28"/>
        </w:rPr>
        <w:t>This</w:t>
      </w:r>
      <w:r>
        <w:rPr>
          <w:color w:val="343741"/>
          <w:spacing w:val="-15"/>
          <w:sz w:val="28"/>
        </w:rPr>
        <w:t> </w:t>
      </w:r>
      <w:r>
        <w:rPr>
          <w:color w:val="343741"/>
          <w:spacing w:val="-4"/>
          <w:sz w:val="28"/>
        </w:rPr>
        <w:t>statement</w:t>
      </w:r>
      <w:r>
        <w:rPr>
          <w:color w:val="343741"/>
          <w:spacing w:val="-15"/>
          <w:sz w:val="28"/>
        </w:rPr>
        <w:t> </w:t>
      </w:r>
      <w:r>
        <w:rPr>
          <w:color w:val="343741"/>
          <w:spacing w:val="-4"/>
          <w:sz w:val="28"/>
        </w:rPr>
        <w:t>is</w:t>
      </w:r>
      <w:r>
        <w:rPr>
          <w:color w:val="343741"/>
          <w:spacing w:val="-15"/>
          <w:sz w:val="28"/>
        </w:rPr>
        <w:t> </w:t>
      </w:r>
      <w:r>
        <w:rPr>
          <w:color w:val="343741"/>
          <w:spacing w:val="-4"/>
          <w:sz w:val="28"/>
        </w:rPr>
        <w:t>made</w:t>
      </w:r>
      <w:r>
        <w:rPr>
          <w:color w:val="343741"/>
          <w:spacing w:val="-15"/>
          <w:sz w:val="28"/>
        </w:rPr>
        <w:t> </w:t>
      </w:r>
      <w:r>
        <w:rPr>
          <w:color w:val="343741"/>
          <w:spacing w:val="-4"/>
          <w:sz w:val="28"/>
        </w:rPr>
        <w:t>in</w:t>
      </w:r>
      <w:r>
        <w:rPr>
          <w:color w:val="343741"/>
          <w:spacing w:val="-15"/>
          <w:sz w:val="28"/>
        </w:rPr>
        <w:t> </w:t>
      </w:r>
      <w:r>
        <w:rPr>
          <w:color w:val="343741"/>
          <w:spacing w:val="-4"/>
          <w:sz w:val="28"/>
        </w:rPr>
        <w:t>compliance</w:t>
      </w:r>
      <w:r>
        <w:rPr>
          <w:color w:val="343741"/>
          <w:spacing w:val="-15"/>
          <w:sz w:val="28"/>
        </w:rPr>
        <w:t> </w:t>
      </w:r>
      <w:r>
        <w:rPr>
          <w:color w:val="343741"/>
          <w:spacing w:val="-4"/>
          <w:sz w:val="28"/>
        </w:rPr>
        <w:t>with</w:t>
      </w:r>
      <w:r>
        <w:rPr>
          <w:color w:val="343741"/>
          <w:spacing w:val="-15"/>
          <w:sz w:val="28"/>
        </w:rPr>
        <w:t> </w:t>
      </w:r>
      <w:r>
        <w:rPr>
          <w:color w:val="343741"/>
          <w:spacing w:val="-4"/>
          <w:sz w:val="28"/>
        </w:rPr>
        <w:t>Section</w:t>
      </w:r>
      <w:r>
        <w:rPr>
          <w:color w:val="343741"/>
          <w:spacing w:val="-4"/>
          <w:sz w:val="28"/>
        </w:rPr>
        <w:t> </w:t>
      </w:r>
      <w:r>
        <w:rPr>
          <w:color w:val="343741"/>
          <w:spacing w:val="-8"/>
          <w:sz w:val="28"/>
        </w:rPr>
        <w:t>54(1)</w:t>
      </w:r>
      <w:r>
        <w:rPr>
          <w:color w:val="343741"/>
          <w:spacing w:val="-12"/>
          <w:sz w:val="28"/>
        </w:rPr>
        <w:t> </w:t>
      </w:r>
      <w:r>
        <w:rPr>
          <w:color w:val="343741"/>
          <w:spacing w:val="-8"/>
          <w:sz w:val="28"/>
        </w:rPr>
        <w:t>of</w:t>
      </w:r>
      <w:r>
        <w:rPr>
          <w:color w:val="343741"/>
          <w:spacing w:val="-11"/>
          <w:sz w:val="28"/>
        </w:rPr>
        <w:t> </w:t>
      </w:r>
      <w:r>
        <w:rPr>
          <w:color w:val="343741"/>
          <w:spacing w:val="-8"/>
          <w:sz w:val="28"/>
        </w:rPr>
        <w:t>the</w:t>
      </w:r>
      <w:r>
        <w:rPr>
          <w:color w:val="343741"/>
          <w:spacing w:val="-12"/>
          <w:sz w:val="28"/>
        </w:rPr>
        <w:t> </w:t>
      </w:r>
      <w:r>
        <w:rPr>
          <w:color w:val="343741"/>
          <w:spacing w:val="-8"/>
          <w:sz w:val="28"/>
        </w:rPr>
        <w:t>UK</w:t>
      </w:r>
      <w:r>
        <w:rPr>
          <w:color w:val="343741"/>
          <w:spacing w:val="-11"/>
          <w:sz w:val="28"/>
        </w:rPr>
        <w:t> </w:t>
      </w:r>
      <w:r>
        <w:rPr>
          <w:color w:val="343741"/>
          <w:spacing w:val="-8"/>
          <w:sz w:val="28"/>
        </w:rPr>
        <w:t>Modern</w:t>
      </w:r>
      <w:r>
        <w:rPr>
          <w:color w:val="343741"/>
          <w:spacing w:val="-12"/>
          <w:sz w:val="28"/>
        </w:rPr>
        <w:t> </w:t>
      </w:r>
      <w:r>
        <w:rPr>
          <w:color w:val="343741"/>
          <w:spacing w:val="-8"/>
          <w:sz w:val="28"/>
        </w:rPr>
        <w:t>Slavery</w:t>
      </w:r>
      <w:r>
        <w:rPr>
          <w:color w:val="343741"/>
          <w:spacing w:val="-11"/>
          <w:sz w:val="28"/>
        </w:rPr>
        <w:t> </w:t>
      </w:r>
      <w:r>
        <w:rPr>
          <w:color w:val="343741"/>
          <w:spacing w:val="-8"/>
          <w:sz w:val="28"/>
        </w:rPr>
        <w:t>Act</w:t>
      </w:r>
      <w:r>
        <w:rPr>
          <w:color w:val="343741"/>
          <w:spacing w:val="-12"/>
          <w:sz w:val="28"/>
        </w:rPr>
        <w:t> </w:t>
      </w:r>
      <w:r>
        <w:rPr>
          <w:color w:val="343741"/>
          <w:spacing w:val="-8"/>
          <w:sz w:val="28"/>
        </w:rPr>
        <w:t>2015,</w:t>
      </w:r>
      <w:r>
        <w:rPr>
          <w:color w:val="343741"/>
          <w:spacing w:val="-11"/>
          <w:sz w:val="28"/>
        </w:rPr>
        <w:t> </w:t>
      </w:r>
      <w:r>
        <w:rPr>
          <w:color w:val="343741"/>
          <w:spacing w:val="-8"/>
          <w:sz w:val="28"/>
        </w:rPr>
        <w:t>the</w:t>
      </w:r>
      <w:r>
        <w:rPr>
          <w:color w:val="343741"/>
          <w:spacing w:val="-12"/>
          <w:sz w:val="28"/>
        </w:rPr>
        <w:t> </w:t>
      </w:r>
      <w:r>
        <w:rPr>
          <w:color w:val="343741"/>
          <w:spacing w:val="-8"/>
          <w:sz w:val="28"/>
        </w:rPr>
        <w:t>California </w:t>
      </w:r>
      <w:r>
        <w:rPr>
          <w:color w:val="343741"/>
          <w:spacing w:val="-10"/>
          <w:sz w:val="28"/>
        </w:rPr>
        <w:t>Transparency in</w:t>
      </w:r>
      <w:r>
        <w:rPr>
          <w:color w:val="343741"/>
          <w:spacing w:val="-9"/>
          <w:sz w:val="28"/>
        </w:rPr>
        <w:t> </w:t>
      </w:r>
      <w:r>
        <w:rPr>
          <w:color w:val="343741"/>
          <w:spacing w:val="-10"/>
          <w:sz w:val="28"/>
        </w:rPr>
        <w:t>Supply Chains</w:t>
      </w:r>
      <w:r>
        <w:rPr>
          <w:color w:val="343741"/>
          <w:spacing w:val="-9"/>
          <w:sz w:val="28"/>
        </w:rPr>
        <w:t> </w:t>
      </w:r>
      <w:r>
        <w:rPr>
          <w:color w:val="343741"/>
          <w:spacing w:val="-10"/>
          <w:sz w:val="28"/>
        </w:rPr>
        <w:t>Act and</w:t>
      </w:r>
      <w:r>
        <w:rPr>
          <w:color w:val="343741"/>
          <w:spacing w:val="-9"/>
          <w:sz w:val="28"/>
        </w:rPr>
        <w:t> </w:t>
      </w:r>
      <w:r>
        <w:rPr>
          <w:color w:val="343741"/>
          <w:spacing w:val="-10"/>
          <w:sz w:val="28"/>
        </w:rPr>
        <w:t>other applicable </w:t>
      </w:r>
      <w:r>
        <w:rPr>
          <w:color w:val="343741"/>
          <w:spacing w:val="-6"/>
          <w:sz w:val="28"/>
        </w:rPr>
        <w:t>legislation*,</w:t>
      </w:r>
      <w:r>
        <w:rPr>
          <w:color w:val="343741"/>
          <w:spacing w:val="-11"/>
          <w:sz w:val="28"/>
        </w:rPr>
        <w:t> </w:t>
      </w:r>
      <w:r>
        <w:rPr>
          <w:color w:val="343741"/>
          <w:spacing w:val="-6"/>
          <w:sz w:val="28"/>
        </w:rPr>
        <w:t>and</w:t>
      </w:r>
      <w:r>
        <w:rPr>
          <w:color w:val="343741"/>
          <w:spacing w:val="-11"/>
          <w:sz w:val="28"/>
        </w:rPr>
        <w:t> </w:t>
      </w:r>
      <w:r>
        <w:rPr>
          <w:color w:val="343741"/>
          <w:spacing w:val="-6"/>
          <w:sz w:val="28"/>
        </w:rPr>
        <w:t>sets</w:t>
      </w:r>
      <w:r>
        <w:rPr>
          <w:color w:val="343741"/>
          <w:spacing w:val="-11"/>
          <w:sz w:val="28"/>
        </w:rPr>
        <w:t> </w:t>
      </w:r>
      <w:r>
        <w:rPr>
          <w:color w:val="343741"/>
          <w:spacing w:val="-6"/>
          <w:sz w:val="28"/>
        </w:rPr>
        <w:t>out</w:t>
      </w:r>
      <w:r>
        <w:rPr>
          <w:color w:val="343741"/>
          <w:spacing w:val="-11"/>
          <w:sz w:val="28"/>
        </w:rPr>
        <w:t> </w:t>
      </w:r>
      <w:r>
        <w:rPr>
          <w:color w:val="343741"/>
          <w:spacing w:val="-6"/>
          <w:sz w:val="28"/>
        </w:rPr>
        <w:t>the</w:t>
      </w:r>
      <w:r>
        <w:rPr>
          <w:color w:val="343741"/>
          <w:spacing w:val="-11"/>
          <w:sz w:val="28"/>
        </w:rPr>
        <w:t> </w:t>
      </w:r>
      <w:r>
        <w:rPr>
          <w:color w:val="343741"/>
          <w:spacing w:val="-6"/>
          <w:sz w:val="28"/>
        </w:rPr>
        <w:t>measures</w:t>
      </w:r>
      <w:r>
        <w:rPr>
          <w:color w:val="343741"/>
          <w:spacing w:val="-11"/>
          <w:sz w:val="28"/>
        </w:rPr>
        <w:t> </w:t>
      </w:r>
      <w:r>
        <w:rPr>
          <w:color w:val="343741"/>
          <w:spacing w:val="-6"/>
          <w:sz w:val="28"/>
        </w:rPr>
        <w:t>CRH</w:t>
      </w:r>
      <w:r>
        <w:rPr>
          <w:color w:val="343741"/>
          <w:spacing w:val="-11"/>
          <w:sz w:val="28"/>
        </w:rPr>
        <w:t> </w:t>
      </w:r>
      <w:r>
        <w:rPr>
          <w:color w:val="343741"/>
          <w:spacing w:val="-6"/>
          <w:sz w:val="28"/>
        </w:rPr>
        <w:t>plc</w:t>
      </w:r>
      <w:r>
        <w:rPr>
          <w:color w:val="343741"/>
          <w:spacing w:val="-11"/>
          <w:sz w:val="28"/>
        </w:rPr>
        <w:t> </w:t>
      </w:r>
      <w:r>
        <w:rPr>
          <w:color w:val="343741"/>
          <w:spacing w:val="-6"/>
          <w:sz w:val="28"/>
        </w:rPr>
        <w:t>and</w:t>
      </w:r>
    </w:p>
    <w:p>
      <w:pPr>
        <w:spacing w:line="283" w:lineRule="auto" w:before="0"/>
        <w:ind w:left="719" w:right="806" w:firstLine="0"/>
        <w:jc w:val="both"/>
        <w:rPr>
          <w:sz w:val="28"/>
        </w:rPr>
      </w:pPr>
      <w:r>
        <w:rPr>
          <w:color w:val="343741"/>
          <w:spacing w:val="-8"/>
          <w:sz w:val="28"/>
        </w:rPr>
        <w:t>its</w:t>
      </w:r>
      <w:r>
        <w:rPr>
          <w:color w:val="343741"/>
          <w:spacing w:val="-12"/>
          <w:sz w:val="28"/>
        </w:rPr>
        <w:t> </w:t>
      </w:r>
      <w:r>
        <w:rPr>
          <w:color w:val="343741"/>
          <w:spacing w:val="-8"/>
          <w:sz w:val="28"/>
        </w:rPr>
        <w:t>subsidiaries</w:t>
      </w:r>
      <w:r>
        <w:rPr>
          <w:color w:val="343741"/>
          <w:spacing w:val="-11"/>
          <w:sz w:val="28"/>
        </w:rPr>
        <w:t> </w:t>
      </w:r>
      <w:r>
        <w:rPr>
          <w:color w:val="343741"/>
          <w:spacing w:val="-8"/>
          <w:sz w:val="28"/>
        </w:rPr>
        <w:t>(collectively</w:t>
      </w:r>
      <w:r>
        <w:rPr>
          <w:color w:val="343741"/>
          <w:spacing w:val="-9"/>
          <w:sz w:val="28"/>
        </w:rPr>
        <w:t> </w:t>
      </w:r>
      <w:r>
        <w:rPr>
          <w:color w:val="343741"/>
          <w:spacing w:val="-8"/>
          <w:sz w:val="28"/>
        </w:rPr>
        <w:t>‘CRH’</w:t>
      </w:r>
      <w:r>
        <w:rPr>
          <w:color w:val="343741"/>
          <w:spacing w:val="-12"/>
          <w:sz w:val="28"/>
        </w:rPr>
        <w:t> </w:t>
      </w:r>
      <w:r>
        <w:rPr>
          <w:color w:val="343741"/>
          <w:spacing w:val="-8"/>
          <w:sz w:val="28"/>
        </w:rPr>
        <w:t>or</w:t>
      </w:r>
      <w:r>
        <w:rPr>
          <w:color w:val="343741"/>
          <w:spacing w:val="-11"/>
          <w:sz w:val="28"/>
        </w:rPr>
        <w:t> </w:t>
      </w:r>
      <w:r>
        <w:rPr>
          <w:color w:val="343741"/>
          <w:spacing w:val="-8"/>
          <w:sz w:val="28"/>
        </w:rPr>
        <w:t>the</w:t>
      </w:r>
      <w:r>
        <w:rPr>
          <w:color w:val="343741"/>
          <w:spacing w:val="-12"/>
          <w:sz w:val="28"/>
        </w:rPr>
        <w:t> </w:t>
      </w:r>
      <w:r>
        <w:rPr>
          <w:color w:val="343741"/>
          <w:spacing w:val="-8"/>
          <w:sz w:val="28"/>
        </w:rPr>
        <w:t>‘Group’)</w:t>
      </w:r>
      <w:r>
        <w:rPr>
          <w:color w:val="343741"/>
          <w:spacing w:val="-11"/>
          <w:sz w:val="28"/>
        </w:rPr>
        <w:t> </w:t>
      </w:r>
      <w:r>
        <w:rPr>
          <w:color w:val="343741"/>
          <w:spacing w:val="-8"/>
          <w:sz w:val="28"/>
        </w:rPr>
        <w:t>took </w:t>
      </w:r>
      <w:r>
        <w:rPr>
          <w:color w:val="343741"/>
          <w:spacing w:val="-10"/>
          <w:sz w:val="28"/>
        </w:rPr>
        <w:t>during</w:t>
      </w:r>
      <w:r>
        <w:rPr>
          <w:color w:val="343741"/>
          <w:spacing w:val="-7"/>
          <w:sz w:val="28"/>
        </w:rPr>
        <w:t> </w:t>
      </w:r>
      <w:r>
        <w:rPr>
          <w:color w:val="343741"/>
          <w:spacing w:val="-10"/>
          <w:sz w:val="28"/>
        </w:rPr>
        <w:t>the</w:t>
      </w:r>
      <w:r>
        <w:rPr>
          <w:color w:val="343741"/>
          <w:spacing w:val="-7"/>
          <w:sz w:val="28"/>
        </w:rPr>
        <w:t> </w:t>
      </w:r>
      <w:r>
        <w:rPr>
          <w:color w:val="343741"/>
          <w:spacing w:val="-10"/>
          <w:sz w:val="28"/>
        </w:rPr>
        <w:t>financial</w:t>
      </w:r>
      <w:r>
        <w:rPr>
          <w:color w:val="343741"/>
          <w:spacing w:val="-7"/>
          <w:sz w:val="28"/>
        </w:rPr>
        <w:t> </w:t>
      </w:r>
      <w:r>
        <w:rPr>
          <w:color w:val="343741"/>
          <w:spacing w:val="-10"/>
          <w:sz w:val="28"/>
        </w:rPr>
        <w:t>year</w:t>
      </w:r>
      <w:r>
        <w:rPr>
          <w:color w:val="343741"/>
          <w:spacing w:val="-7"/>
          <w:sz w:val="28"/>
        </w:rPr>
        <w:t> </w:t>
      </w:r>
      <w:r>
        <w:rPr>
          <w:color w:val="343741"/>
          <w:spacing w:val="-10"/>
          <w:sz w:val="28"/>
        </w:rPr>
        <w:t>ended</w:t>
      </w:r>
      <w:r>
        <w:rPr>
          <w:color w:val="343741"/>
          <w:spacing w:val="-7"/>
          <w:sz w:val="28"/>
        </w:rPr>
        <w:t> </w:t>
      </w:r>
      <w:r>
        <w:rPr>
          <w:color w:val="343741"/>
          <w:spacing w:val="-10"/>
          <w:sz w:val="28"/>
        </w:rPr>
        <w:t>December</w:t>
      </w:r>
      <w:r>
        <w:rPr>
          <w:color w:val="343741"/>
          <w:spacing w:val="-7"/>
          <w:sz w:val="28"/>
        </w:rPr>
        <w:t> </w:t>
      </w:r>
      <w:r>
        <w:rPr>
          <w:color w:val="343741"/>
          <w:spacing w:val="-10"/>
          <w:sz w:val="28"/>
        </w:rPr>
        <w:t>31,</w:t>
      </w:r>
      <w:r>
        <w:rPr>
          <w:color w:val="343741"/>
          <w:spacing w:val="-7"/>
          <w:sz w:val="28"/>
        </w:rPr>
        <w:t> </w:t>
      </w:r>
      <w:r>
        <w:rPr>
          <w:color w:val="343741"/>
          <w:spacing w:val="-10"/>
          <w:sz w:val="28"/>
        </w:rPr>
        <w:t>2024</w:t>
      </w:r>
      <w:r>
        <w:rPr>
          <w:color w:val="343741"/>
          <w:spacing w:val="-7"/>
          <w:sz w:val="28"/>
        </w:rPr>
        <w:t> </w:t>
      </w:r>
      <w:r>
        <w:rPr>
          <w:color w:val="343741"/>
          <w:spacing w:val="-10"/>
          <w:sz w:val="28"/>
        </w:rPr>
        <w:t>in </w:t>
      </w:r>
      <w:r>
        <w:rPr>
          <w:color w:val="343741"/>
          <w:spacing w:val="-8"/>
          <w:sz w:val="28"/>
        </w:rPr>
        <w:t>furtherance</w:t>
      </w:r>
      <w:r>
        <w:rPr>
          <w:color w:val="343741"/>
          <w:spacing w:val="-12"/>
          <w:sz w:val="28"/>
        </w:rPr>
        <w:t> </w:t>
      </w:r>
      <w:r>
        <w:rPr>
          <w:color w:val="343741"/>
          <w:spacing w:val="-8"/>
          <w:sz w:val="28"/>
        </w:rPr>
        <w:t>of</w:t>
      </w:r>
      <w:r>
        <w:rPr>
          <w:color w:val="343741"/>
          <w:spacing w:val="-11"/>
          <w:sz w:val="28"/>
        </w:rPr>
        <w:t> </w:t>
      </w:r>
      <w:r>
        <w:rPr>
          <w:color w:val="343741"/>
          <w:spacing w:val="-8"/>
          <w:sz w:val="28"/>
        </w:rPr>
        <w:t>the</w:t>
      </w:r>
      <w:r>
        <w:rPr>
          <w:color w:val="343741"/>
          <w:spacing w:val="-12"/>
          <w:sz w:val="28"/>
        </w:rPr>
        <w:t> </w:t>
      </w:r>
      <w:r>
        <w:rPr>
          <w:color w:val="343741"/>
          <w:spacing w:val="-8"/>
          <w:sz w:val="28"/>
        </w:rPr>
        <w:t>goal</w:t>
      </w:r>
      <w:r>
        <w:rPr>
          <w:color w:val="343741"/>
          <w:spacing w:val="-11"/>
          <w:sz w:val="28"/>
        </w:rPr>
        <w:t> </w:t>
      </w:r>
      <w:r>
        <w:rPr>
          <w:color w:val="343741"/>
          <w:spacing w:val="-8"/>
          <w:sz w:val="28"/>
        </w:rPr>
        <w:t>to</w:t>
      </w:r>
      <w:r>
        <w:rPr>
          <w:color w:val="343741"/>
          <w:spacing w:val="-12"/>
          <w:sz w:val="28"/>
        </w:rPr>
        <w:t> </w:t>
      </w:r>
      <w:r>
        <w:rPr>
          <w:color w:val="343741"/>
          <w:spacing w:val="-8"/>
          <w:sz w:val="28"/>
        </w:rPr>
        <w:t>prevent</w:t>
      </w:r>
      <w:r>
        <w:rPr>
          <w:color w:val="343741"/>
          <w:spacing w:val="-11"/>
          <w:sz w:val="28"/>
        </w:rPr>
        <w:t> </w:t>
      </w:r>
      <w:r>
        <w:rPr>
          <w:color w:val="343741"/>
          <w:spacing w:val="-8"/>
          <w:sz w:val="28"/>
        </w:rPr>
        <w:t>any</w:t>
      </w:r>
      <w:r>
        <w:rPr>
          <w:color w:val="343741"/>
          <w:spacing w:val="-12"/>
          <w:sz w:val="28"/>
        </w:rPr>
        <w:t> </w:t>
      </w:r>
      <w:r>
        <w:rPr>
          <w:color w:val="343741"/>
          <w:spacing w:val="-8"/>
          <w:sz w:val="28"/>
        </w:rPr>
        <w:t>form</w:t>
      </w:r>
      <w:r>
        <w:rPr>
          <w:color w:val="343741"/>
          <w:spacing w:val="-11"/>
          <w:sz w:val="28"/>
        </w:rPr>
        <w:t> </w:t>
      </w:r>
      <w:r>
        <w:rPr>
          <w:color w:val="343741"/>
          <w:spacing w:val="-8"/>
          <w:sz w:val="28"/>
        </w:rPr>
        <w:t>of</w:t>
      </w:r>
      <w:r>
        <w:rPr>
          <w:color w:val="343741"/>
          <w:spacing w:val="-12"/>
          <w:sz w:val="28"/>
        </w:rPr>
        <w:t> </w:t>
      </w:r>
      <w:r>
        <w:rPr>
          <w:color w:val="343741"/>
          <w:spacing w:val="-8"/>
          <w:sz w:val="28"/>
        </w:rPr>
        <w:t>Modern </w:t>
      </w:r>
      <w:r>
        <w:rPr>
          <w:color w:val="343741"/>
          <w:spacing w:val="-4"/>
          <w:sz w:val="28"/>
        </w:rPr>
        <w:t>Slavery</w:t>
      </w:r>
      <w:r>
        <w:rPr>
          <w:color w:val="343741"/>
          <w:spacing w:val="-4"/>
          <w:position w:val="9"/>
          <w:sz w:val="16"/>
        </w:rPr>
        <w:t>1</w:t>
      </w:r>
      <w:r>
        <w:rPr>
          <w:color w:val="343741"/>
          <w:spacing w:val="1"/>
          <w:position w:val="9"/>
          <w:sz w:val="16"/>
        </w:rPr>
        <w:t> </w:t>
      </w:r>
      <w:r>
        <w:rPr>
          <w:color w:val="343741"/>
          <w:spacing w:val="-4"/>
          <w:sz w:val="28"/>
        </w:rPr>
        <w:t>within</w:t>
      </w:r>
      <w:r>
        <w:rPr>
          <w:color w:val="343741"/>
          <w:spacing w:val="-16"/>
          <w:sz w:val="28"/>
        </w:rPr>
        <w:t> </w:t>
      </w:r>
      <w:r>
        <w:rPr>
          <w:color w:val="343741"/>
          <w:spacing w:val="-4"/>
          <w:sz w:val="28"/>
        </w:rPr>
        <w:t>its</w:t>
      </w:r>
      <w:r>
        <w:rPr>
          <w:color w:val="343741"/>
          <w:spacing w:val="-15"/>
          <w:sz w:val="28"/>
        </w:rPr>
        <w:t> </w:t>
      </w:r>
      <w:r>
        <w:rPr>
          <w:color w:val="343741"/>
          <w:spacing w:val="-4"/>
          <w:sz w:val="28"/>
        </w:rPr>
        <w:t>own</w:t>
      </w:r>
      <w:r>
        <w:rPr>
          <w:color w:val="343741"/>
          <w:spacing w:val="-15"/>
          <w:sz w:val="28"/>
        </w:rPr>
        <w:t> </w:t>
      </w:r>
      <w:r>
        <w:rPr>
          <w:color w:val="343741"/>
          <w:spacing w:val="-4"/>
          <w:sz w:val="28"/>
        </w:rPr>
        <w:t>businesses</w:t>
      </w:r>
      <w:r>
        <w:rPr>
          <w:color w:val="343741"/>
          <w:spacing w:val="-16"/>
          <w:sz w:val="28"/>
        </w:rPr>
        <w:t> </w:t>
      </w:r>
      <w:r>
        <w:rPr>
          <w:color w:val="343741"/>
          <w:spacing w:val="-4"/>
          <w:sz w:val="28"/>
        </w:rPr>
        <w:t>or</w:t>
      </w:r>
      <w:r>
        <w:rPr>
          <w:color w:val="343741"/>
          <w:spacing w:val="-15"/>
          <w:sz w:val="28"/>
        </w:rPr>
        <w:t> </w:t>
      </w:r>
      <w:r>
        <w:rPr>
          <w:color w:val="343741"/>
          <w:spacing w:val="-4"/>
          <w:sz w:val="28"/>
        </w:rPr>
        <w:t>supply</w:t>
      </w:r>
      <w:r>
        <w:rPr>
          <w:color w:val="343741"/>
          <w:spacing w:val="-16"/>
          <w:sz w:val="28"/>
        </w:rPr>
        <w:t> </w:t>
      </w:r>
      <w:r>
        <w:rPr>
          <w:color w:val="343741"/>
          <w:spacing w:val="-4"/>
          <w:sz w:val="28"/>
        </w:rPr>
        <w:t>chains.</w:t>
      </w:r>
    </w:p>
    <w:p>
      <w:pPr>
        <w:spacing w:line="283" w:lineRule="auto" w:before="170"/>
        <w:ind w:left="719" w:right="539" w:firstLine="0"/>
        <w:jc w:val="left"/>
        <w:rPr>
          <w:sz w:val="28"/>
        </w:rPr>
      </w:pPr>
      <w:r>
        <w:rPr>
          <w:color w:val="343741"/>
          <w:spacing w:val="-12"/>
          <w:sz w:val="28"/>
        </w:rPr>
        <w:t>CRH</w:t>
      </w:r>
      <w:r>
        <w:rPr>
          <w:color w:val="343741"/>
          <w:spacing w:val="-5"/>
          <w:sz w:val="28"/>
        </w:rPr>
        <w:t> </w:t>
      </w:r>
      <w:r>
        <w:rPr>
          <w:color w:val="343741"/>
          <w:spacing w:val="-12"/>
          <w:sz w:val="28"/>
        </w:rPr>
        <w:t>believes</w:t>
      </w:r>
      <w:r>
        <w:rPr>
          <w:color w:val="343741"/>
          <w:spacing w:val="-5"/>
          <w:sz w:val="28"/>
        </w:rPr>
        <w:t> </w:t>
      </w:r>
      <w:r>
        <w:rPr>
          <w:color w:val="343741"/>
          <w:spacing w:val="-12"/>
          <w:sz w:val="28"/>
        </w:rPr>
        <w:t>that</w:t>
      </w:r>
      <w:r>
        <w:rPr>
          <w:color w:val="343741"/>
          <w:spacing w:val="-5"/>
          <w:sz w:val="28"/>
        </w:rPr>
        <w:t> </w:t>
      </w:r>
      <w:r>
        <w:rPr>
          <w:color w:val="343741"/>
          <w:spacing w:val="-12"/>
          <w:sz w:val="28"/>
        </w:rPr>
        <w:t>Modern</w:t>
      </w:r>
      <w:r>
        <w:rPr>
          <w:color w:val="343741"/>
          <w:spacing w:val="-5"/>
          <w:sz w:val="28"/>
        </w:rPr>
        <w:t> </w:t>
      </w:r>
      <w:r>
        <w:rPr>
          <w:color w:val="343741"/>
          <w:spacing w:val="-12"/>
          <w:sz w:val="28"/>
        </w:rPr>
        <w:t>Slavery,</w:t>
      </w:r>
      <w:r>
        <w:rPr>
          <w:color w:val="343741"/>
          <w:spacing w:val="-5"/>
          <w:sz w:val="28"/>
        </w:rPr>
        <w:t> </w:t>
      </w:r>
      <w:r>
        <w:rPr>
          <w:color w:val="343741"/>
          <w:spacing w:val="-12"/>
          <w:sz w:val="28"/>
        </w:rPr>
        <w:t>in</w:t>
      </w:r>
      <w:r>
        <w:rPr>
          <w:color w:val="343741"/>
          <w:spacing w:val="-5"/>
          <w:sz w:val="28"/>
        </w:rPr>
        <w:t> </w:t>
      </w:r>
      <w:r>
        <w:rPr>
          <w:color w:val="343741"/>
          <w:spacing w:val="-12"/>
          <w:sz w:val="28"/>
        </w:rPr>
        <w:t>all</w:t>
      </w:r>
      <w:r>
        <w:rPr>
          <w:color w:val="343741"/>
          <w:spacing w:val="-5"/>
          <w:sz w:val="28"/>
        </w:rPr>
        <w:t> </w:t>
      </w:r>
      <w:r>
        <w:rPr>
          <w:color w:val="343741"/>
          <w:spacing w:val="-12"/>
          <w:sz w:val="28"/>
        </w:rPr>
        <w:t>its</w:t>
      </w:r>
      <w:r>
        <w:rPr>
          <w:color w:val="343741"/>
          <w:spacing w:val="-5"/>
          <w:sz w:val="28"/>
        </w:rPr>
        <w:t> </w:t>
      </w:r>
      <w:r>
        <w:rPr>
          <w:color w:val="343741"/>
          <w:spacing w:val="-12"/>
          <w:sz w:val="28"/>
        </w:rPr>
        <w:t>forms,</w:t>
      </w:r>
      <w:r>
        <w:rPr>
          <w:color w:val="343741"/>
          <w:spacing w:val="-5"/>
          <w:sz w:val="28"/>
        </w:rPr>
        <w:t> </w:t>
      </w:r>
      <w:r>
        <w:rPr>
          <w:color w:val="343741"/>
          <w:spacing w:val="-12"/>
          <w:sz w:val="28"/>
        </w:rPr>
        <w:t>is </w:t>
      </w:r>
      <w:r>
        <w:rPr>
          <w:color w:val="343741"/>
          <w:spacing w:val="-8"/>
          <w:sz w:val="28"/>
        </w:rPr>
        <w:t>unacceptable and that all CRH companies must do </w:t>
      </w:r>
      <w:r>
        <w:rPr>
          <w:color w:val="343741"/>
          <w:spacing w:val="-6"/>
          <w:sz w:val="28"/>
        </w:rPr>
        <w:t>everything</w:t>
      </w:r>
      <w:r>
        <w:rPr>
          <w:color w:val="343741"/>
          <w:spacing w:val="-10"/>
          <w:sz w:val="28"/>
        </w:rPr>
        <w:t> </w:t>
      </w:r>
      <w:r>
        <w:rPr>
          <w:color w:val="343741"/>
          <w:spacing w:val="-6"/>
          <w:sz w:val="28"/>
        </w:rPr>
        <w:t>they</w:t>
      </w:r>
      <w:r>
        <w:rPr>
          <w:color w:val="343741"/>
          <w:spacing w:val="-10"/>
          <w:sz w:val="28"/>
        </w:rPr>
        <w:t> </w:t>
      </w:r>
      <w:r>
        <w:rPr>
          <w:color w:val="343741"/>
          <w:spacing w:val="-6"/>
          <w:sz w:val="28"/>
        </w:rPr>
        <w:t>can</w:t>
      </w:r>
      <w:r>
        <w:rPr>
          <w:color w:val="343741"/>
          <w:spacing w:val="-10"/>
          <w:sz w:val="28"/>
        </w:rPr>
        <w:t> </w:t>
      </w:r>
      <w:r>
        <w:rPr>
          <w:color w:val="343741"/>
          <w:spacing w:val="-6"/>
          <w:sz w:val="28"/>
        </w:rPr>
        <w:t>to</w:t>
      </w:r>
      <w:r>
        <w:rPr>
          <w:color w:val="343741"/>
          <w:spacing w:val="-10"/>
          <w:sz w:val="28"/>
        </w:rPr>
        <w:t> </w:t>
      </w:r>
      <w:r>
        <w:rPr>
          <w:color w:val="343741"/>
          <w:spacing w:val="-6"/>
          <w:sz w:val="28"/>
        </w:rPr>
        <w:t>prevent</w:t>
      </w:r>
      <w:r>
        <w:rPr>
          <w:color w:val="343741"/>
          <w:spacing w:val="-10"/>
          <w:sz w:val="28"/>
        </w:rPr>
        <w:t> </w:t>
      </w:r>
      <w:r>
        <w:rPr>
          <w:color w:val="343741"/>
          <w:spacing w:val="-6"/>
          <w:sz w:val="28"/>
        </w:rPr>
        <w:t>any</w:t>
      </w:r>
      <w:r>
        <w:rPr>
          <w:color w:val="343741"/>
          <w:spacing w:val="-10"/>
          <w:sz w:val="28"/>
        </w:rPr>
        <w:t> </w:t>
      </w:r>
      <w:r>
        <w:rPr>
          <w:color w:val="343741"/>
          <w:spacing w:val="-6"/>
          <w:sz w:val="28"/>
        </w:rPr>
        <w:t>form</w:t>
      </w:r>
      <w:r>
        <w:rPr>
          <w:color w:val="343741"/>
          <w:spacing w:val="-10"/>
          <w:sz w:val="28"/>
        </w:rPr>
        <w:t> </w:t>
      </w:r>
      <w:r>
        <w:rPr>
          <w:color w:val="343741"/>
          <w:spacing w:val="-6"/>
          <w:sz w:val="28"/>
        </w:rPr>
        <w:t>of</w:t>
      </w:r>
      <w:r>
        <w:rPr>
          <w:color w:val="343741"/>
          <w:spacing w:val="-10"/>
          <w:sz w:val="28"/>
        </w:rPr>
        <w:t> </w:t>
      </w:r>
      <w:r>
        <w:rPr>
          <w:color w:val="343741"/>
          <w:spacing w:val="-6"/>
          <w:sz w:val="28"/>
        </w:rPr>
        <w:t>Modern Slavery</w:t>
      </w:r>
      <w:r>
        <w:rPr>
          <w:color w:val="343741"/>
          <w:spacing w:val="-14"/>
          <w:sz w:val="28"/>
        </w:rPr>
        <w:t> </w:t>
      </w:r>
      <w:r>
        <w:rPr>
          <w:color w:val="343741"/>
          <w:spacing w:val="-6"/>
          <w:sz w:val="28"/>
        </w:rPr>
        <w:t>or</w:t>
      </w:r>
      <w:r>
        <w:rPr>
          <w:color w:val="343741"/>
          <w:spacing w:val="-13"/>
          <w:sz w:val="28"/>
        </w:rPr>
        <w:t> </w:t>
      </w:r>
      <w:r>
        <w:rPr>
          <w:color w:val="343741"/>
          <w:spacing w:val="-6"/>
          <w:sz w:val="28"/>
        </w:rPr>
        <w:t>any</w:t>
      </w:r>
      <w:r>
        <w:rPr>
          <w:color w:val="343741"/>
          <w:spacing w:val="-14"/>
          <w:sz w:val="28"/>
        </w:rPr>
        <w:t> </w:t>
      </w:r>
      <w:r>
        <w:rPr>
          <w:color w:val="343741"/>
          <w:spacing w:val="-6"/>
          <w:sz w:val="28"/>
        </w:rPr>
        <w:t>other</w:t>
      </w:r>
      <w:r>
        <w:rPr>
          <w:color w:val="343741"/>
          <w:spacing w:val="-13"/>
          <w:sz w:val="28"/>
        </w:rPr>
        <w:t> </w:t>
      </w:r>
      <w:r>
        <w:rPr>
          <w:color w:val="343741"/>
          <w:spacing w:val="-6"/>
          <w:sz w:val="28"/>
        </w:rPr>
        <w:t>unethical</w:t>
      </w:r>
      <w:r>
        <w:rPr>
          <w:color w:val="343741"/>
          <w:spacing w:val="-14"/>
          <w:sz w:val="28"/>
        </w:rPr>
        <w:t> </w:t>
      </w:r>
      <w:r>
        <w:rPr>
          <w:color w:val="343741"/>
          <w:spacing w:val="-6"/>
          <w:sz w:val="28"/>
        </w:rPr>
        <w:t>behavior</w:t>
      </w:r>
      <w:r>
        <w:rPr>
          <w:color w:val="343741"/>
          <w:spacing w:val="-13"/>
          <w:sz w:val="28"/>
        </w:rPr>
        <w:t> </w:t>
      </w:r>
      <w:r>
        <w:rPr>
          <w:color w:val="343741"/>
          <w:spacing w:val="-6"/>
          <w:sz w:val="28"/>
        </w:rPr>
        <w:t>in</w:t>
      </w:r>
      <w:r>
        <w:rPr>
          <w:color w:val="343741"/>
          <w:spacing w:val="-14"/>
          <w:sz w:val="28"/>
        </w:rPr>
        <w:t> </w:t>
      </w:r>
      <w:r>
        <w:rPr>
          <w:color w:val="343741"/>
          <w:spacing w:val="-6"/>
          <w:sz w:val="28"/>
        </w:rPr>
        <w:t>their </w:t>
      </w:r>
      <w:r>
        <w:rPr>
          <w:color w:val="343741"/>
          <w:spacing w:val="-2"/>
          <w:sz w:val="28"/>
        </w:rPr>
        <w:t>businesses</w:t>
      </w:r>
      <w:r>
        <w:rPr>
          <w:color w:val="343741"/>
          <w:spacing w:val="-18"/>
          <w:sz w:val="28"/>
        </w:rPr>
        <w:t> </w:t>
      </w:r>
      <w:r>
        <w:rPr>
          <w:color w:val="343741"/>
          <w:spacing w:val="-2"/>
          <w:sz w:val="28"/>
        </w:rPr>
        <w:t>and</w:t>
      </w:r>
      <w:r>
        <w:rPr>
          <w:color w:val="343741"/>
          <w:spacing w:val="-17"/>
          <w:sz w:val="28"/>
        </w:rPr>
        <w:t> </w:t>
      </w:r>
      <w:r>
        <w:rPr>
          <w:color w:val="343741"/>
          <w:spacing w:val="-2"/>
          <w:sz w:val="28"/>
        </w:rPr>
        <w:t>supply</w:t>
      </w:r>
      <w:r>
        <w:rPr>
          <w:color w:val="343741"/>
          <w:spacing w:val="-18"/>
          <w:sz w:val="28"/>
        </w:rPr>
        <w:t> </w:t>
      </w:r>
      <w:r>
        <w:rPr>
          <w:color w:val="343741"/>
          <w:spacing w:val="-2"/>
          <w:sz w:val="28"/>
        </w:rPr>
        <w:t>chains.</w:t>
      </w:r>
    </w:p>
    <w:p>
      <w:pPr>
        <w:pStyle w:val="BodyText"/>
        <w:rPr>
          <w:sz w:val="28"/>
        </w:rPr>
      </w:pPr>
    </w:p>
    <w:p>
      <w:pPr>
        <w:pStyle w:val="BodyText"/>
        <w:spacing w:before="283"/>
        <w:rPr>
          <w:sz w:val="28"/>
        </w:rPr>
      </w:pPr>
    </w:p>
    <w:p>
      <w:pPr>
        <w:spacing w:line="261" w:lineRule="auto" w:before="1"/>
        <w:ind w:left="720" w:right="3243" w:firstLine="0"/>
        <w:jc w:val="left"/>
        <w:rPr>
          <w:i/>
          <w:sz w:val="24"/>
        </w:rPr>
      </w:pPr>
      <w:r>
        <w:rPr>
          <w:i/>
          <w:color w:val="00053E"/>
          <w:sz w:val="24"/>
        </w:rPr>
        <w:t>At CRH, we do not tolerate any</w:t>
      </w:r>
      <w:r>
        <w:rPr>
          <w:i/>
          <w:color w:val="00053E"/>
          <w:sz w:val="24"/>
        </w:rPr>
        <w:t> form of modern slavery and we expect the same zero tolerance approach</w:t>
      </w:r>
      <w:r>
        <w:rPr>
          <w:i/>
          <w:color w:val="00053E"/>
          <w:spacing w:val="-14"/>
          <w:sz w:val="24"/>
        </w:rPr>
        <w:t> </w:t>
      </w:r>
      <w:r>
        <w:rPr>
          <w:i/>
          <w:color w:val="00053E"/>
          <w:sz w:val="24"/>
        </w:rPr>
        <w:t>from</w:t>
      </w:r>
      <w:r>
        <w:rPr>
          <w:i/>
          <w:color w:val="00053E"/>
          <w:spacing w:val="-14"/>
          <w:sz w:val="24"/>
        </w:rPr>
        <w:t> </w:t>
      </w:r>
      <w:r>
        <w:rPr>
          <w:i/>
          <w:color w:val="00053E"/>
          <w:sz w:val="24"/>
        </w:rPr>
        <w:t>both</w:t>
      </w:r>
      <w:r>
        <w:rPr>
          <w:i/>
          <w:color w:val="00053E"/>
          <w:spacing w:val="-14"/>
          <w:sz w:val="24"/>
        </w:rPr>
        <w:t> </w:t>
      </w:r>
      <w:r>
        <w:rPr>
          <w:i/>
          <w:color w:val="00053E"/>
          <w:sz w:val="24"/>
        </w:rPr>
        <w:t>our</w:t>
      </w:r>
      <w:r>
        <w:rPr>
          <w:i/>
          <w:color w:val="00053E"/>
          <w:spacing w:val="-14"/>
          <w:sz w:val="24"/>
        </w:rPr>
        <w:t> </w:t>
      </w:r>
      <w:r>
        <w:rPr>
          <w:i/>
          <w:color w:val="00053E"/>
          <w:sz w:val="24"/>
        </w:rPr>
        <w:t>customers and suppliers. This statement</w:t>
      </w:r>
    </w:p>
    <w:p>
      <w:pPr>
        <w:spacing w:line="261" w:lineRule="auto" w:before="0"/>
        <w:ind w:left="720" w:right="3750" w:firstLine="0"/>
        <w:jc w:val="both"/>
        <w:rPr>
          <w:i/>
          <w:sz w:val="24"/>
        </w:rPr>
      </w:pPr>
      <w:r>
        <w:rPr>
          <w:i/>
          <w:color w:val="00053E"/>
          <w:sz w:val="24"/>
        </w:rPr>
        <w:t>sets</w:t>
      </w:r>
      <w:r>
        <w:rPr>
          <w:i/>
          <w:color w:val="00053E"/>
          <w:spacing w:val="-17"/>
          <w:sz w:val="24"/>
        </w:rPr>
        <w:t> </w:t>
      </w:r>
      <w:r>
        <w:rPr>
          <w:i/>
          <w:color w:val="00053E"/>
          <w:sz w:val="24"/>
        </w:rPr>
        <w:t>out</w:t>
      </w:r>
      <w:r>
        <w:rPr>
          <w:i/>
          <w:color w:val="00053E"/>
          <w:spacing w:val="-17"/>
          <w:sz w:val="24"/>
        </w:rPr>
        <w:t> </w:t>
      </w:r>
      <w:r>
        <w:rPr>
          <w:i/>
          <w:color w:val="00053E"/>
          <w:sz w:val="24"/>
        </w:rPr>
        <w:t>our</w:t>
      </w:r>
      <w:r>
        <w:rPr>
          <w:i/>
          <w:color w:val="00053E"/>
          <w:spacing w:val="-16"/>
          <w:sz w:val="24"/>
        </w:rPr>
        <w:t> </w:t>
      </w:r>
      <w:r>
        <w:rPr>
          <w:i/>
          <w:color w:val="00053E"/>
          <w:sz w:val="24"/>
        </w:rPr>
        <w:t>strong</w:t>
      </w:r>
      <w:r>
        <w:rPr>
          <w:i/>
          <w:color w:val="00053E"/>
          <w:spacing w:val="-17"/>
          <w:sz w:val="24"/>
        </w:rPr>
        <w:t> </w:t>
      </w:r>
      <w:r>
        <w:rPr>
          <w:i/>
          <w:color w:val="00053E"/>
          <w:sz w:val="24"/>
        </w:rPr>
        <w:t>governance</w:t>
      </w:r>
      <w:r>
        <w:rPr>
          <w:i/>
          <w:color w:val="00053E"/>
          <w:sz w:val="24"/>
        </w:rPr>
        <w:t> processes</w:t>
      </w:r>
      <w:r>
        <w:rPr>
          <w:i/>
          <w:color w:val="00053E"/>
          <w:spacing w:val="-2"/>
          <w:sz w:val="24"/>
        </w:rPr>
        <w:t> </w:t>
      </w:r>
      <w:r>
        <w:rPr>
          <w:i/>
          <w:color w:val="00053E"/>
          <w:sz w:val="24"/>
        </w:rPr>
        <w:t>for</w:t>
      </w:r>
      <w:r>
        <w:rPr>
          <w:i/>
          <w:color w:val="00053E"/>
          <w:spacing w:val="-2"/>
          <w:sz w:val="24"/>
        </w:rPr>
        <w:t> </w:t>
      </w:r>
      <w:r>
        <w:rPr>
          <w:i/>
          <w:color w:val="00053E"/>
          <w:sz w:val="24"/>
        </w:rPr>
        <w:t>the</w:t>
      </w:r>
      <w:r>
        <w:rPr>
          <w:i/>
          <w:color w:val="00053E"/>
          <w:spacing w:val="-2"/>
          <w:sz w:val="24"/>
        </w:rPr>
        <w:t> </w:t>
      </w:r>
      <w:r>
        <w:rPr>
          <w:i/>
          <w:color w:val="00053E"/>
          <w:sz w:val="24"/>
        </w:rPr>
        <w:t>protection</w:t>
      </w:r>
      <w:r>
        <w:rPr>
          <w:i/>
          <w:color w:val="00053E"/>
          <w:spacing w:val="-2"/>
          <w:sz w:val="24"/>
        </w:rPr>
        <w:t> </w:t>
      </w:r>
      <w:r>
        <w:rPr>
          <w:i/>
          <w:color w:val="00053E"/>
          <w:sz w:val="24"/>
        </w:rPr>
        <w:t>of human rights.</w:t>
      </w:r>
    </w:p>
    <w:p>
      <w:pPr>
        <w:spacing w:after="0" w:line="261" w:lineRule="auto"/>
        <w:jc w:val="both"/>
        <w:rPr>
          <w:i/>
          <w:sz w:val="24"/>
        </w:rPr>
        <w:sectPr>
          <w:type w:val="continuous"/>
          <w:pgSz w:w="16840" w:h="11910" w:orient="landscape"/>
          <w:pgMar w:header="476" w:footer="0" w:top="1340" w:bottom="280" w:left="0" w:right="708"/>
          <w:cols w:num="2" w:equalWidth="0">
            <w:col w:w="7886" w:space="514"/>
            <w:col w:w="7732"/>
          </w:cols>
        </w:sectPr>
      </w:pPr>
    </w:p>
    <w:p>
      <w:pPr>
        <w:pStyle w:val="BodyText"/>
        <w:spacing w:before="10"/>
        <w:rPr>
          <w:i/>
          <w:sz w:val="28"/>
        </w:rPr>
      </w:pPr>
      <w:r>
        <w:rPr>
          <w:i/>
          <w:sz w:val="28"/>
        </w:rPr>
        <mc:AlternateContent>
          <mc:Choice Requires="wps">
            <w:drawing>
              <wp:anchor distT="0" distB="0" distL="0" distR="0" allowOverlap="1" layoutInCell="1" locked="0" behindDoc="0" simplePos="0" relativeHeight="15732224">
                <wp:simplePos x="0" y="0"/>
                <wp:positionH relativeFrom="page">
                  <wp:posOffset>5899112</wp:posOffset>
                </wp:positionH>
                <wp:positionV relativeFrom="page">
                  <wp:posOffset>4979657</wp:posOffset>
                </wp:positionV>
                <wp:extent cx="4335780" cy="902335"/>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4335780" cy="902335"/>
                          <a:chExt cx="4335780" cy="902335"/>
                        </a:xfrm>
                      </wpg:grpSpPr>
                      <wps:wsp>
                        <wps:cNvPr id="18" name="Graphic 18"/>
                        <wps:cNvSpPr/>
                        <wps:spPr>
                          <a:xfrm>
                            <a:off x="440486" y="12"/>
                            <a:ext cx="3895725" cy="902335"/>
                          </a:xfrm>
                          <a:custGeom>
                            <a:avLst/>
                            <a:gdLst/>
                            <a:ahLst/>
                            <a:cxnLst/>
                            <a:rect l="l" t="t" r="r" b="b"/>
                            <a:pathLst>
                              <a:path w="3895725" h="902335">
                                <a:moveTo>
                                  <a:pt x="0" y="901992"/>
                                </a:moveTo>
                                <a:lnTo>
                                  <a:pt x="3895204" y="901992"/>
                                </a:lnTo>
                                <a:lnTo>
                                  <a:pt x="3895204" y="0"/>
                                </a:lnTo>
                                <a:lnTo>
                                  <a:pt x="0" y="0"/>
                                </a:lnTo>
                                <a:lnTo>
                                  <a:pt x="0" y="901992"/>
                                </a:lnTo>
                                <a:close/>
                              </a:path>
                            </a:pathLst>
                          </a:custGeom>
                          <a:solidFill>
                            <a:srgbClr val="F1F1F1"/>
                          </a:solidFill>
                        </wps:spPr>
                        <wps:bodyPr wrap="square" lIns="0" tIns="0" rIns="0" bIns="0" rtlCol="0">
                          <a:prstTxWarp prst="textNoShape">
                            <a:avLst/>
                          </a:prstTxWarp>
                          <a:noAutofit/>
                        </wps:bodyPr>
                      </wps:wsp>
                      <wps:wsp>
                        <wps:cNvPr id="19" name="Graphic 19"/>
                        <wps:cNvSpPr/>
                        <wps:spPr>
                          <a:xfrm>
                            <a:off x="0" y="0"/>
                            <a:ext cx="440690" cy="902335"/>
                          </a:xfrm>
                          <a:custGeom>
                            <a:avLst/>
                            <a:gdLst/>
                            <a:ahLst/>
                            <a:cxnLst/>
                            <a:rect l="l" t="t" r="r" b="b"/>
                            <a:pathLst>
                              <a:path w="440690" h="902335">
                                <a:moveTo>
                                  <a:pt x="440486" y="0"/>
                                </a:moveTo>
                                <a:lnTo>
                                  <a:pt x="0" y="0"/>
                                </a:lnTo>
                                <a:lnTo>
                                  <a:pt x="0" y="901992"/>
                                </a:lnTo>
                                <a:lnTo>
                                  <a:pt x="440486" y="901992"/>
                                </a:lnTo>
                                <a:lnTo>
                                  <a:pt x="440486" y="0"/>
                                </a:lnTo>
                                <a:close/>
                              </a:path>
                            </a:pathLst>
                          </a:custGeom>
                          <a:solidFill>
                            <a:srgbClr val="31355E"/>
                          </a:solidFill>
                        </wps:spPr>
                        <wps:bodyPr wrap="square" lIns="0" tIns="0" rIns="0" bIns="0" rtlCol="0">
                          <a:prstTxWarp prst="textNoShape">
                            <a:avLst/>
                          </a:prstTxWarp>
                          <a:noAutofit/>
                        </wps:bodyPr>
                      </wps:wsp>
                      <pic:pic>
                        <pic:nvPicPr>
                          <pic:cNvPr id="20" name="Image 20"/>
                          <pic:cNvPicPr/>
                        </pic:nvPicPr>
                        <pic:blipFill>
                          <a:blip r:embed="rId14" cstate="print"/>
                          <a:stretch>
                            <a:fillRect/>
                          </a:stretch>
                        </pic:blipFill>
                        <pic:spPr>
                          <a:xfrm>
                            <a:off x="111563" y="75562"/>
                            <a:ext cx="229806" cy="288569"/>
                          </a:xfrm>
                          <a:prstGeom prst="rect">
                            <a:avLst/>
                          </a:prstGeom>
                        </pic:spPr>
                      </pic:pic>
                      <wps:wsp>
                        <wps:cNvPr id="21" name="Textbox 21"/>
                        <wps:cNvSpPr txBox="1"/>
                        <wps:spPr>
                          <a:xfrm>
                            <a:off x="0" y="0"/>
                            <a:ext cx="4335780" cy="902335"/>
                          </a:xfrm>
                          <a:prstGeom prst="rect">
                            <a:avLst/>
                          </a:prstGeom>
                        </wps:spPr>
                        <wps:txbx>
                          <w:txbxContent>
                            <w:p>
                              <w:pPr>
                                <w:spacing w:line="240" w:lineRule="auto" w:before="0"/>
                                <w:rPr>
                                  <w:sz w:val="16"/>
                                </w:rPr>
                              </w:pPr>
                            </w:p>
                            <w:p>
                              <w:pPr>
                                <w:spacing w:line="240" w:lineRule="auto" w:before="57"/>
                                <w:rPr>
                                  <w:sz w:val="16"/>
                                </w:rPr>
                              </w:pPr>
                            </w:p>
                            <w:p>
                              <w:pPr>
                                <w:spacing w:line="249" w:lineRule="auto" w:before="0"/>
                                <w:ind w:left="999" w:right="185" w:firstLine="0"/>
                                <w:jc w:val="left"/>
                                <w:rPr>
                                  <w:sz w:val="16"/>
                                </w:rPr>
                              </w:pPr>
                              <w:r>
                                <w:rPr>
                                  <w:color w:val="343741"/>
                                  <w:spacing w:val="-2"/>
                                  <w:sz w:val="16"/>
                                </w:rPr>
                                <w:t>Continue</w:t>
                              </w:r>
                              <w:r>
                                <w:rPr>
                                  <w:color w:val="343741"/>
                                  <w:spacing w:val="-8"/>
                                  <w:sz w:val="16"/>
                                </w:rPr>
                                <w:t> </w:t>
                              </w:r>
                              <w:r>
                                <w:rPr>
                                  <w:color w:val="343741"/>
                                  <w:spacing w:val="-2"/>
                                  <w:sz w:val="16"/>
                                </w:rPr>
                                <w:t>to</w:t>
                              </w:r>
                              <w:r>
                                <w:rPr>
                                  <w:color w:val="343741"/>
                                  <w:spacing w:val="-8"/>
                                  <w:sz w:val="16"/>
                                </w:rPr>
                                <w:t> </w:t>
                              </w:r>
                              <w:r>
                                <w:rPr>
                                  <w:color w:val="343741"/>
                                  <w:spacing w:val="-2"/>
                                  <w:sz w:val="16"/>
                                </w:rPr>
                                <w:t>develop</w:t>
                              </w:r>
                              <w:r>
                                <w:rPr>
                                  <w:color w:val="343741"/>
                                  <w:spacing w:val="-8"/>
                                  <w:sz w:val="16"/>
                                </w:rPr>
                                <w:t> </w:t>
                              </w:r>
                              <w:r>
                                <w:rPr>
                                  <w:color w:val="343741"/>
                                  <w:spacing w:val="-2"/>
                                  <w:sz w:val="16"/>
                                </w:rPr>
                                <w:t>and</w:t>
                              </w:r>
                              <w:r>
                                <w:rPr>
                                  <w:color w:val="343741"/>
                                  <w:spacing w:val="-8"/>
                                  <w:sz w:val="16"/>
                                </w:rPr>
                                <w:t> </w:t>
                              </w:r>
                              <w:r>
                                <w:rPr>
                                  <w:color w:val="343741"/>
                                  <w:spacing w:val="-2"/>
                                  <w:sz w:val="16"/>
                                </w:rPr>
                                <w:t>expand</w:t>
                              </w:r>
                              <w:r>
                                <w:rPr>
                                  <w:color w:val="343741"/>
                                  <w:spacing w:val="-8"/>
                                  <w:sz w:val="16"/>
                                </w:rPr>
                                <w:t> </w:t>
                              </w:r>
                              <w:r>
                                <w:rPr>
                                  <w:color w:val="343741"/>
                                  <w:spacing w:val="-2"/>
                                  <w:sz w:val="16"/>
                                </w:rPr>
                                <w:t>the</w:t>
                              </w:r>
                              <w:r>
                                <w:rPr>
                                  <w:color w:val="343741"/>
                                  <w:spacing w:val="-8"/>
                                  <w:sz w:val="16"/>
                                </w:rPr>
                                <w:t> </w:t>
                              </w:r>
                              <w:r>
                                <w:rPr>
                                  <w:color w:val="343741"/>
                                  <w:spacing w:val="-2"/>
                                  <w:sz w:val="16"/>
                                </w:rPr>
                                <w:t>coverage</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Modern</w:t>
                              </w:r>
                              <w:r>
                                <w:rPr>
                                  <w:color w:val="343741"/>
                                  <w:spacing w:val="-8"/>
                                  <w:sz w:val="16"/>
                                </w:rPr>
                                <w:t> </w:t>
                              </w:r>
                              <w:r>
                                <w:rPr>
                                  <w:color w:val="343741"/>
                                  <w:spacing w:val="-2"/>
                                  <w:sz w:val="16"/>
                                </w:rPr>
                                <w:t>Slavery</w:t>
                              </w:r>
                              <w:r>
                                <w:rPr>
                                  <w:color w:val="343741"/>
                                  <w:spacing w:val="-8"/>
                                  <w:sz w:val="16"/>
                                </w:rPr>
                                <w:t> </w:t>
                              </w:r>
                              <w:r>
                                <w:rPr>
                                  <w:color w:val="343741"/>
                                  <w:spacing w:val="-2"/>
                                  <w:sz w:val="16"/>
                                </w:rPr>
                                <w:t>e-Learning </w:t>
                              </w:r>
                              <w:r>
                                <w:rPr>
                                  <w:color w:val="343741"/>
                                  <w:sz w:val="16"/>
                                </w:rPr>
                                <w:t>module</w:t>
                              </w:r>
                              <w:r>
                                <w:rPr>
                                  <w:color w:val="343741"/>
                                  <w:spacing w:val="-5"/>
                                  <w:sz w:val="16"/>
                                </w:rPr>
                                <w:t> </w:t>
                              </w:r>
                              <w:r>
                                <w:rPr>
                                  <w:color w:val="343741"/>
                                  <w:sz w:val="16"/>
                                </w:rPr>
                                <w:t>to</w:t>
                              </w:r>
                              <w:r>
                                <w:rPr>
                                  <w:color w:val="343741"/>
                                  <w:spacing w:val="-5"/>
                                  <w:sz w:val="16"/>
                                </w:rPr>
                                <w:t> </w:t>
                              </w:r>
                              <w:r>
                                <w:rPr>
                                  <w:color w:val="343741"/>
                                  <w:sz w:val="16"/>
                                </w:rPr>
                                <w:t>address</w:t>
                              </w:r>
                              <w:r>
                                <w:rPr>
                                  <w:color w:val="343741"/>
                                  <w:spacing w:val="-5"/>
                                  <w:sz w:val="16"/>
                                </w:rPr>
                                <w:t> </w:t>
                              </w:r>
                              <w:r>
                                <w:rPr>
                                  <w:color w:val="343741"/>
                                  <w:sz w:val="16"/>
                                </w:rPr>
                                <w:t>new</w:t>
                              </w:r>
                              <w:r>
                                <w:rPr>
                                  <w:color w:val="343741"/>
                                  <w:spacing w:val="-5"/>
                                  <w:sz w:val="16"/>
                                </w:rPr>
                                <w:t> </w:t>
                              </w:r>
                              <w:r>
                                <w:rPr>
                                  <w:color w:val="343741"/>
                                  <w:sz w:val="16"/>
                                </w:rPr>
                                <w:t>or</w:t>
                              </w:r>
                              <w:r>
                                <w:rPr>
                                  <w:color w:val="343741"/>
                                  <w:spacing w:val="-5"/>
                                  <w:sz w:val="16"/>
                                </w:rPr>
                                <w:t> </w:t>
                              </w:r>
                              <w:r>
                                <w:rPr>
                                  <w:color w:val="343741"/>
                                  <w:sz w:val="16"/>
                                </w:rPr>
                                <w:t>emerging</w:t>
                              </w:r>
                              <w:r>
                                <w:rPr>
                                  <w:color w:val="343741"/>
                                  <w:spacing w:val="-5"/>
                                  <w:sz w:val="16"/>
                                </w:rPr>
                                <w:t> </w:t>
                              </w:r>
                              <w:r>
                                <w:rPr>
                                  <w:color w:val="343741"/>
                                  <w:sz w:val="16"/>
                                </w:rPr>
                                <w:t>risks</w:t>
                              </w:r>
                              <w:r>
                                <w:rPr>
                                  <w:color w:val="343741"/>
                                  <w:spacing w:val="-5"/>
                                  <w:sz w:val="16"/>
                                </w:rPr>
                                <w:t> </w:t>
                              </w:r>
                              <w:r>
                                <w:rPr>
                                  <w:color w:val="343741"/>
                                  <w:sz w:val="16"/>
                                </w:rPr>
                                <w:t>in</w:t>
                              </w:r>
                              <w:r>
                                <w:rPr>
                                  <w:color w:val="343741"/>
                                  <w:spacing w:val="-5"/>
                                  <w:sz w:val="16"/>
                                </w:rPr>
                                <w:t> </w:t>
                              </w:r>
                              <w:r>
                                <w:rPr>
                                  <w:color w:val="343741"/>
                                  <w:sz w:val="16"/>
                                </w:rPr>
                                <w:t>more</w:t>
                              </w:r>
                              <w:r>
                                <w:rPr>
                                  <w:color w:val="343741"/>
                                  <w:spacing w:val="-5"/>
                                  <w:sz w:val="16"/>
                                </w:rPr>
                                <w:t> </w:t>
                              </w:r>
                              <w:r>
                                <w:rPr>
                                  <w:color w:val="343741"/>
                                  <w:sz w:val="16"/>
                                </w:rPr>
                                <w:t>detail</w:t>
                              </w:r>
                              <w:r>
                                <w:rPr>
                                  <w:color w:val="343741"/>
                                  <w:spacing w:val="-5"/>
                                  <w:sz w:val="16"/>
                                </w:rPr>
                                <w:t> </w:t>
                              </w:r>
                              <w:r>
                                <w:rPr>
                                  <w:color w:val="343741"/>
                                  <w:sz w:val="16"/>
                                </w:rPr>
                                <w:t>and</w:t>
                              </w:r>
                              <w:r>
                                <w:rPr>
                                  <w:color w:val="343741"/>
                                  <w:spacing w:val="-5"/>
                                  <w:sz w:val="16"/>
                                </w:rPr>
                                <w:t> </w:t>
                              </w:r>
                              <w:r>
                                <w:rPr>
                                  <w:color w:val="343741"/>
                                  <w:sz w:val="16"/>
                                </w:rPr>
                                <w:t>to</w:t>
                              </w:r>
                              <w:r>
                                <w:rPr>
                                  <w:color w:val="343741"/>
                                  <w:spacing w:val="-5"/>
                                  <w:sz w:val="16"/>
                                </w:rPr>
                                <w:t> </w:t>
                              </w:r>
                              <w:r>
                                <w:rPr>
                                  <w:color w:val="343741"/>
                                  <w:sz w:val="16"/>
                                </w:rPr>
                                <w:t>ensure</w:t>
                              </w:r>
                              <w:r>
                                <w:rPr>
                                  <w:color w:val="343741"/>
                                  <w:spacing w:val="-5"/>
                                  <w:sz w:val="16"/>
                                </w:rPr>
                                <w:t> </w:t>
                              </w:r>
                              <w:r>
                                <w:rPr>
                                  <w:color w:val="343741"/>
                                  <w:sz w:val="16"/>
                                </w:rPr>
                                <w:t>the training</w:t>
                              </w:r>
                              <w:r>
                                <w:rPr>
                                  <w:color w:val="343741"/>
                                  <w:spacing w:val="-9"/>
                                  <w:sz w:val="16"/>
                                </w:rPr>
                                <w:t> </w:t>
                              </w:r>
                              <w:r>
                                <w:rPr>
                                  <w:color w:val="343741"/>
                                  <w:sz w:val="16"/>
                                </w:rPr>
                                <w:t>is</w:t>
                              </w:r>
                              <w:r>
                                <w:rPr>
                                  <w:color w:val="343741"/>
                                  <w:spacing w:val="-9"/>
                                  <w:sz w:val="16"/>
                                </w:rPr>
                                <w:t> </w:t>
                              </w:r>
                              <w:r>
                                <w:rPr>
                                  <w:color w:val="343741"/>
                                  <w:sz w:val="16"/>
                                </w:rPr>
                                <w:t>available</w:t>
                              </w:r>
                              <w:r>
                                <w:rPr>
                                  <w:color w:val="343741"/>
                                  <w:spacing w:val="-9"/>
                                  <w:sz w:val="16"/>
                                </w:rPr>
                                <w:t> </w:t>
                              </w:r>
                              <w:r>
                                <w:rPr>
                                  <w:color w:val="343741"/>
                                  <w:sz w:val="16"/>
                                </w:rPr>
                                <w:t>to</w:t>
                              </w:r>
                              <w:r>
                                <w:rPr>
                                  <w:color w:val="343741"/>
                                  <w:spacing w:val="-9"/>
                                  <w:sz w:val="16"/>
                                </w:rPr>
                                <w:t> </w:t>
                              </w:r>
                              <w:r>
                                <w:rPr>
                                  <w:color w:val="343741"/>
                                  <w:sz w:val="16"/>
                                </w:rPr>
                                <w:t>additional</w:t>
                              </w:r>
                              <w:r>
                                <w:rPr>
                                  <w:color w:val="343741"/>
                                  <w:spacing w:val="-9"/>
                                  <w:sz w:val="16"/>
                                </w:rPr>
                                <w:t> </w:t>
                              </w:r>
                              <w:r>
                                <w:rPr>
                                  <w:color w:val="343741"/>
                                  <w:sz w:val="16"/>
                                </w:rPr>
                                <w:t>colleagues</w:t>
                              </w:r>
                              <w:r>
                                <w:rPr>
                                  <w:color w:val="343741"/>
                                  <w:spacing w:val="-9"/>
                                  <w:sz w:val="16"/>
                                </w:rPr>
                                <w:t> </w:t>
                              </w:r>
                              <w:r>
                                <w:rPr>
                                  <w:color w:val="343741"/>
                                  <w:sz w:val="16"/>
                                </w:rPr>
                                <w:t>across</w:t>
                              </w:r>
                              <w:r>
                                <w:rPr>
                                  <w:color w:val="343741"/>
                                  <w:spacing w:val="-9"/>
                                  <w:sz w:val="16"/>
                                </w:rPr>
                                <w:t> </w:t>
                              </w:r>
                              <w:r>
                                <w:rPr>
                                  <w:color w:val="343741"/>
                                  <w:sz w:val="16"/>
                                </w:rPr>
                                <w:t>our</w:t>
                              </w:r>
                              <w:r>
                                <w:rPr>
                                  <w:color w:val="343741"/>
                                  <w:spacing w:val="-9"/>
                                  <w:sz w:val="16"/>
                                </w:rPr>
                                <w:t> </w:t>
                              </w:r>
                              <w:r>
                                <w:rPr>
                                  <w:color w:val="343741"/>
                                  <w:sz w:val="16"/>
                                </w:rPr>
                                <w:t>business.</w:t>
                              </w:r>
                            </w:p>
                          </w:txbxContent>
                        </wps:txbx>
                        <wps:bodyPr wrap="square" lIns="0" tIns="0" rIns="0" bIns="0" rtlCol="0">
                          <a:noAutofit/>
                        </wps:bodyPr>
                      </wps:wsp>
                    </wpg:wgp>
                  </a:graphicData>
                </a:graphic>
              </wp:anchor>
            </w:drawing>
          </mc:Choice>
          <mc:Fallback>
            <w:pict>
              <v:group style="position:absolute;margin-left:464.497009pt;margin-top:392.098999pt;width:341.4pt;height:71.05pt;mso-position-horizontal-relative:page;mso-position-vertical-relative:page;z-index:15732224" id="docshapegroup15" coordorigin="9290,7842" coordsize="6828,1421">
                <v:rect style="position:absolute;left:9983;top:7842;width:6135;height:1421" id="docshape16" filled="true" fillcolor="#f1f1f1" stroked="false">
                  <v:fill type="solid"/>
                </v:rect>
                <v:rect style="position:absolute;left:9289;top:7841;width:694;height:1421" id="docshape17" filled="true" fillcolor="#31355e" stroked="false">
                  <v:fill type="solid"/>
                </v:rect>
                <v:shape style="position:absolute;left:9465;top:7960;width:362;height:455" type="#_x0000_t75" id="docshape18" stroked="false">
                  <v:imagedata r:id="rId14" o:title=""/>
                </v:shape>
                <v:shape style="position:absolute;left:9289;top:7841;width:6828;height:1421" type="#_x0000_t202" id="docshape19" filled="false" stroked="false">
                  <v:textbox inset="0,0,0,0">
                    <w:txbxContent>
                      <w:p>
                        <w:pPr>
                          <w:spacing w:line="240" w:lineRule="auto" w:before="0"/>
                          <w:rPr>
                            <w:sz w:val="16"/>
                          </w:rPr>
                        </w:pPr>
                      </w:p>
                      <w:p>
                        <w:pPr>
                          <w:spacing w:line="240" w:lineRule="auto" w:before="57"/>
                          <w:rPr>
                            <w:sz w:val="16"/>
                          </w:rPr>
                        </w:pPr>
                      </w:p>
                      <w:p>
                        <w:pPr>
                          <w:spacing w:line="249" w:lineRule="auto" w:before="0"/>
                          <w:ind w:left="999" w:right="185" w:firstLine="0"/>
                          <w:jc w:val="left"/>
                          <w:rPr>
                            <w:sz w:val="16"/>
                          </w:rPr>
                        </w:pPr>
                        <w:r>
                          <w:rPr>
                            <w:color w:val="343741"/>
                            <w:spacing w:val="-2"/>
                            <w:sz w:val="16"/>
                          </w:rPr>
                          <w:t>Continue</w:t>
                        </w:r>
                        <w:r>
                          <w:rPr>
                            <w:color w:val="343741"/>
                            <w:spacing w:val="-8"/>
                            <w:sz w:val="16"/>
                          </w:rPr>
                          <w:t> </w:t>
                        </w:r>
                        <w:r>
                          <w:rPr>
                            <w:color w:val="343741"/>
                            <w:spacing w:val="-2"/>
                            <w:sz w:val="16"/>
                          </w:rPr>
                          <w:t>to</w:t>
                        </w:r>
                        <w:r>
                          <w:rPr>
                            <w:color w:val="343741"/>
                            <w:spacing w:val="-8"/>
                            <w:sz w:val="16"/>
                          </w:rPr>
                          <w:t> </w:t>
                        </w:r>
                        <w:r>
                          <w:rPr>
                            <w:color w:val="343741"/>
                            <w:spacing w:val="-2"/>
                            <w:sz w:val="16"/>
                          </w:rPr>
                          <w:t>develop</w:t>
                        </w:r>
                        <w:r>
                          <w:rPr>
                            <w:color w:val="343741"/>
                            <w:spacing w:val="-8"/>
                            <w:sz w:val="16"/>
                          </w:rPr>
                          <w:t> </w:t>
                        </w:r>
                        <w:r>
                          <w:rPr>
                            <w:color w:val="343741"/>
                            <w:spacing w:val="-2"/>
                            <w:sz w:val="16"/>
                          </w:rPr>
                          <w:t>and</w:t>
                        </w:r>
                        <w:r>
                          <w:rPr>
                            <w:color w:val="343741"/>
                            <w:spacing w:val="-8"/>
                            <w:sz w:val="16"/>
                          </w:rPr>
                          <w:t> </w:t>
                        </w:r>
                        <w:r>
                          <w:rPr>
                            <w:color w:val="343741"/>
                            <w:spacing w:val="-2"/>
                            <w:sz w:val="16"/>
                          </w:rPr>
                          <w:t>expand</w:t>
                        </w:r>
                        <w:r>
                          <w:rPr>
                            <w:color w:val="343741"/>
                            <w:spacing w:val="-8"/>
                            <w:sz w:val="16"/>
                          </w:rPr>
                          <w:t> </w:t>
                        </w:r>
                        <w:r>
                          <w:rPr>
                            <w:color w:val="343741"/>
                            <w:spacing w:val="-2"/>
                            <w:sz w:val="16"/>
                          </w:rPr>
                          <w:t>the</w:t>
                        </w:r>
                        <w:r>
                          <w:rPr>
                            <w:color w:val="343741"/>
                            <w:spacing w:val="-8"/>
                            <w:sz w:val="16"/>
                          </w:rPr>
                          <w:t> </w:t>
                        </w:r>
                        <w:r>
                          <w:rPr>
                            <w:color w:val="343741"/>
                            <w:spacing w:val="-2"/>
                            <w:sz w:val="16"/>
                          </w:rPr>
                          <w:t>coverage</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Modern</w:t>
                        </w:r>
                        <w:r>
                          <w:rPr>
                            <w:color w:val="343741"/>
                            <w:spacing w:val="-8"/>
                            <w:sz w:val="16"/>
                          </w:rPr>
                          <w:t> </w:t>
                        </w:r>
                        <w:r>
                          <w:rPr>
                            <w:color w:val="343741"/>
                            <w:spacing w:val="-2"/>
                            <w:sz w:val="16"/>
                          </w:rPr>
                          <w:t>Slavery</w:t>
                        </w:r>
                        <w:r>
                          <w:rPr>
                            <w:color w:val="343741"/>
                            <w:spacing w:val="-8"/>
                            <w:sz w:val="16"/>
                          </w:rPr>
                          <w:t> </w:t>
                        </w:r>
                        <w:r>
                          <w:rPr>
                            <w:color w:val="343741"/>
                            <w:spacing w:val="-2"/>
                            <w:sz w:val="16"/>
                          </w:rPr>
                          <w:t>e-Learning </w:t>
                        </w:r>
                        <w:r>
                          <w:rPr>
                            <w:color w:val="343741"/>
                            <w:sz w:val="16"/>
                          </w:rPr>
                          <w:t>module</w:t>
                        </w:r>
                        <w:r>
                          <w:rPr>
                            <w:color w:val="343741"/>
                            <w:spacing w:val="-5"/>
                            <w:sz w:val="16"/>
                          </w:rPr>
                          <w:t> </w:t>
                        </w:r>
                        <w:r>
                          <w:rPr>
                            <w:color w:val="343741"/>
                            <w:sz w:val="16"/>
                          </w:rPr>
                          <w:t>to</w:t>
                        </w:r>
                        <w:r>
                          <w:rPr>
                            <w:color w:val="343741"/>
                            <w:spacing w:val="-5"/>
                            <w:sz w:val="16"/>
                          </w:rPr>
                          <w:t> </w:t>
                        </w:r>
                        <w:r>
                          <w:rPr>
                            <w:color w:val="343741"/>
                            <w:sz w:val="16"/>
                          </w:rPr>
                          <w:t>address</w:t>
                        </w:r>
                        <w:r>
                          <w:rPr>
                            <w:color w:val="343741"/>
                            <w:spacing w:val="-5"/>
                            <w:sz w:val="16"/>
                          </w:rPr>
                          <w:t> </w:t>
                        </w:r>
                        <w:r>
                          <w:rPr>
                            <w:color w:val="343741"/>
                            <w:sz w:val="16"/>
                          </w:rPr>
                          <w:t>new</w:t>
                        </w:r>
                        <w:r>
                          <w:rPr>
                            <w:color w:val="343741"/>
                            <w:spacing w:val="-5"/>
                            <w:sz w:val="16"/>
                          </w:rPr>
                          <w:t> </w:t>
                        </w:r>
                        <w:r>
                          <w:rPr>
                            <w:color w:val="343741"/>
                            <w:sz w:val="16"/>
                          </w:rPr>
                          <w:t>or</w:t>
                        </w:r>
                        <w:r>
                          <w:rPr>
                            <w:color w:val="343741"/>
                            <w:spacing w:val="-5"/>
                            <w:sz w:val="16"/>
                          </w:rPr>
                          <w:t> </w:t>
                        </w:r>
                        <w:r>
                          <w:rPr>
                            <w:color w:val="343741"/>
                            <w:sz w:val="16"/>
                          </w:rPr>
                          <w:t>emerging</w:t>
                        </w:r>
                        <w:r>
                          <w:rPr>
                            <w:color w:val="343741"/>
                            <w:spacing w:val="-5"/>
                            <w:sz w:val="16"/>
                          </w:rPr>
                          <w:t> </w:t>
                        </w:r>
                        <w:r>
                          <w:rPr>
                            <w:color w:val="343741"/>
                            <w:sz w:val="16"/>
                          </w:rPr>
                          <w:t>risks</w:t>
                        </w:r>
                        <w:r>
                          <w:rPr>
                            <w:color w:val="343741"/>
                            <w:spacing w:val="-5"/>
                            <w:sz w:val="16"/>
                          </w:rPr>
                          <w:t> </w:t>
                        </w:r>
                        <w:r>
                          <w:rPr>
                            <w:color w:val="343741"/>
                            <w:sz w:val="16"/>
                          </w:rPr>
                          <w:t>in</w:t>
                        </w:r>
                        <w:r>
                          <w:rPr>
                            <w:color w:val="343741"/>
                            <w:spacing w:val="-5"/>
                            <w:sz w:val="16"/>
                          </w:rPr>
                          <w:t> </w:t>
                        </w:r>
                        <w:r>
                          <w:rPr>
                            <w:color w:val="343741"/>
                            <w:sz w:val="16"/>
                          </w:rPr>
                          <w:t>more</w:t>
                        </w:r>
                        <w:r>
                          <w:rPr>
                            <w:color w:val="343741"/>
                            <w:spacing w:val="-5"/>
                            <w:sz w:val="16"/>
                          </w:rPr>
                          <w:t> </w:t>
                        </w:r>
                        <w:r>
                          <w:rPr>
                            <w:color w:val="343741"/>
                            <w:sz w:val="16"/>
                          </w:rPr>
                          <w:t>detail</w:t>
                        </w:r>
                        <w:r>
                          <w:rPr>
                            <w:color w:val="343741"/>
                            <w:spacing w:val="-5"/>
                            <w:sz w:val="16"/>
                          </w:rPr>
                          <w:t> </w:t>
                        </w:r>
                        <w:r>
                          <w:rPr>
                            <w:color w:val="343741"/>
                            <w:sz w:val="16"/>
                          </w:rPr>
                          <w:t>and</w:t>
                        </w:r>
                        <w:r>
                          <w:rPr>
                            <w:color w:val="343741"/>
                            <w:spacing w:val="-5"/>
                            <w:sz w:val="16"/>
                          </w:rPr>
                          <w:t> </w:t>
                        </w:r>
                        <w:r>
                          <w:rPr>
                            <w:color w:val="343741"/>
                            <w:sz w:val="16"/>
                          </w:rPr>
                          <w:t>to</w:t>
                        </w:r>
                        <w:r>
                          <w:rPr>
                            <w:color w:val="343741"/>
                            <w:spacing w:val="-5"/>
                            <w:sz w:val="16"/>
                          </w:rPr>
                          <w:t> </w:t>
                        </w:r>
                        <w:r>
                          <w:rPr>
                            <w:color w:val="343741"/>
                            <w:sz w:val="16"/>
                          </w:rPr>
                          <w:t>ensure</w:t>
                        </w:r>
                        <w:r>
                          <w:rPr>
                            <w:color w:val="343741"/>
                            <w:spacing w:val="-5"/>
                            <w:sz w:val="16"/>
                          </w:rPr>
                          <w:t> </w:t>
                        </w:r>
                        <w:r>
                          <w:rPr>
                            <w:color w:val="343741"/>
                            <w:sz w:val="16"/>
                          </w:rPr>
                          <w:t>the training</w:t>
                        </w:r>
                        <w:r>
                          <w:rPr>
                            <w:color w:val="343741"/>
                            <w:spacing w:val="-9"/>
                            <w:sz w:val="16"/>
                          </w:rPr>
                          <w:t> </w:t>
                        </w:r>
                        <w:r>
                          <w:rPr>
                            <w:color w:val="343741"/>
                            <w:sz w:val="16"/>
                          </w:rPr>
                          <w:t>is</w:t>
                        </w:r>
                        <w:r>
                          <w:rPr>
                            <w:color w:val="343741"/>
                            <w:spacing w:val="-9"/>
                            <w:sz w:val="16"/>
                          </w:rPr>
                          <w:t> </w:t>
                        </w:r>
                        <w:r>
                          <w:rPr>
                            <w:color w:val="343741"/>
                            <w:sz w:val="16"/>
                          </w:rPr>
                          <w:t>available</w:t>
                        </w:r>
                        <w:r>
                          <w:rPr>
                            <w:color w:val="343741"/>
                            <w:spacing w:val="-9"/>
                            <w:sz w:val="16"/>
                          </w:rPr>
                          <w:t> </w:t>
                        </w:r>
                        <w:r>
                          <w:rPr>
                            <w:color w:val="343741"/>
                            <w:sz w:val="16"/>
                          </w:rPr>
                          <w:t>to</w:t>
                        </w:r>
                        <w:r>
                          <w:rPr>
                            <w:color w:val="343741"/>
                            <w:spacing w:val="-9"/>
                            <w:sz w:val="16"/>
                          </w:rPr>
                          <w:t> </w:t>
                        </w:r>
                        <w:r>
                          <w:rPr>
                            <w:color w:val="343741"/>
                            <w:sz w:val="16"/>
                          </w:rPr>
                          <w:t>additional</w:t>
                        </w:r>
                        <w:r>
                          <w:rPr>
                            <w:color w:val="343741"/>
                            <w:spacing w:val="-9"/>
                            <w:sz w:val="16"/>
                          </w:rPr>
                          <w:t> </w:t>
                        </w:r>
                        <w:r>
                          <w:rPr>
                            <w:color w:val="343741"/>
                            <w:sz w:val="16"/>
                          </w:rPr>
                          <w:t>colleagues</w:t>
                        </w:r>
                        <w:r>
                          <w:rPr>
                            <w:color w:val="343741"/>
                            <w:spacing w:val="-9"/>
                            <w:sz w:val="16"/>
                          </w:rPr>
                          <w:t> </w:t>
                        </w:r>
                        <w:r>
                          <w:rPr>
                            <w:color w:val="343741"/>
                            <w:sz w:val="16"/>
                          </w:rPr>
                          <w:t>across</w:t>
                        </w:r>
                        <w:r>
                          <w:rPr>
                            <w:color w:val="343741"/>
                            <w:spacing w:val="-9"/>
                            <w:sz w:val="16"/>
                          </w:rPr>
                          <w:t> </w:t>
                        </w:r>
                        <w:r>
                          <w:rPr>
                            <w:color w:val="343741"/>
                            <w:sz w:val="16"/>
                          </w:rPr>
                          <w:t>our</w:t>
                        </w:r>
                        <w:r>
                          <w:rPr>
                            <w:color w:val="343741"/>
                            <w:spacing w:val="-9"/>
                            <w:sz w:val="16"/>
                          </w:rPr>
                          <w:t> </w:t>
                        </w:r>
                        <w:r>
                          <w:rPr>
                            <w:color w:val="343741"/>
                            <w:sz w:val="16"/>
                          </w:rPr>
                          <w:t>business.</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732736">
                <wp:simplePos x="0" y="0"/>
                <wp:positionH relativeFrom="page">
                  <wp:posOffset>5899112</wp:posOffset>
                </wp:positionH>
                <wp:positionV relativeFrom="page">
                  <wp:posOffset>3757612</wp:posOffset>
                </wp:positionV>
                <wp:extent cx="4335780" cy="920750"/>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4335780" cy="920750"/>
                          <a:chExt cx="4335780" cy="920750"/>
                        </a:xfrm>
                      </wpg:grpSpPr>
                      <wps:wsp>
                        <wps:cNvPr id="23" name="Graphic 23"/>
                        <wps:cNvSpPr/>
                        <wps:spPr>
                          <a:xfrm>
                            <a:off x="440486" y="0"/>
                            <a:ext cx="3895725" cy="920750"/>
                          </a:xfrm>
                          <a:custGeom>
                            <a:avLst/>
                            <a:gdLst/>
                            <a:ahLst/>
                            <a:cxnLst/>
                            <a:rect l="l" t="t" r="r" b="b"/>
                            <a:pathLst>
                              <a:path w="3895725" h="920750">
                                <a:moveTo>
                                  <a:pt x="0" y="920711"/>
                                </a:moveTo>
                                <a:lnTo>
                                  <a:pt x="3895204" y="920711"/>
                                </a:lnTo>
                                <a:lnTo>
                                  <a:pt x="3895204" y="0"/>
                                </a:lnTo>
                                <a:lnTo>
                                  <a:pt x="0" y="0"/>
                                </a:lnTo>
                                <a:lnTo>
                                  <a:pt x="0" y="920711"/>
                                </a:lnTo>
                                <a:close/>
                              </a:path>
                            </a:pathLst>
                          </a:custGeom>
                          <a:solidFill>
                            <a:srgbClr val="F1F1F1"/>
                          </a:solidFill>
                        </wps:spPr>
                        <wps:bodyPr wrap="square" lIns="0" tIns="0" rIns="0" bIns="0" rtlCol="0">
                          <a:prstTxWarp prst="textNoShape">
                            <a:avLst/>
                          </a:prstTxWarp>
                          <a:noAutofit/>
                        </wps:bodyPr>
                      </wps:wsp>
                      <wps:wsp>
                        <wps:cNvPr id="24" name="Graphic 24"/>
                        <wps:cNvSpPr/>
                        <wps:spPr>
                          <a:xfrm>
                            <a:off x="0" y="0"/>
                            <a:ext cx="440690" cy="920750"/>
                          </a:xfrm>
                          <a:custGeom>
                            <a:avLst/>
                            <a:gdLst/>
                            <a:ahLst/>
                            <a:cxnLst/>
                            <a:rect l="l" t="t" r="r" b="b"/>
                            <a:pathLst>
                              <a:path w="440690" h="920750">
                                <a:moveTo>
                                  <a:pt x="440486" y="0"/>
                                </a:moveTo>
                                <a:lnTo>
                                  <a:pt x="0" y="0"/>
                                </a:lnTo>
                                <a:lnTo>
                                  <a:pt x="0" y="920711"/>
                                </a:lnTo>
                                <a:lnTo>
                                  <a:pt x="440486" y="920711"/>
                                </a:lnTo>
                                <a:lnTo>
                                  <a:pt x="440486" y="0"/>
                                </a:lnTo>
                                <a:close/>
                              </a:path>
                            </a:pathLst>
                          </a:custGeom>
                          <a:solidFill>
                            <a:srgbClr val="31355E"/>
                          </a:solidFill>
                        </wps:spPr>
                        <wps:bodyPr wrap="square" lIns="0" tIns="0" rIns="0" bIns="0" rtlCol="0">
                          <a:prstTxWarp prst="textNoShape">
                            <a:avLst/>
                          </a:prstTxWarp>
                          <a:noAutofit/>
                        </wps:bodyPr>
                      </wps:wsp>
                      <pic:pic>
                        <pic:nvPicPr>
                          <pic:cNvPr id="25" name="Image 25"/>
                          <pic:cNvPicPr/>
                        </pic:nvPicPr>
                        <pic:blipFill>
                          <a:blip r:embed="rId15" cstate="print"/>
                          <a:stretch>
                            <a:fillRect/>
                          </a:stretch>
                        </pic:blipFill>
                        <pic:spPr>
                          <a:xfrm>
                            <a:off x="105592" y="98464"/>
                            <a:ext cx="237744" cy="249770"/>
                          </a:xfrm>
                          <a:prstGeom prst="rect">
                            <a:avLst/>
                          </a:prstGeom>
                        </pic:spPr>
                      </pic:pic>
                      <wps:wsp>
                        <wps:cNvPr id="26" name="Textbox 26"/>
                        <wps:cNvSpPr txBox="1"/>
                        <wps:spPr>
                          <a:xfrm>
                            <a:off x="0" y="0"/>
                            <a:ext cx="4335780" cy="920750"/>
                          </a:xfrm>
                          <a:prstGeom prst="rect">
                            <a:avLst/>
                          </a:prstGeom>
                        </wps:spPr>
                        <wps:txbx>
                          <w:txbxContent>
                            <w:p>
                              <w:pPr>
                                <w:spacing w:line="240" w:lineRule="auto" w:before="116"/>
                                <w:rPr>
                                  <w:sz w:val="16"/>
                                </w:rPr>
                              </w:pPr>
                            </w:p>
                            <w:p>
                              <w:pPr>
                                <w:spacing w:line="249" w:lineRule="auto" w:before="1"/>
                                <w:ind w:left="999" w:right="355" w:firstLine="0"/>
                                <w:jc w:val="left"/>
                                <w:rPr>
                                  <w:sz w:val="16"/>
                                </w:rPr>
                              </w:pPr>
                              <w:r>
                                <w:rPr>
                                  <w:color w:val="343741"/>
                                  <w:sz w:val="16"/>
                                </w:rPr>
                                <w:t>Our</w:t>
                              </w:r>
                              <w:r>
                                <w:rPr>
                                  <w:color w:val="343741"/>
                                  <w:spacing w:val="-6"/>
                                  <w:sz w:val="16"/>
                                </w:rPr>
                                <w:t> </w:t>
                              </w:r>
                              <w:r>
                                <w:rPr>
                                  <w:color w:val="343741"/>
                                  <w:sz w:val="16"/>
                                </w:rPr>
                                <w:t>Enterprise</w:t>
                              </w:r>
                              <w:r>
                                <w:rPr>
                                  <w:color w:val="343741"/>
                                  <w:spacing w:val="-6"/>
                                  <w:sz w:val="16"/>
                                </w:rPr>
                                <w:t> </w:t>
                              </w:r>
                              <w:r>
                                <w:rPr>
                                  <w:color w:val="343741"/>
                                  <w:sz w:val="16"/>
                                </w:rPr>
                                <w:t>Risk</w:t>
                              </w:r>
                              <w:r>
                                <w:rPr>
                                  <w:color w:val="343741"/>
                                  <w:spacing w:val="-6"/>
                                  <w:sz w:val="16"/>
                                </w:rPr>
                                <w:t> </w:t>
                              </w:r>
                              <w:r>
                                <w:rPr>
                                  <w:color w:val="343741"/>
                                  <w:sz w:val="16"/>
                                </w:rPr>
                                <w:t>Management</w:t>
                              </w:r>
                              <w:r>
                                <w:rPr>
                                  <w:color w:val="343741"/>
                                  <w:spacing w:val="-6"/>
                                  <w:sz w:val="16"/>
                                </w:rPr>
                                <w:t> </w:t>
                              </w:r>
                              <w:r>
                                <w:rPr>
                                  <w:color w:val="343741"/>
                                  <w:sz w:val="16"/>
                                </w:rPr>
                                <w:t>processes</w:t>
                              </w:r>
                              <w:r>
                                <w:rPr>
                                  <w:color w:val="343741"/>
                                  <w:spacing w:val="-6"/>
                                  <w:sz w:val="16"/>
                                </w:rPr>
                                <w:t> </w:t>
                              </w:r>
                              <w:r>
                                <w:rPr>
                                  <w:color w:val="343741"/>
                                  <w:sz w:val="16"/>
                                </w:rPr>
                                <w:t>provide</w:t>
                              </w:r>
                              <w:r>
                                <w:rPr>
                                  <w:color w:val="343741"/>
                                  <w:spacing w:val="-6"/>
                                  <w:sz w:val="16"/>
                                </w:rPr>
                                <w:t> </w:t>
                              </w:r>
                              <w:r>
                                <w:rPr>
                                  <w:color w:val="343741"/>
                                  <w:sz w:val="16"/>
                                </w:rPr>
                                <w:t>a</w:t>
                              </w:r>
                              <w:r>
                                <w:rPr>
                                  <w:color w:val="343741"/>
                                  <w:spacing w:val="-6"/>
                                  <w:sz w:val="16"/>
                                </w:rPr>
                                <w:t> </w:t>
                              </w:r>
                              <w:r>
                                <w:rPr>
                                  <w:color w:val="343741"/>
                                  <w:sz w:val="16"/>
                                </w:rPr>
                                <w:t>framework</w:t>
                              </w:r>
                              <w:r>
                                <w:rPr>
                                  <w:color w:val="343741"/>
                                  <w:spacing w:val="-6"/>
                                  <w:sz w:val="16"/>
                                </w:rPr>
                                <w:t> </w:t>
                              </w:r>
                              <w:r>
                                <w:rPr>
                                  <w:color w:val="343741"/>
                                  <w:sz w:val="16"/>
                                </w:rPr>
                                <w:t>for</w:t>
                              </w:r>
                              <w:r>
                                <w:rPr>
                                  <w:color w:val="343741"/>
                                  <w:spacing w:val="-6"/>
                                  <w:sz w:val="16"/>
                                </w:rPr>
                                <w:t> </w:t>
                              </w:r>
                              <w:r>
                                <w:rPr>
                                  <w:color w:val="343741"/>
                                  <w:sz w:val="16"/>
                                </w:rPr>
                                <w:t>our continued</w:t>
                              </w:r>
                              <w:r>
                                <w:rPr>
                                  <w:color w:val="343741"/>
                                  <w:spacing w:val="-9"/>
                                  <w:sz w:val="16"/>
                                </w:rPr>
                                <w:t> </w:t>
                              </w:r>
                              <w:r>
                                <w:rPr>
                                  <w:color w:val="343741"/>
                                  <w:sz w:val="16"/>
                                </w:rPr>
                                <w:t>efforts</w:t>
                              </w:r>
                              <w:r>
                                <w:rPr>
                                  <w:color w:val="343741"/>
                                  <w:spacing w:val="-9"/>
                                  <w:sz w:val="16"/>
                                </w:rPr>
                                <w:t> </w:t>
                              </w:r>
                              <w:r>
                                <w:rPr>
                                  <w:color w:val="343741"/>
                                  <w:sz w:val="16"/>
                                </w:rPr>
                                <w:t>to</w:t>
                              </w:r>
                              <w:r>
                                <w:rPr>
                                  <w:color w:val="343741"/>
                                  <w:spacing w:val="-9"/>
                                  <w:sz w:val="16"/>
                                </w:rPr>
                                <w:t> </w:t>
                              </w:r>
                              <w:r>
                                <w:rPr>
                                  <w:color w:val="343741"/>
                                  <w:sz w:val="16"/>
                                </w:rPr>
                                <w:t>assess</w:t>
                              </w:r>
                              <w:r>
                                <w:rPr>
                                  <w:color w:val="343741"/>
                                  <w:spacing w:val="-9"/>
                                  <w:sz w:val="16"/>
                                </w:rPr>
                                <w:t> </w:t>
                              </w:r>
                              <w:r>
                                <w:rPr>
                                  <w:color w:val="343741"/>
                                  <w:sz w:val="16"/>
                                </w:rPr>
                                <w:t>human</w:t>
                              </w:r>
                              <w:r>
                                <w:rPr>
                                  <w:color w:val="343741"/>
                                  <w:spacing w:val="-9"/>
                                  <w:sz w:val="16"/>
                                </w:rPr>
                                <w:t> </w:t>
                              </w:r>
                              <w:r>
                                <w:rPr>
                                  <w:color w:val="343741"/>
                                  <w:sz w:val="16"/>
                                </w:rPr>
                                <w:t>rights</w:t>
                              </w:r>
                              <w:r>
                                <w:rPr>
                                  <w:color w:val="343741"/>
                                  <w:spacing w:val="-9"/>
                                  <w:sz w:val="16"/>
                                </w:rPr>
                                <w:t> </w:t>
                              </w:r>
                              <w:r>
                                <w:rPr>
                                  <w:color w:val="343741"/>
                                  <w:sz w:val="16"/>
                                </w:rPr>
                                <w:t>and</w:t>
                              </w:r>
                              <w:r>
                                <w:rPr>
                                  <w:color w:val="343741"/>
                                  <w:spacing w:val="-9"/>
                                  <w:sz w:val="16"/>
                                </w:rPr>
                                <w:t> </w:t>
                              </w:r>
                              <w:r>
                                <w:rPr>
                                  <w:color w:val="343741"/>
                                  <w:sz w:val="16"/>
                                </w:rPr>
                                <w:t>modern</w:t>
                              </w:r>
                              <w:r>
                                <w:rPr>
                                  <w:color w:val="343741"/>
                                  <w:spacing w:val="-9"/>
                                  <w:sz w:val="16"/>
                                </w:rPr>
                                <w:t> </w:t>
                              </w:r>
                              <w:r>
                                <w:rPr>
                                  <w:color w:val="343741"/>
                                  <w:sz w:val="16"/>
                                </w:rPr>
                                <w:t>slavery</w:t>
                              </w:r>
                              <w:r>
                                <w:rPr>
                                  <w:color w:val="343741"/>
                                  <w:spacing w:val="-9"/>
                                  <w:sz w:val="16"/>
                                </w:rPr>
                                <w:t> </w:t>
                              </w:r>
                              <w:r>
                                <w:rPr>
                                  <w:color w:val="343741"/>
                                  <w:sz w:val="16"/>
                                </w:rPr>
                                <w:t>risks</w:t>
                              </w:r>
                              <w:r>
                                <w:rPr>
                                  <w:color w:val="343741"/>
                                  <w:spacing w:val="-9"/>
                                  <w:sz w:val="16"/>
                                </w:rPr>
                                <w:t> </w:t>
                              </w:r>
                              <w:r>
                                <w:rPr>
                                  <w:color w:val="343741"/>
                                  <w:sz w:val="16"/>
                                </w:rPr>
                                <w:t>(see</w:t>
                              </w:r>
                              <w:r>
                                <w:rPr>
                                  <w:color w:val="343741"/>
                                  <w:spacing w:val="-9"/>
                                  <w:sz w:val="16"/>
                                </w:rPr>
                                <w:t> </w:t>
                              </w:r>
                              <w:r>
                                <w:rPr>
                                  <w:color w:val="343741"/>
                                  <w:sz w:val="16"/>
                                </w:rPr>
                                <w:t>pages </w:t>
                              </w:r>
                              <w:r>
                                <w:rPr>
                                  <w:color w:val="343741"/>
                                  <w:spacing w:val="-2"/>
                                  <w:sz w:val="16"/>
                                </w:rPr>
                                <w:t>75-80</w:t>
                              </w:r>
                              <w:r>
                                <w:rPr>
                                  <w:color w:val="343741"/>
                                  <w:spacing w:val="-8"/>
                                  <w:sz w:val="16"/>
                                </w:rPr>
                                <w:t> </w:t>
                              </w:r>
                              <w:r>
                                <w:rPr>
                                  <w:color w:val="343741"/>
                                  <w:spacing w:val="-2"/>
                                  <w:sz w:val="16"/>
                                </w:rPr>
                                <w:t>of</w:t>
                              </w:r>
                              <w:r>
                                <w:rPr>
                                  <w:color w:val="343741"/>
                                  <w:spacing w:val="-8"/>
                                  <w:sz w:val="16"/>
                                </w:rPr>
                                <w:t> </w:t>
                              </w:r>
                              <w:r>
                                <w:rPr>
                                  <w:color w:val="343741"/>
                                  <w:spacing w:val="-2"/>
                                  <w:sz w:val="16"/>
                                </w:rPr>
                                <w:t>the</w:t>
                              </w:r>
                              <w:r>
                                <w:rPr>
                                  <w:color w:val="343741"/>
                                  <w:spacing w:val="-8"/>
                                  <w:sz w:val="16"/>
                                </w:rPr>
                                <w:t> </w:t>
                              </w:r>
                              <w:r>
                                <w:rPr>
                                  <w:color w:val="343741"/>
                                  <w:spacing w:val="-2"/>
                                  <w:sz w:val="16"/>
                                </w:rPr>
                                <w:t>CRH</w:t>
                              </w:r>
                              <w:r>
                                <w:rPr>
                                  <w:color w:val="343741"/>
                                  <w:spacing w:val="-8"/>
                                  <w:sz w:val="16"/>
                                </w:rPr>
                                <w:t> </w:t>
                              </w:r>
                              <w:r>
                                <w:rPr>
                                  <w:color w:val="343741"/>
                                  <w:spacing w:val="-2"/>
                                  <w:sz w:val="16"/>
                                </w:rPr>
                                <w:t>2024</w:t>
                              </w:r>
                              <w:r>
                                <w:rPr>
                                  <w:color w:val="343741"/>
                                  <w:spacing w:val="-8"/>
                                  <w:sz w:val="16"/>
                                </w:rPr>
                                <w:t> </w:t>
                              </w:r>
                              <w:r>
                                <w:rPr>
                                  <w:color w:val="343741"/>
                                  <w:spacing w:val="-2"/>
                                  <w:sz w:val="16"/>
                                </w:rPr>
                                <w:t>Sustainability</w:t>
                              </w:r>
                              <w:r>
                                <w:rPr>
                                  <w:color w:val="343741"/>
                                  <w:spacing w:val="-8"/>
                                  <w:sz w:val="16"/>
                                </w:rPr>
                                <w:t> </w:t>
                              </w:r>
                              <w:r>
                                <w:rPr>
                                  <w:color w:val="343741"/>
                                  <w:spacing w:val="-2"/>
                                  <w:sz w:val="16"/>
                                </w:rPr>
                                <w:t>Performance</w:t>
                              </w:r>
                              <w:r>
                                <w:rPr>
                                  <w:color w:val="343741"/>
                                  <w:spacing w:val="-8"/>
                                  <w:sz w:val="16"/>
                                </w:rPr>
                                <w:t> </w:t>
                              </w:r>
                              <w:r>
                                <w:rPr>
                                  <w:color w:val="343741"/>
                                  <w:spacing w:val="-2"/>
                                  <w:sz w:val="16"/>
                                </w:rPr>
                                <w:t>Report</w:t>
                              </w:r>
                              <w:r>
                                <w:rPr>
                                  <w:color w:val="343741"/>
                                  <w:spacing w:val="-8"/>
                                  <w:sz w:val="16"/>
                                </w:rPr>
                                <w:t> </w:t>
                              </w:r>
                              <w:r>
                                <w:rPr>
                                  <w:color w:val="343741"/>
                                  <w:spacing w:val="-2"/>
                                  <w:sz w:val="16"/>
                                </w:rPr>
                                <w:t>for</w:t>
                              </w:r>
                              <w:r>
                                <w:rPr>
                                  <w:color w:val="343741"/>
                                  <w:spacing w:val="-8"/>
                                  <w:sz w:val="16"/>
                                </w:rPr>
                                <w:t> </w:t>
                              </w:r>
                              <w:r>
                                <w:rPr>
                                  <w:color w:val="343741"/>
                                  <w:spacing w:val="-2"/>
                                  <w:sz w:val="16"/>
                                </w:rPr>
                                <w:t>more</w:t>
                              </w:r>
                              <w:r>
                                <w:rPr>
                                  <w:color w:val="343741"/>
                                  <w:spacing w:val="-8"/>
                                  <w:sz w:val="16"/>
                                </w:rPr>
                                <w:t> </w:t>
                              </w:r>
                              <w:r>
                                <w:rPr>
                                  <w:color w:val="343741"/>
                                  <w:spacing w:val="-2"/>
                                  <w:sz w:val="16"/>
                                </w:rPr>
                                <w:t>information, </w:t>
                              </w:r>
                              <w:r>
                                <w:rPr>
                                  <w:color w:val="343741"/>
                                  <w:sz w:val="16"/>
                                </w:rPr>
                                <w:t>available on crh.com </w:t>
                              </w:r>
                              <w:hyperlink r:id="rId16">
                                <w:r>
                                  <w:rPr>
                                    <w:color w:val="215E9E"/>
                                    <w:sz w:val="16"/>
                                  </w:rPr>
                                  <w:t>here</w:t>
                                </w:r>
                              </w:hyperlink>
                              <w:r>
                                <w:rPr>
                                  <w:color w:val="343741"/>
                                  <w:sz w:val="16"/>
                                </w:rPr>
                                <w:t>).</w:t>
                              </w:r>
                            </w:p>
                          </w:txbxContent>
                        </wps:txbx>
                        <wps:bodyPr wrap="square" lIns="0" tIns="0" rIns="0" bIns="0" rtlCol="0">
                          <a:noAutofit/>
                        </wps:bodyPr>
                      </wps:wsp>
                    </wpg:wgp>
                  </a:graphicData>
                </a:graphic>
              </wp:anchor>
            </w:drawing>
          </mc:Choice>
          <mc:Fallback>
            <w:pict>
              <v:group style="position:absolute;margin-left:464.497009pt;margin-top:295.875pt;width:341.4pt;height:72.5pt;mso-position-horizontal-relative:page;mso-position-vertical-relative:page;z-index:15732736" id="docshapegroup20" coordorigin="9290,5918" coordsize="6828,1450">
                <v:rect style="position:absolute;left:9983;top:5917;width:6135;height:1450" id="docshape21" filled="true" fillcolor="#f1f1f1" stroked="false">
                  <v:fill type="solid"/>
                </v:rect>
                <v:rect style="position:absolute;left:9289;top:5917;width:694;height:1450" id="docshape22" filled="true" fillcolor="#31355e" stroked="false">
                  <v:fill type="solid"/>
                </v:rect>
                <v:shape style="position:absolute;left:9456;top:6072;width:375;height:394" type="#_x0000_t75" id="docshape23" stroked="false">
                  <v:imagedata r:id="rId15" o:title=""/>
                </v:shape>
                <v:shape style="position:absolute;left:9289;top:5917;width:6828;height:1450" type="#_x0000_t202" id="docshape24" filled="false" stroked="false">
                  <v:textbox inset="0,0,0,0">
                    <w:txbxContent>
                      <w:p>
                        <w:pPr>
                          <w:spacing w:line="240" w:lineRule="auto" w:before="116"/>
                          <w:rPr>
                            <w:sz w:val="16"/>
                          </w:rPr>
                        </w:pPr>
                      </w:p>
                      <w:p>
                        <w:pPr>
                          <w:spacing w:line="249" w:lineRule="auto" w:before="1"/>
                          <w:ind w:left="999" w:right="355" w:firstLine="0"/>
                          <w:jc w:val="left"/>
                          <w:rPr>
                            <w:sz w:val="16"/>
                          </w:rPr>
                        </w:pPr>
                        <w:r>
                          <w:rPr>
                            <w:color w:val="343741"/>
                            <w:sz w:val="16"/>
                          </w:rPr>
                          <w:t>Our</w:t>
                        </w:r>
                        <w:r>
                          <w:rPr>
                            <w:color w:val="343741"/>
                            <w:spacing w:val="-6"/>
                            <w:sz w:val="16"/>
                          </w:rPr>
                          <w:t> </w:t>
                        </w:r>
                        <w:r>
                          <w:rPr>
                            <w:color w:val="343741"/>
                            <w:sz w:val="16"/>
                          </w:rPr>
                          <w:t>Enterprise</w:t>
                        </w:r>
                        <w:r>
                          <w:rPr>
                            <w:color w:val="343741"/>
                            <w:spacing w:val="-6"/>
                            <w:sz w:val="16"/>
                          </w:rPr>
                          <w:t> </w:t>
                        </w:r>
                        <w:r>
                          <w:rPr>
                            <w:color w:val="343741"/>
                            <w:sz w:val="16"/>
                          </w:rPr>
                          <w:t>Risk</w:t>
                        </w:r>
                        <w:r>
                          <w:rPr>
                            <w:color w:val="343741"/>
                            <w:spacing w:val="-6"/>
                            <w:sz w:val="16"/>
                          </w:rPr>
                          <w:t> </w:t>
                        </w:r>
                        <w:r>
                          <w:rPr>
                            <w:color w:val="343741"/>
                            <w:sz w:val="16"/>
                          </w:rPr>
                          <w:t>Management</w:t>
                        </w:r>
                        <w:r>
                          <w:rPr>
                            <w:color w:val="343741"/>
                            <w:spacing w:val="-6"/>
                            <w:sz w:val="16"/>
                          </w:rPr>
                          <w:t> </w:t>
                        </w:r>
                        <w:r>
                          <w:rPr>
                            <w:color w:val="343741"/>
                            <w:sz w:val="16"/>
                          </w:rPr>
                          <w:t>processes</w:t>
                        </w:r>
                        <w:r>
                          <w:rPr>
                            <w:color w:val="343741"/>
                            <w:spacing w:val="-6"/>
                            <w:sz w:val="16"/>
                          </w:rPr>
                          <w:t> </w:t>
                        </w:r>
                        <w:r>
                          <w:rPr>
                            <w:color w:val="343741"/>
                            <w:sz w:val="16"/>
                          </w:rPr>
                          <w:t>provide</w:t>
                        </w:r>
                        <w:r>
                          <w:rPr>
                            <w:color w:val="343741"/>
                            <w:spacing w:val="-6"/>
                            <w:sz w:val="16"/>
                          </w:rPr>
                          <w:t> </w:t>
                        </w:r>
                        <w:r>
                          <w:rPr>
                            <w:color w:val="343741"/>
                            <w:sz w:val="16"/>
                          </w:rPr>
                          <w:t>a</w:t>
                        </w:r>
                        <w:r>
                          <w:rPr>
                            <w:color w:val="343741"/>
                            <w:spacing w:val="-6"/>
                            <w:sz w:val="16"/>
                          </w:rPr>
                          <w:t> </w:t>
                        </w:r>
                        <w:r>
                          <w:rPr>
                            <w:color w:val="343741"/>
                            <w:sz w:val="16"/>
                          </w:rPr>
                          <w:t>framework</w:t>
                        </w:r>
                        <w:r>
                          <w:rPr>
                            <w:color w:val="343741"/>
                            <w:spacing w:val="-6"/>
                            <w:sz w:val="16"/>
                          </w:rPr>
                          <w:t> </w:t>
                        </w:r>
                        <w:r>
                          <w:rPr>
                            <w:color w:val="343741"/>
                            <w:sz w:val="16"/>
                          </w:rPr>
                          <w:t>for</w:t>
                        </w:r>
                        <w:r>
                          <w:rPr>
                            <w:color w:val="343741"/>
                            <w:spacing w:val="-6"/>
                            <w:sz w:val="16"/>
                          </w:rPr>
                          <w:t> </w:t>
                        </w:r>
                        <w:r>
                          <w:rPr>
                            <w:color w:val="343741"/>
                            <w:sz w:val="16"/>
                          </w:rPr>
                          <w:t>our continued</w:t>
                        </w:r>
                        <w:r>
                          <w:rPr>
                            <w:color w:val="343741"/>
                            <w:spacing w:val="-9"/>
                            <w:sz w:val="16"/>
                          </w:rPr>
                          <w:t> </w:t>
                        </w:r>
                        <w:r>
                          <w:rPr>
                            <w:color w:val="343741"/>
                            <w:sz w:val="16"/>
                          </w:rPr>
                          <w:t>efforts</w:t>
                        </w:r>
                        <w:r>
                          <w:rPr>
                            <w:color w:val="343741"/>
                            <w:spacing w:val="-9"/>
                            <w:sz w:val="16"/>
                          </w:rPr>
                          <w:t> </w:t>
                        </w:r>
                        <w:r>
                          <w:rPr>
                            <w:color w:val="343741"/>
                            <w:sz w:val="16"/>
                          </w:rPr>
                          <w:t>to</w:t>
                        </w:r>
                        <w:r>
                          <w:rPr>
                            <w:color w:val="343741"/>
                            <w:spacing w:val="-9"/>
                            <w:sz w:val="16"/>
                          </w:rPr>
                          <w:t> </w:t>
                        </w:r>
                        <w:r>
                          <w:rPr>
                            <w:color w:val="343741"/>
                            <w:sz w:val="16"/>
                          </w:rPr>
                          <w:t>assess</w:t>
                        </w:r>
                        <w:r>
                          <w:rPr>
                            <w:color w:val="343741"/>
                            <w:spacing w:val="-9"/>
                            <w:sz w:val="16"/>
                          </w:rPr>
                          <w:t> </w:t>
                        </w:r>
                        <w:r>
                          <w:rPr>
                            <w:color w:val="343741"/>
                            <w:sz w:val="16"/>
                          </w:rPr>
                          <w:t>human</w:t>
                        </w:r>
                        <w:r>
                          <w:rPr>
                            <w:color w:val="343741"/>
                            <w:spacing w:val="-9"/>
                            <w:sz w:val="16"/>
                          </w:rPr>
                          <w:t> </w:t>
                        </w:r>
                        <w:r>
                          <w:rPr>
                            <w:color w:val="343741"/>
                            <w:sz w:val="16"/>
                          </w:rPr>
                          <w:t>rights</w:t>
                        </w:r>
                        <w:r>
                          <w:rPr>
                            <w:color w:val="343741"/>
                            <w:spacing w:val="-9"/>
                            <w:sz w:val="16"/>
                          </w:rPr>
                          <w:t> </w:t>
                        </w:r>
                        <w:r>
                          <w:rPr>
                            <w:color w:val="343741"/>
                            <w:sz w:val="16"/>
                          </w:rPr>
                          <w:t>and</w:t>
                        </w:r>
                        <w:r>
                          <w:rPr>
                            <w:color w:val="343741"/>
                            <w:spacing w:val="-9"/>
                            <w:sz w:val="16"/>
                          </w:rPr>
                          <w:t> </w:t>
                        </w:r>
                        <w:r>
                          <w:rPr>
                            <w:color w:val="343741"/>
                            <w:sz w:val="16"/>
                          </w:rPr>
                          <w:t>modern</w:t>
                        </w:r>
                        <w:r>
                          <w:rPr>
                            <w:color w:val="343741"/>
                            <w:spacing w:val="-9"/>
                            <w:sz w:val="16"/>
                          </w:rPr>
                          <w:t> </w:t>
                        </w:r>
                        <w:r>
                          <w:rPr>
                            <w:color w:val="343741"/>
                            <w:sz w:val="16"/>
                          </w:rPr>
                          <w:t>slavery</w:t>
                        </w:r>
                        <w:r>
                          <w:rPr>
                            <w:color w:val="343741"/>
                            <w:spacing w:val="-9"/>
                            <w:sz w:val="16"/>
                          </w:rPr>
                          <w:t> </w:t>
                        </w:r>
                        <w:r>
                          <w:rPr>
                            <w:color w:val="343741"/>
                            <w:sz w:val="16"/>
                          </w:rPr>
                          <w:t>risks</w:t>
                        </w:r>
                        <w:r>
                          <w:rPr>
                            <w:color w:val="343741"/>
                            <w:spacing w:val="-9"/>
                            <w:sz w:val="16"/>
                          </w:rPr>
                          <w:t> </w:t>
                        </w:r>
                        <w:r>
                          <w:rPr>
                            <w:color w:val="343741"/>
                            <w:sz w:val="16"/>
                          </w:rPr>
                          <w:t>(see</w:t>
                        </w:r>
                        <w:r>
                          <w:rPr>
                            <w:color w:val="343741"/>
                            <w:spacing w:val="-9"/>
                            <w:sz w:val="16"/>
                          </w:rPr>
                          <w:t> </w:t>
                        </w:r>
                        <w:r>
                          <w:rPr>
                            <w:color w:val="343741"/>
                            <w:sz w:val="16"/>
                          </w:rPr>
                          <w:t>pages </w:t>
                        </w:r>
                        <w:r>
                          <w:rPr>
                            <w:color w:val="343741"/>
                            <w:spacing w:val="-2"/>
                            <w:sz w:val="16"/>
                          </w:rPr>
                          <w:t>75-80</w:t>
                        </w:r>
                        <w:r>
                          <w:rPr>
                            <w:color w:val="343741"/>
                            <w:spacing w:val="-8"/>
                            <w:sz w:val="16"/>
                          </w:rPr>
                          <w:t> </w:t>
                        </w:r>
                        <w:r>
                          <w:rPr>
                            <w:color w:val="343741"/>
                            <w:spacing w:val="-2"/>
                            <w:sz w:val="16"/>
                          </w:rPr>
                          <w:t>of</w:t>
                        </w:r>
                        <w:r>
                          <w:rPr>
                            <w:color w:val="343741"/>
                            <w:spacing w:val="-8"/>
                            <w:sz w:val="16"/>
                          </w:rPr>
                          <w:t> </w:t>
                        </w:r>
                        <w:r>
                          <w:rPr>
                            <w:color w:val="343741"/>
                            <w:spacing w:val="-2"/>
                            <w:sz w:val="16"/>
                          </w:rPr>
                          <w:t>the</w:t>
                        </w:r>
                        <w:r>
                          <w:rPr>
                            <w:color w:val="343741"/>
                            <w:spacing w:val="-8"/>
                            <w:sz w:val="16"/>
                          </w:rPr>
                          <w:t> </w:t>
                        </w:r>
                        <w:r>
                          <w:rPr>
                            <w:color w:val="343741"/>
                            <w:spacing w:val="-2"/>
                            <w:sz w:val="16"/>
                          </w:rPr>
                          <w:t>CRH</w:t>
                        </w:r>
                        <w:r>
                          <w:rPr>
                            <w:color w:val="343741"/>
                            <w:spacing w:val="-8"/>
                            <w:sz w:val="16"/>
                          </w:rPr>
                          <w:t> </w:t>
                        </w:r>
                        <w:r>
                          <w:rPr>
                            <w:color w:val="343741"/>
                            <w:spacing w:val="-2"/>
                            <w:sz w:val="16"/>
                          </w:rPr>
                          <w:t>2024</w:t>
                        </w:r>
                        <w:r>
                          <w:rPr>
                            <w:color w:val="343741"/>
                            <w:spacing w:val="-8"/>
                            <w:sz w:val="16"/>
                          </w:rPr>
                          <w:t> </w:t>
                        </w:r>
                        <w:r>
                          <w:rPr>
                            <w:color w:val="343741"/>
                            <w:spacing w:val="-2"/>
                            <w:sz w:val="16"/>
                          </w:rPr>
                          <w:t>Sustainability</w:t>
                        </w:r>
                        <w:r>
                          <w:rPr>
                            <w:color w:val="343741"/>
                            <w:spacing w:val="-8"/>
                            <w:sz w:val="16"/>
                          </w:rPr>
                          <w:t> </w:t>
                        </w:r>
                        <w:r>
                          <w:rPr>
                            <w:color w:val="343741"/>
                            <w:spacing w:val="-2"/>
                            <w:sz w:val="16"/>
                          </w:rPr>
                          <w:t>Performance</w:t>
                        </w:r>
                        <w:r>
                          <w:rPr>
                            <w:color w:val="343741"/>
                            <w:spacing w:val="-8"/>
                            <w:sz w:val="16"/>
                          </w:rPr>
                          <w:t> </w:t>
                        </w:r>
                        <w:r>
                          <w:rPr>
                            <w:color w:val="343741"/>
                            <w:spacing w:val="-2"/>
                            <w:sz w:val="16"/>
                          </w:rPr>
                          <w:t>Report</w:t>
                        </w:r>
                        <w:r>
                          <w:rPr>
                            <w:color w:val="343741"/>
                            <w:spacing w:val="-8"/>
                            <w:sz w:val="16"/>
                          </w:rPr>
                          <w:t> </w:t>
                        </w:r>
                        <w:r>
                          <w:rPr>
                            <w:color w:val="343741"/>
                            <w:spacing w:val="-2"/>
                            <w:sz w:val="16"/>
                          </w:rPr>
                          <w:t>for</w:t>
                        </w:r>
                        <w:r>
                          <w:rPr>
                            <w:color w:val="343741"/>
                            <w:spacing w:val="-8"/>
                            <w:sz w:val="16"/>
                          </w:rPr>
                          <w:t> </w:t>
                        </w:r>
                        <w:r>
                          <w:rPr>
                            <w:color w:val="343741"/>
                            <w:spacing w:val="-2"/>
                            <w:sz w:val="16"/>
                          </w:rPr>
                          <w:t>more</w:t>
                        </w:r>
                        <w:r>
                          <w:rPr>
                            <w:color w:val="343741"/>
                            <w:spacing w:val="-8"/>
                            <w:sz w:val="16"/>
                          </w:rPr>
                          <w:t> </w:t>
                        </w:r>
                        <w:r>
                          <w:rPr>
                            <w:color w:val="343741"/>
                            <w:spacing w:val="-2"/>
                            <w:sz w:val="16"/>
                          </w:rPr>
                          <w:t>information, </w:t>
                        </w:r>
                        <w:r>
                          <w:rPr>
                            <w:color w:val="343741"/>
                            <w:sz w:val="16"/>
                          </w:rPr>
                          <w:t>available on crh.com </w:t>
                        </w:r>
                        <w:hyperlink r:id="rId16">
                          <w:r>
                            <w:rPr>
                              <w:color w:val="215E9E"/>
                              <w:sz w:val="16"/>
                            </w:rPr>
                            <w:t>here</w:t>
                          </w:r>
                        </w:hyperlink>
                        <w:r>
                          <w:rPr>
                            <w:color w:val="343741"/>
                            <w:sz w:val="16"/>
                          </w:rPr>
                          <w:t>).</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733248">
                <wp:simplePos x="0" y="0"/>
                <wp:positionH relativeFrom="page">
                  <wp:posOffset>5899112</wp:posOffset>
                </wp:positionH>
                <wp:positionV relativeFrom="page">
                  <wp:posOffset>6183896</wp:posOffset>
                </wp:positionV>
                <wp:extent cx="4335780" cy="919480"/>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4335780" cy="919480"/>
                          <a:chExt cx="4335780" cy="919480"/>
                        </a:xfrm>
                      </wpg:grpSpPr>
                      <wps:wsp>
                        <wps:cNvPr id="28" name="Graphic 28"/>
                        <wps:cNvSpPr/>
                        <wps:spPr>
                          <a:xfrm>
                            <a:off x="440486" y="0"/>
                            <a:ext cx="3895725" cy="919480"/>
                          </a:xfrm>
                          <a:custGeom>
                            <a:avLst/>
                            <a:gdLst/>
                            <a:ahLst/>
                            <a:cxnLst/>
                            <a:rect l="l" t="t" r="r" b="b"/>
                            <a:pathLst>
                              <a:path w="3895725" h="919480">
                                <a:moveTo>
                                  <a:pt x="0" y="918908"/>
                                </a:moveTo>
                                <a:lnTo>
                                  <a:pt x="3895204" y="918908"/>
                                </a:lnTo>
                                <a:lnTo>
                                  <a:pt x="3895204" y="0"/>
                                </a:lnTo>
                                <a:lnTo>
                                  <a:pt x="0" y="0"/>
                                </a:lnTo>
                                <a:lnTo>
                                  <a:pt x="0" y="918908"/>
                                </a:lnTo>
                                <a:close/>
                              </a:path>
                            </a:pathLst>
                          </a:custGeom>
                          <a:solidFill>
                            <a:srgbClr val="F1F1F1"/>
                          </a:solidFill>
                        </wps:spPr>
                        <wps:bodyPr wrap="square" lIns="0" tIns="0" rIns="0" bIns="0" rtlCol="0">
                          <a:prstTxWarp prst="textNoShape">
                            <a:avLst/>
                          </a:prstTxWarp>
                          <a:noAutofit/>
                        </wps:bodyPr>
                      </wps:wsp>
                      <wps:wsp>
                        <wps:cNvPr id="29" name="Graphic 29"/>
                        <wps:cNvSpPr/>
                        <wps:spPr>
                          <a:xfrm>
                            <a:off x="0" y="0"/>
                            <a:ext cx="440690" cy="919480"/>
                          </a:xfrm>
                          <a:custGeom>
                            <a:avLst/>
                            <a:gdLst/>
                            <a:ahLst/>
                            <a:cxnLst/>
                            <a:rect l="l" t="t" r="r" b="b"/>
                            <a:pathLst>
                              <a:path w="440690" h="919480">
                                <a:moveTo>
                                  <a:pt x="440486" y="0"/>
                                </a:moveTo>
                                <a:lnTo>
                                  <a:pt x="0" y="0"/>
                                </a:lnTo>
                                <a:lnTo>
                                  <a:pt x="0" y="918908"/>
                                </a:lnTo>
                                <a:lnTo>
                                  <a:pt x="440486" y="918908"/>
                                </a:lnTo>
                                <a:lnTo>
                                  <a:pt x="440486" y="0"/>
                                </a:lnTo>
                                <a:close/>
                              </a:path>
                            </a:pathLst>
                          </a:custGeom>
                          <a:solidFill>
                            <a:srgbClr val="31355E"/>
                          </a:solidFill>
                        </wps:spPr>
                        <wps:bodyPr wrap="square" lIns="0" tIns="0" rIns="0" bIns="0" rtlCol="0">
                          <a:prstTxWarp prst="textNoShape">
                            <a:avLst/>
                          </a:prstTxWarp>
                          <a:noAutofit/>
                        </wps:bodyPr>
                      </wps:wsp>
                      <pic:pic>
                        <pic:nvPicPr>
                          <pic:cNvPr id="30" name="Image 30"/>
                          <pic:cNvPicPr/>
                        </pic:nvPicPr>
                        <pic:blipFill>
                          <a:blip r:embed="rId17" cstate="print"/>
                          <a:stretch>
                            <a:fillRect/>
                          </a:stretch>
                        </pic:blipFill>
                        <pic:spPr>
                          <a:xfrm>
                            <a:off x="113934" y="116240"/>
                            <a:ext cx="253542" cy="218020"/>
                          </a:xfrm>
                          <a:prstGeom prst="rect">
                            <a:avLst/>
                          </a:prstGeom>
                        </pic:spPr>
                      </pic:pic>
                      <wps:wsp>
                        <wps:cNvPr id="31" name="Textbox 31"/>
                        <wps:cNvSpPr txBox="1"/>
                        <wps:spPr>
                          <a:xfrm>
                            <a:off x="0" y="0"/>
                            <a:ext cx="4335780" cy="919480"/>
                          </a:xfrm>
                          <a:prstGeom prst="rect">
                            <a:avLst/>
                          </a:prstGeom>
                        </wps:spPr>
                        <wps:txbx>
                          <w:txbxContent>
                            <w:p>
                              <w:pPr>
                                <w:spacing w:line="240" w:lineRule="auto" w:before="0"/>
                                <w:rPr>
                                  <w:sz w:val="16"/>
                                </w:rPr>
                              </w:pPr>
                            </w:p>
                            <w:p>
                              <w:pPr>
                                <w:spacing w:line="240" w:lineRule="auto" w:before="61"/>
                                <w:rPr>
                                  <w:sz w:val="16"/>
                                </w:rPr>
                              </w:pPr>
                            </w:p>
                            <w:p>
                              <w:pPr>
                                <w:spacing w:line="249" w:lineRule="auto" w:before="0"/>
                                <w:ind w:left="999" w:right="185" w:firstLine="0"/>
                                <w:jc w:val="left"/>
                                <w:rPr>
                                  <w:sz w:val="16"/>
                                </w:rPr>
                              </w:pPr>
                              <w:r>
                                <w:rPr>
                                  <w:color w:val="343741"/>
                                  <w:spacing w:val="-2"/>
                                  <w:sz w:val="16"/>
                                </w:rPr>
                                <w:t>Expanding</w:t>
                              </w:r>
                              <w:r>
                                <w:rPr>
                                  <w:color w:val="343741"/>
                                  <w:spacing w:val="-7"/>
                                  <w:sz w:val="16"/>
                                </w:rPr>
                                <w:t> </w:t>
                              </w:r>
                              <w:r>
                                <w:rPr>
                                  <w:color w:val="343741"/>
                                  <w:spacing w:val="-2"/>
                                  <w:sz w:val="16"/>
                                </w:rPr>
                                <w:t>the</w:t>
                              </w:r>
                              <w:r>
                                <w:rPr>
                                  <w:color w:val="343741"/>
                                  <w:spacing w:val="-7"/>
                                  <w:sz w:val="16"/>
                                </w:rPr>
                                <w:t> </w:t>
                              </w:r>
                              <w:r>
                                <w:rPr>
                                  <w:color w:val="343741"/>
                                  <w:spacing w:val="-2"/>
                                  <w:sz w:val="16"/>
                                </w:rPr>
                                <w:t>coverage</w:t>
                              </w:r>
                              <w:r>
                                <w:rPr>
                                  <w:color w:val="343741"/>
                                  <w:spacing w:val="-7"/>
                                  <w:sz w:val="16"/>
                                </w:rPr>
                                <w:t> </w:t>
                              </w:r>
                              <w:r>
                                <w:rPr>
                                  <w:color w:val="343741"/>
                                  <w:spacing w:val="-2"/>
                                  <w:sz w:val="16"/>
                                </w:rPr>
                                <w:t>of</w:t>
                              </w:r>
                              <w:r>
                                <w:rPr>
                                  <w:color w:val="343741"/>
                                  <w:spacing w:val="-7"/>
                                  <w:sz w:val="16"/>
                                </w:rPr>
                                <w:t> </w:t>
                              </w:r>
                              <w:r>
                                <w:rPr>
                                  <w:color w:val="343741"/>
                                  <w:spacing w:val="-2"/>
                                  <w:sz w:val="16"/>
                                </w:rPr>
                                <w:t>our</w:t>
                              </w:r>
                              <w:r>
                                <w:rPr>
                                  <w:color w:val="343741"/>
                                  <w:spacing w:val="-7"/>
                                  <w:sz w:val="16"/>
                                </w:rPr>
                                <w:t> </w:t>
                              </w:r>
                              <w:r>
                                <w:rPr>
                                  <w:color w:val="343741"/>
                                  <w:spacing w:val="-2"/>
                                  <w:sz w:val="16"/>
                                </w:rPr>
                                <w:t>due</w:t>
                              </w:r>
                              <w:r>
                                <w:rPr>
                                  <w:color w:val="343741"/>
                                  <w:spacing w:val="-7"/>
                                  <w:sz w:val="16"/>
                                </w:rPr>
                                <w:t> </w:t>
                              </w:r>
                              <w:r>
                                <w:rPr>
                                  <w:color w:val="343741"/>
                                  <w:spacing w:val="-2"/>
                                  <w:sz w:val="16"/>
                                </w:rPr>
                                <w:t>diligence</w:t>
                              </w:r>
                              <w:r>
                                <w:rPr>
                                  <w:color w:val="343741"/>
                                  <w:spacing w:val="-7"/>
                                  <w:sz w:val="16"/>
                                </w:rPr>
                                <w:t> </w:t>
                              </w:r>
                              <w:r>
                                <w:rPr>
                                  <w:color w:val="343741"/>
                                  <w:spacing w:val="-2"/>
                                  <w:sz w:val="16"/>
                                </w:rPr>
                                <w:t>processes</w:t>
                              </w:r>
                              <w:r>
                                <w:rPr>
                                  <w:color w:val="343741"/>
                                  <w:spacing w:val="-7"/>
                                  <w:sz w:val="16"/>
                                </w:rPr>
                                <w:t> </w:t>
                              </w:r>
                              <w:r>
                                <w:rPr>
                                  <w:color w:val="343741"/>
                                  <w:spacing w:val="-2"/>
                                  <w:sz w:val="16"/>
                                </w:rPr>
                                <w:t>utilizing</w:t>
                              </w:r>
                              <w:r>
                                <w:rPr>
                                  <w:color w:val="343741"/>
                                  <w:spacing w:val="-7"/>
                                  <w:sz w:val="16"/>
                                </w:rPr>
                                <w:t> </w:t>
                              </w:r>
                              <w:r>
                                <w:rPr>
                                  <w:color w:val="343741"/>
                                  <w:spacing w:val="-2"/>
                                  <w:sz w:val="16"/>
                                </w:rPr>
                                <w:t>best</w:t>
                              </w:r>
                              <w:r>
                                <w:rPr>
                                  <w:color w:val="343741"/>
                                  <w:spacing w:val="-7"/>
                                  <w:sz w:val="16"/>
                                </w:rPr>
                                <w:t> </w:t>
                              </w:r>
                              <w:r>
                                <w:rPr>
                                  <w:color w:val="343741"/>
                                  <w:spacing w:val="-2"/>
                                  <w:sz w:val="16"/>
                                </w:rPr>
                                <w:t>practices </w:t>
                              </w:r>
                              <w:r>
                                <w:rPr>
                                  <w:color w:val="343741"/>
                                  <w:sz w:val="16"/>
                                </w:rPr>
                                <w:t>from</w:t>
                              </w:r>
                              <w:r>
                                <w:rPr>
                                  <w:color w:val="343741"/>
                                  <w:spacing w:val="-6"/>
                                  <w:sz w:val="16"/>
                                </w:rPr>
                                <w:t> </w:t>
                              </w:r>
                              <w:r>
                                <w:rPr>
                                  <w:color w:val="343741"/>
                                  <w:sz w:val="16"/>
                                </w:rPr>
                                <w:t>industry</w:t>
                              </w:r>
                              <w:r>
                                <w:rPr>
                                  <w:color w:val="343741"/>
                                  <w:spacing w:val="-6"/>
                                  <w:sz w:val="16"/>
                                </w:rPr>
                                <w:t> </w:t>
                              </w:r>
                              <w:r>
                                <w:rPr>
                                  <w:color w:val="343741"/>
                                  <w:sz w:val="16"/>
                                </w:rPr>
                                <w:t>research</w:t>
                              </w:r>
                              <w:r>
                                <w:rPr>
                                  <w:color w:val="343741"/>
                                  <w:spacing w:val="-6"/>
                                  <w:sz w:val="16"/>
                                </w:rPr>
                                <w:t> </w:t>
                              </w:r>
                              <w:r>
                                <w:rPr>
                                  <w:color w:val="343741"/>
                                  <w:sz w:val="16"/>
                                </w:rPr>
                                <w:t>with</w:t>
                              </w:r>
                              <w:r>
                                <w:rPr>
                                  <w:color w:val="343741"/>
                                  <w:spacing w:val="-6"/>
                                  <w:sz w:val="16"/>
                                </w:rPr>
                                <w:t> </w:t>
                              </w:r>
                              <w:r>
                                <w:rPr>
                                  <w:color w:val="343741"/>
                                  <w:sz w:val="16"/>
                                </w:rPr>
                                <w:t>the</w:t>
                              </w:r>
                              <w:r>
                                <w:rPr>
                                  <w:color w:val="343741"/>
                                  <w:spacing w:val="-6"/>
                                  <w:sz w:val="16"/>
                                </w:rPr>
                                <w:t> </w:t>
                              </w:r>
                              <w:r>
                                <w:rPr>
                                  <w:color w:val="343741"/>
                                  <w:sz w:val="16"/>
                                </w:rPr>
                                <w:t>aim</w:t>
                              </w:r>
                              <w:r>
                                <w:rPr>
                                  <w:color w:val="343741"/>
                                  <w:spacing w:val="-6"/>
                                  <w:sz w:val="16"/>
                                </w:rPr>
                                <w:t> </w:t>
                              </w:r>
                              <w:r>
                                <w:rPr>
                                  <w:color w:val="343741"/>
                                  <w:sz w:val="16"/>
                                </w:rPr>
                                <w:t>of</w:t>
                              </w:r>
                              <w:r>
                                <w:rPr>
                                  <w:color w:val="343741"/>
                                  <w:spacing w:val="-6"/>
                                  <w:sz w:val="16"/>
                                </w:rPr>
                                <w:t> </w:t>
                              </w:r>
                              <w:r>
                                <w:rPr>
                                  <w:color w:val="343741"/>
                                  <w:sz w:val="16"/>
                                </w:rPr>
                                <w:t>enhancing</w:t>
                              </w:r>
                              <w:r>
                                <w:rPr>
                                  <w:color w:val="343741"/>
                                  <w:spacing w:val="-6"/>
                                  <w:sz w:val="16"/>
                                </w:rPr>
                                <w:t> </w:t>
                              </w:r>
                              <w:r>
                                <w:rPr>
                                  <w:color w:val="343741"/>
                                  <w:sz w:val="16"/>
                                </w:rPr>
                                <w:t>the</w:t>
                              </w:r>
                              <w:r>
                                <w:rPr>
                                  <w:color w:val="343741"/>
                                  <w:spacing w:val="-6"/>
                                  <w:sz w:val="16"/>
                                </w:rPr>
                                <w:t> </w:t>
                              </w:r>
                              <w:r>
                                <w:rPr>
                                  <w:color w:val="343741"/>
                                  <w:sz w:val="16"/>
                                </w:rPr>
                                <w:t>effectiveness</w:t>
                              </w:r>
                              <w:r>
                                <w:rPr>
                                  <w:color w:val="343741"/>
                                  <w:spacing w:val="-6"/>
                                  <w:sz w:val="16"/>
                                </w:rPr>
                                <w:t> </w:t>
                              </w:r>
                              <w:r>
                                <w:rPr>
                                  <w:color w:val="343741"/>
                                  <w:sz w:val="16"/>
                                </w:rPr>
                                <w:t>of</w:t>
                              </w:r>
                              <w:r>
                                <w:rPr>
                                  <w:color w:val="343741"/>
                                  <w:spacing w:val="-6"/>
                                  <w:sz w:val="16"/>
                                </w:rPr>
                                <w:t> </w:t>
                              </w:r>
                              <w:r>
                                <w:rPr>
                                  <w:color w:val="343741"/>
                                  <w:sz w:val="16"/>
                                </w:rPr>
                                <w:t>our processes and collaborative remedial actions.</w:t>
                              </w:r>
                            </w:p>
                          </w:txbxContent>
                        </wps:txbx>
                        <wps:bodyPr wrap="square" lIns="0" tIns="0" rIns="0" bIns="0" rtlCol="0">
                          <a:noAutofit/>
                        </wps:bodyPr>
                      </wps:wsp>
                    </wpg:wgp>
                  </a:graphicData>
                </a:graphic>
              </wp:anchor>
            </w:drawing>
          </mc:Choice>
          <mc:Fallback>
            <w:pict>
              <v:group style="position:absolute;margin-left:464.497009pt;margin-top:486.92099pt;width:341.4pt;height:72.4pt;mso-position-horizontal-relative:page;mso-position-vertical-relative:page;z-index:15733248" id="docshapegroup25" coordorigin="9290,9738" coordsize="6828,1448">
                <v:rect style="position:absolute;left:9983;top:9738;width:6135;height:1448" id="docshape26" filled="true" fillcolor="#f1f1f1" stroked="false">
                  <v:fill type="solid"/>
                </v:rect>
                <v:rect style="position:absolute;left:9289;top:9738;width:694;height:1448" id="docshape27" filled="true" fillcolor="#31355e" stroked="false">
                  <v:fill type="solid"/>
                </v:rect>
                <v:shape style="position:absolute;left:9469;top:9921;width:400;height:344" type="#_x0000_t75" id="docshape28" stroked="false">
                  <v:imagedata r:id="rId17" o:title=""/>
                </v:shape>
                <v:shape style="position:absolute;left:9289;top:9738;width:6828;height:1448" type="#_x0000_t202" id="docshape29" filled="false" stroked="false">
                  <v:textbox inset="0,0,0,0">
                    <w:txbxContent>
                      <w:p>
                        <w:pPr>
                          <w:spacing w:line="240" w:lineRule="auto" w:before="0"/>
                          <w:rPr>
                            <w:sz w:val="16"/>
                          </w:rPr>
                        </w:pPr>
                      </w:p>
                      <w:p>
                        <w:pPr>
                          <w:spacing w:line="240" w:lineRule="auto" w:before="61"/>
                          <w:rPr>
                            <w:sz w:val="16"/>
                          </w:rPr>
                        </w:pPr>
                      </w:p>
                      <w:p>
                        <w:pPr>
                          <w:spacing w:line="249" w:lineRule="auto" w:before="0"/>
                          <w:ind w:left="999" w:right="185" w:firstLine="0"/>
                          <w:jc w:val="left"/>
                          <w:rPr>
                            <w:sz w:val="16"/>
                          </w:rPr>
                        </w:pPr>
                        <w:r>
                          <w:rPr>
                            <w:color w:val="343741"/>
                            <w:spacing w:val="-2"/>
                            <w:sz w:val="16"/>
                          </w:rPr>
                          <w:t>Expanding</w:t>
                        </w:r>
                        <w:r>
                          <w:rPr>
                            <w:color w:val="343741"/>
                            <w:spacing w:val="-7"/>
                            <w:sz w:val="16"/>
                          </w:rPr>
                          <w:t> </w:t>
                        </w:r>
                        <w:r>
                          <w:rPr>
                            <w:color w:val="343741"/>
                            <w:spacing w:val="-2"/>
                            <w:sz w:val="16"/>
                          </w:rPr>
                          <w:t>the</w:t>
                        </w:r>
                        <w:r>
                          <w:rPr>
                            <w:color w:val="343741"/>
                            <w:spacing w:val="-7"/>
                            <w:sz w:val="16"/>
                          </w:rPr>
                          <w:t> </w:t>
                        </w:r>
                        <w:r>
                          <w:rPr>
                            <w:color w:val="343741"/>
                            <w:spacing w:val="-2"/>
                            <w:sz w:val="16"/>
                          </w:rPr>
                          <w:t>coverage</w:t>
                        </w:r>
                        <w:r>
                          <w:rPr>
                            <w:color w:val="343741"/>
                            <w:spacing w:val="-7"/>
                            <w:sz w:val="16"/>
                          </w:rPr>
                          <w:t> </w:t>
                        </w:r>
                        <w:r>
                          <w:rPr>
                            <w:color w:val="343741"/>
                            <w:spacing w:val="-2"/>
                            <w:sz w:val="16"/>
                          </w:rPr>
                          <w:t>of</w:t>
                        </w:r>
                        <w:r>
                          <w:rPr>
                            <w:color w:val="343741"/>
                            <w:spacing w:val="-7"/>
                            <w:sz w:val="16"/>
                          </w:rPr>
                          <w:t> </w:t>
                        </w:r>
                        <w:r>
                          <w:rPr>
                            <w:color w:val="343741"/>
                            <w:spacing w:val="-2"/>
                            <w:sz w:val="16"/>
                          </w:rPr>
                          <w:t>our</w:t>
                        </w:r>
                        <w:r>
                          <w:rPr>
                            <w:color w:val="343741"/>
                            <w:spacing w:val="-7"/>
                            <w:sz w:val="16"/>
                          </w:rPr>
                          <w:t> </w:t>
                        </w:r>
                        <w:r>
                          <w:rPr>
                            <w:color w:val="343741"/>
                            <w:spacing w:val="-2"/>
                            <w:sz w:val="16"/>
                          </w:rPr>
                          <w:t>due</w:t>
                        </w:r>
                        <w:r>
                          <w:rPr>
                            <w:color w:val="343741"/>
                            <w:spacing w:val="-7"/>
                            <w:sz w:val="16"/>
                          </w:rPr>
                          <w:t> </w:t>
                        </w:r>
                        <w:r>
                          <w:rPr>
                            <w:color w:val="343741"/>
                            <w:spacing w:val="-2"/>
                            <w:sz w:val="16"/>
                          </w:rPr>
                          <w:t>diligence</w:t>
                        </w:r>
                        <w:r>
                          <w:rPr>
                            <w:color w:val="343741"/>
                            <w:spacing w:val="-7"/>
                            <w:sz w:val="16"/>
                          </w:rPr>
                          <w:t> </w:t>
                        </w:r>
                        <w:r>
                          <w:rPr>
                            <w:color w:val="343741"/>
                            <w:spacing w:val="-2"/>
                            <w:sz w:val="16"/>
                          </w:rPr>
                          <w:t>processes</w:t>
                        </w:r>
                        <w:r>
                          <w:rPr>
                            <w:color w:val="343741"/>
                            <w:spacing w:val="-7"/>
                            <w:sz w:val="16"/>
                          </w:rPr>
                          <w:t> </w:t>
                        </w:r>
                        <w:r>
                          <w:rPr>
                            <w:color w:val="343741"/>
                            <w:spacing w:val="-2"/>
                            <w:sz w:val="16"/>
                          </w:rPr>
                          <w:t>utilizing</w:t>
                        </w:r>
                        <w:r>
                          <w:rPr>
                            <w:color w:val="343741"/>
                            <w:spacing w:val="-7"/>
                            <w:sz w:val="16"/>
                          </w:rPr>
                          <w:t> </w:t>
                        </w:r>
                        <w:r>
                          <w:rPr>
                            <w:color w:val="343741"/>
                            <w:spacing w:val="-2"/>
                            <w:sz w:val="16"/>
                          </w:rPr>
                          <w:t>best</w:t>
                        </w:r>
                        <w:r>
                          <w:rPr>
                            <w:color w:val="343741"/>
                            <w:spacing w:val="-7"/>
                            <w:sz w:val="16"/>
                          </w:rPr>
                          <w:t> </w:t>
                        </w:r>
                        <w:r>
                          <w:rPr>
                            <w:color w:val="343741"/>
                            <w:spacing w:val="-2"/>
                            <w:sz w:val="16"/>
                          </w:rPr>
                          <w:t>practices </w:t>
                        </w:r>
                        <w:r>
                          <w:rPr>
                            <w:color w:val="343741"/>
                            <w:sz w:val="16"/>
                          </w:rPr>
                          <w:t>from</w:t>
                        </w:r>
                        <w:r>
                          <w:rPr>
                            <w:color w:val="343741"/>
                            <w:spacing w:val="-6"/>
                            <w:sz w:val="16"/>
                          </w:rPr>
                          <w:t> </w:t>
                        </w:r>
                        <w:r>
                          <w:rPr>
                            <w:color w:val="343741"/>
                            <w:sz w:val="16"/>
                          </w:rPr>
                          <w:t>industry</w:t>
                        </w:r>
                        <w:r>
                          <w:rPr>
                            <w:color w:val="343741"/>
                            <w:spacing w:val="-6"/>
                            <w:sz w:val="16"/>
                          </w:rPr>
                          <w:t> </w:t>
                        </w:r>
                        <w:r>
                          <w:rPr>
                            <w:color w:val="343741"/>
                            <w:sz w:val="16"/>
                          </w:rPr>
                          <w:t>research</w:t>
                        </w:r>
                        <w:r>
                          <w:rPr>
                            <w:color w:val="343741"/>
                            <w:spacing w:val="-6"/>
                            <w:sz w:val="16"/>
                          </w:rPr>
                          <w:t> </w:t>
                        </w:r>
                        <w:r>
                          <w:rPr>
                            <w:color w:val="343741"/>
                            <w:sz w:val="16"/>
                          </w:rPr>
                          <w:t>with</w:t>
                        </w:r>
                        <w:r>
                          <w:rPr>
                            <w:color w:val="343741"/>
                            <w:spacing w:val="-6"/>
                            <w:sz w:val="16"/>
                          </w:rPr>
                          <w:t> </w:t>
                        </w:r>
                        <w:r>
                          <w:rPr>
                            <w:color w:val="343741"/>
                            <w:sz w:val="16"/>
                          </w:rPr>
                          <w:t>the</w:t>
                        </w:r>
                        <w:r>
                          <w:rPr>
                            <w:color w:val="343741"/>
                            <w:spacing w:val="-6"/>
                            <w:sz w:val="16"/>
                          </w:rPr>
                          <w:t> </w:t>
                        </w:r>
                        <w:r>
                          <w:rPr>
                            <w:color w:val="343741"/>
                            <w:sz w:val="16"/>
                          </w:rPr>
                          <w:t>aim</w:t>
                        </w:r>
                        <w:r>
                          <w:rPr>
                            <w:color w:val="343741"/>
                            <w:spacing w:val="-6"/>
                            <w:sz w:val="16"/>
                          </w:rPr>
                          <w:t> </w:t>
                        </w:r>
                        <w:r>
                          <w:rPr>
                            <w:color w:val="343741"/>
                            <w:sz w:val="16"/>
                          </w:rPr>
                          <w:t>of</w:t>
                        </w:r>
                        <w:r>
                          <w:rPr>
                            <w:color w:val="343741"/>
                            <w:spacing w:val="-6"/>
                            <w:sz w:val="16"/>
                          </w:rPr>
                          <w:t> </w:t>
                        </w:r>
                        <w:r>
                          <w:rPr>
                            <w:color w:val="343741"/>
                            <w:sz w:val="16"/>
                          </w:rPr>
                          <w:t>enhancing</w:t>
                        </w:r>
                        <w:r>
                          <w:rPr>
                            <w:color w:val="343741"/>
                            <w:spacing w:val="-6"/>
                            <w:sz w:val="16"/>
                          </w:rPr>
                          <w:t> </w:t>
                        </w:r>
                        <w:r>
                          <w:rPr>
                            <w:color w:val="343741"/>
                            <w:sz w:val="16"/>
                          </w:rPr>
                          <w:t>the</w:t>
                        </w:r>
                        <w:r>
                          <w:rPr>
                            <w:color w:val="343741"/>
                            <w:spacing w:val="-6"/>
                            <w:sz w:val="16"/>
                          </w:rPr>
                          <w:t> </w:t>
                        </w:r>
                        <w:r>
                          <w:rPr>
                            <w:color w:val="343741"/>
                            <w:sz w:val="16"/>
                          </w:rPr>
                          <w:t>effectiveness</w:t>
                        </w:r>
                        <w:r>
                          <w:rPr>
                            <w:color w:val="343741"/>
                            <w:spacing w:val="-6"/>
                            <w:sz w:val="16"/>
                          </w:rPr>
                          <w:t> </w:t>
                        </w:r>
                        <w:r>
                          <w:rPr>
                            <w:color w:val="343741"/>
                            <w:sz w:val="16"/>
                          </w:rPr>
                          <w:t>of</w:t>
                        </w:r>
                        <w:r>
                          <w:rPr>
                            <w:color w:val="343741"/>
                            <w:spacing w:val="-6"/>
                            <w:sz w:val="16"/>
                          </w:rPr>
                          <w:t> </w:t>
                        </w:r>
                        <w:r>
                          <w:rPr>
                            <w:color w:val="343741"/>
                            <w:sz w:val="16"/>
                          </w:rPr>
                          <w:t>our processes and collaborative remedial actions.</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733760">
                <wp:simplePos x="0" y="0"/>
                <wp:positionH relativeFrom="page">
                  <wp:posOffset>5899112</wp:posOffset>
                </wp:positionH>
                <wp:positionV relativeFrom="page">
                  <wp:posOffset>2545626</wp:posOffset>
                </wp:positionV>
                <wp:extent cx="4335780" cy="91948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4335780" cy="919480"/>
                          <a:chExt cx="4335780" cy="919480"/>
                        </a:xfrm>
                      </wpg:grpSpPr>
                      <wps:wsp>
                        <wps:cNvPr id="33" name="Graphic 33"/>
                        <wps:cNvSpPr/>
                        <wps:spPr>
                          <a:xfrm>
                            <a:off x="440486" y="0"/>
                            <a:ext cx="3895725" cy="919480"/>
                          </a:xfrm>
                          <a:custGeom>
                            <a:avLst/>
                            <a:gdLst/>
                            <a:ahLst/>
                            <a:cxnLst/>
                            <a:rect l="l" t="t" r="r" b="b"/>
                            <a:pathLst>
                              <a:path w="3895725" h="919480">
                                <a:moveTo>
                                  <a:pt x="0" y="919302"/>
                                </a:moveTo>
                                <a:lnTo>
                                  <a:pt x="3895204" y="919302"/>
                                </a:lnTo>
                                <a:lnTo>
                                  <a:pt x="3895204" y="0"/>
                                </a:lnTo>
                                <a:lnTo>
                                  <a:pt x="0" y="0"/>
                                </a:lnTo>
                                <a:lnTo>
                                  <a:pt x="0" y="919302"/>
                                </a:lnTo>
                                <a:close/>
                              </a:path>
                            </a:pathLst>
                          </a:custGeom>
                          <a:solidFill>
                            <a:srgbClr val="F1F1F1"/>
                          </a:solidFill>
                        </wps:spPr>
                        <wps:bodyPr wrap="square" lIns="0" tIns="0" rIns="0" bIns="0" rtlCol="0">
                          <a:prstTxWarp prst="textNoShape">
                            <a:avLst/>
                          </a:prstTxWarp>
                          <a:noAutofit/>
                        </wps:bodyPr>
                      </wps:wsp>
                      <wps:wsp>
                        <wps:cNvPr id="34" name="Graphic 34"/>
                        <wps:cNvSpPr/>
                        <wps:spPr>
                          <a:xfrm>
                            <a:off x="0" y="0"/>
                            <a:ext cx="440690" cy="919480"/>
                          </a:xfrm>
                          <a:custGeom>
                            <a:avLst/>
                            <a:gdLst/>
                            <a:ahLst/>
                            <a:cxnLst/>
                            <a:rect l="l" t="t" r="r" b="b"/>
                            <a:pathLst>
                              <a:path w="440690" h="919480">
                                <a:moveTo>
                                  <a:pt x="440486" y="0"/>
                                </a:moveTo>
                                <a:lnTo>
                                  <a:pt x="0" y="0"/>
                                </a:lnTo>
                                <a:lnTo>
                                  <a:pt x="0" y="919302"/>
                                </a:lnTo>
                                <a:lnTo>
                                  <a:pt x="440486" y="919302"/>
                                </a:lnTo>
                                <a:lnTo>
                                  <a:pt x="440486" y="0"/>
                                </a:lnTo>
                                <a:close/>
                              </a:path>
                            </a:pathLst>
                          </a:custGeom>
                          <a:solidFill>
                            <a:srgbClr val="31355E"/>
                          </a:solidFill>
                        </wps:spPr>
                        <wps:bodyPr wrap="square" lIns="0" tIns="0" rIns="0" bIns="0" rtlCol="0">
                          <a:prstTxWarp prst="textNoShape">
                            <a:avLst/>
                          </a:prstTxWarp>
                          <a:noAutofit/>
                        </wps:bodyPr>
                      </wps:wsp>
                      <pic:pic>
                        <pic:nvPicPr>
                          <pic:cNvPr id="35" name="Image 35"/>
                          <pic:cNvPicPr/>
                        </pic:nvPicPr>
                        <pic:blipFill>
                          <a:blip r:embed="rId18" cstate="print"/>
                          <a:stretch>
                            <a:fillRect/>
                          </a:stretch>
                        </pic:blipFill>
                        <pic:spPr>
                          <a:xfrm>
                            <a:off x="93137" y="112069"/>
                            <a:ext cx="253822" cy="176441"/>
                          </a:xfrm>
                          <a:prstGeom prst="rect">
                            <a:avLst/>
                          </a:prstGeom>
                        </pic:spPr>
                      </pic:pic>
                      <wps:wsp>
                        <wps:cNvPr id="36" name="Graphic 36"/>
                        <wps:cNvSpPr/>
                        <wps:spPr>
                          <a:xfrm>
                            <a:off x="75434" y="261752"/>
                            <a:ext cx="289560" cy="62230"/>
                          </a:xfrm>
                          <a:custGeom>
                            <a:avLst/>
                            <a:gdLst/>
                            <a:ahLst/>
                            <a:cxnLst/>
                            <a:rect l="l" t="t" r="r" b="b"/>
                            <a:pathLst>
                              <a:path w="289560" h="62230">
                                <a:moveTo>
                                  <a:pt x="268325" y="0"/>
                                </a:moveTo>
                                <a:lnTo>
                                  <a:pt x="277190" y="4394"/>
                                </a:lnTo>
                                <a:lnTo>
                                  <a:pt x="283754" y="9107"/>
                                </a:lnTo>
                                <a:lnTo>
                                  <a:pt x="287829" y="14089"/>
                                </a:lnTo>
                                <a:lnTo>
                                  <a:pt x="289229" y="19291"/>
                                </a:lnTo>
                                <a:lnTo>
                                  <a:pt x="277865" y="34585"/>
                                </a:lnTo>
                                <a:lnTo>
                                  <a:pt x="246873" y="48185"/>
                                </a:lnTo>
                                <a:lnTo>
                                  <a:pt x="200906" y="57930"/>
                                </a:lnTo>
                                <a:lnTo>
                                  <a:pt x="144614" y="61658"/>
                                </a:lnTo>
                                <a:lnTo>
                                  <a:pt x="88323" y="57930"/>
                                </a:lnTo>
                                <a:lnTo>
                                  <a:pt x="42356" y="48185"/>
                                </a:lnTo>
                                <a:lnTo>
                                  <a:pt x="11364" y="34585"/>
                                </a:lnTo>
                                <a:lnTo>
                                  <a:pt x="0" y="19291"/>
                                </a:lnTo>
                                <a:lnTo>
                                  <a:pt x="1369" y="14143"/>
                                </a:lnTo>
                                <a:lnTo>
                                  <a:pt x="5357" y="9210"/>
                                </a:lnTo>
                                <a:lnTo>
                                  <a:pt x="11781" y="4539"/>
                                </a:lnTo>
                                <a:lnTo>
                                  <a:pt x="20459" y="177"/>
                                </a:lnTo>
                              </a:path>
                            </a:pathLst>
                          </a:custGeom>
                          <a:ln w="6350">
                            <a:solidFill>
                              <a:srgbClr val="FFFFFF"/>
                            </a:solidFill>
                            <a:prstDash val="solid"/>
                          </a:ln>
                        </wps:spPr>
                        <wps:bodyPr wrap="square" lIns="0" tIns="0" rIns="0" bIns="0" rtlCol="0">
                          <a:prstTxWarp prst="textNoShape">
                            <a:avLst/>
                          </a:prstTxWarp>
                          <a:noAutofit/>
                        </wps:bodyPr>
                      </wps:wsp>
                      <wps:wsp>
                        <wps:cNvPr id="37" name="Textbox 37"/>
                        <wps:cNvSpPr txBox="1"/>
                        <wps:spPr>
                          <a:xfrm>
                            <a:off x="0" y="0"/>
                            <a:ext cx="4335780" cy="919480"/>
                          </a:xfrm>
                          <a:prstGeom prst="rect">
                            <a:avLst/>
                          </a:prstGeom>
                        </wps:spPr>
                        <wps:txbx>
                          <w:txbxContent>
                            <w:p>
                              <w:pPr>
                                <w:spacing w:line="240" w:lineRule="auto" w:before="64"/>
                                <w:rPr>
                                  <w:sz w:val="16"/>
                                </w:rPr>
                              </w:pPr>
                            </w:p>
                            <w:p>
                              <w:pPr>
                                <w:spacing w:line="249" w:lineRule="auto" w:before="1"/>
                                <w:ind w:left="999" w:right="177" w:firstLine="0"/>
                                <w:jc w:val="left"/>
                                <w:rPr>
                                  <w:sz w:val="16"/>
                                </w:rPr>
                              </w:pPr>
                              <w:r>
                                <w:rPr>
                                  <w:color w:val="343741"/>
                                  <w:sz w:val="16"/>
                                </w:rPr>
                                <w:t>We</w:t>
                              </w:r>
                              <w:r>
                                <w:rPr>
                                  <w:color w:val="343741"/>
                                  <w:spacing w:val="-8"/>
                                  <w:sz w:val="16"/>
                                </w:rPr>
                                <w:t> </w:t>
                              </w:r>
                              <w:r>
                                <w:rPr>
                                  <w:color w:val="343741"/>
                                  <w:sz w:val="16"/>
                                </w:rPr>
                                <w:t>strive</w:t>
                              </w:r>
                              <w:r>
                                <w:rPr>
                                  <w:color w:val="343741"/>
                                  <w:spacing w:val="-8"/>
                                  <w:sz w:val="16"/>
                                </w:rPr>
                                <w:t> </w:t>
                              </w:r>
                              <w:r>
                                <w:rPr>
                                  <w:color w:val="343741"/>
                                  <w:sz w:val="16"/>
                                </w:rPr>
                                <w:t>to</w:t>
                              </w:r>
                              <w:r>
                                <w:rPr>
                                  <w:color w:val="343741"/>
                                  <w:spacing w:val="-8"/>
                                  <w:sz w:val="16"/>
                                </w:rPr>
                                <w:t> </w:t>
                              </w:r>
                              <w:r>
                                <w:rPr>
                                  <w:color w:val="343741"/>
                                  <w:sz w:val="16"/>
                                </w:rPr>
                                <w:t>have</w:t>
                              </w:r>
                              <w:r>
                                <w:rPr>
                                  <w:color w:val="343741"/>
                                  <w:spacing w:val="-8"/>
                                  <w:sz w:val="16"/>
                                </w:rPr>
                                <w:t> </w:t>
                              </w:r>
                              <w:r>
                                <w:rPr>
                                  <w:color w:val="343741"/>
                                  <w:sz w:val="16"/>
                                </w:rPr>
                                <w:t>a</w:t>
                              </w:r>
                              <w:r>
                                <w:rPr>
                                  <w:color w:val="343741"/>
                                  <w:spacing w:val="-8"/>
                                  <w:sz w:val="16"/>
                                </w:rPr>
                                <w:t> </w:t>
                              </w:r>
                              <w:r>
                                <w:rPr>
                                  <w:color w:val="343741"/>
                                  <w:sz w:val="16"/>
                                </w:rPr>
                                <w:t>culture</w:t>
                              </w:r>
                              <w:r>
                                <w:rPr>
                                  <w:color w:val="343741"/>
                                  <w:spacing w:val="-8"/>
                                  <w:sz w:val="16"/>
                                </w:rPr>
                                <w:t> </w:t>
                              </w:r>
                              <w:r>
                                <w:rPr>
                                  <w:color w:val="343741"/>
                                  <w:sz w:val="16"/>
                                </w:rPr>
                                <w:t>of</w:t>
                              </w:r>
                              <w:r>
                                <w:rPr>
                                  <w:color w:val="343741"/>
                                  <w:spacing w:val="-8"/>
                                  <w:sz w:val="16"/>
                                </w:rPr>
                                <w:t> </w:t>
                              </w:r>
                              <w:r>
                                <w:rPr>
                                  <w:color w:val="343741"/>
                                  <w:sz w:val="16"/>
                                </w:rPr>
                                <w:t>safety</w:t>
                              </w:r>
                              <w:r>
                                <w:rPr>
                                  <w:color w:val="343741"/>
                                  <w:spacing w:val="-8"/>
                                  <w:sz w:val="16"/>
                                </w:rPr>
                                <w:t> </w:t>
                              </w:r>
                              <w:r>
                                <w:rPr>
                                  <w:color w:val="343741"/>
                                  <w:sz w:val="16"/>
                                </w:rPr>
                                <w:t>and</w:t>
                              </w:r>
                              <w:r>
                                <w:rPr>
                                  <w:color w:val="343741"/>
                                  <w:spacing w:val="-8"/>
                                  <w:sz w:val="16"/>
                                </w:rPr>
                                <w:t> </w:t>
                              </w:r>
                              <w:r>
                                <w:rPr>
                                  <w:color w:val="343741"/>
                                  <w:sz w:val="16"/>
                                </w:rPr>
                                <w:t>wellness,</w:t>
                              </w:r>
                              <w:r>
                                <w:rPr>
                                  <w:color w:val="343741"/>
                                  <w:spacing w:val="-8"/>
                                  <w:sz w:val="16"/>
                                </w:rPr>
                                <w:t> </w:t>
                              </w:r>
                              <w:r>
                                <w:rPr>
                                  <w:color w:val="343741"/>
                                  <w:sz w:val="16"/>
                                </w:rPr>
                                <w:t>with</w:t>
                              </w:r>
                              <w:r>
                                <w:rPr>
                                  <w:color w:val="343741"/>
                                  <w:spacing w:val="-8"/>
                                  <w:sz w:val="16"/>
                                </w:rPr>
                                <w:t> </w:t>
                              </w:r>
                              <w:r>
                                <w:rPr>
                                  <w:color w:val="343741"/>
                                  <w:sz w:val="16"/>
                                </w:rPr>
                                <w:t>a</w:t>
                              </w:r>
                              <w:r>
                                <w:rPr>
                                  <w:color w:val="343741"/>
                                  <w:spacing w:val="-8"/>
                                  <w:sz w:val="16"/>
                                </w:rPr>
                                <w:t> </w:t>
                              </w:r>
                              <w:r>
                                <w:rPr>
                                  <w:color w:val="343741"/>
                                  <w:sz w:val="16"/>
                                </w:rPr>
                                <w:t>goal</w:t>
                              </w:r>
                              <w:r>
                                <w:rPr>
                                  <w:color w:val="343741"/>
                                  <w:spacing w:val="-8"/>
                                  <w:sz w:val="16"/>
                                </w:rPr>
                                <w:t> </w:t>
                              </w:r>
                              <w:r>
                                <w:rPr>
                                  <w:color w:val="343741"/>
                                  <w:sz w:val="16"/>
                                </w:rPr>
                                <w:t>of</w:t>
                              </w:r>
                              <w:r>
                                <w:rPr>
                                  <w:color w:val="343741"/>
                                  <w:spacing w:val="-8"/>
                                  <w:sz w:val="16"/>
                                </w:rPr>
                                <w:t> </w:t>
                              </w:r>
                              <w:r>
                                <w:rPr>
                                  <w:color w:val="343741"/>
                                  <w:sz w:val="16"/>
                                </w:rPr>
                                <w:t>“zero</w:t>
                              </w:r>
                              <w:r>
                                <w:rPr>
                                  <w:color w:val="343741"/>
                                  <w:spacing w:val="-8"/>
                                  <w:sz w:val="16"/>
                                </w:rPr>
                                <w:t> </w:t>
                              </w:r>
                              <w:r>
                                <w:rPr>
                                  <w:color w:val="343741"/>
                                  <w:sz w:val="16"/>
                                </w:rPr>
                                <w:t>harm” </w:t>
                              </w:r>
                              <w:r>
                                <w:rPr>
                                  <w:color w:val="343741"/>
                                  <w:spacing w:val="-2"/>
                                  <w:sz w:val="16"/>
                                </w:rPr>
                                <w:t>across</w:t>
                              </w:r>
                              <w:r>
                                <w:rPr>
                                  <w:color w:val="343741"/>
                                  <w:spacing w:val="-10"/>
                                  <w:sz w:val="16"/>
                                </w:rPr>
                                <w:t> </w:t>
                              </w:r>
                              <w:r>
                                <w:rPr>
                                  <w:color w:val="343741"/>
                                  <w:spacing w:val="-2"/>
                                  <w:sz w:val="16"/>
                                </w:rPr>
                                <w:t>the</w:t>
                              </w:r>
                              <w:r>
                                <w:rPr>
                                  <w:color w:val="343741"/>
                                  <w:spacing w:val="-9"/>
                                  <w:sz w:val="16"/>
                                </w:rPr>
                                <w:t> </w:t>
                              </w:r>
                              <w:r>
                                <w:rPr>
                                  <w:color w:val="343741"/>
                                  <w:spacing w:val="-2"/>
                                  <w:sz w:val="16"/>
                                </w:rPr>
                                <w:t>organization.</w:t>
                              </w:r>
                              <w:r>
                                <w:rPr>
                                  <w:color w:val="343741"/>
                                  <w:spacing w:val="-9"/>
                                  <w:sz w:val="16"/>
                                </w:rPr>
                                <w:t> </w:t>
                              </w:r>
                              <w:r>
                                <w:rPr>
                                  <w:color w:val="343741"/>
                                  <w:spacing w:val="-2"/>
                                  <w:sz w:val="16"/>
                                </w:rPr>
                                <w:t>CRH’s</w:t>
                              </w:r>
                              <w:r>
                                <w:rPr>
                                  <w:color w:val="343741"/>
                                  <w:spacing w:val="-9"/>
                                  <w:sz w:val="16"/>
                                </w:rPr>
                                <w:t> </w:t>
                              </w:r>
                              <w:r>
                                <w:rPr>
                                  <w:color w:val="343741"/>
                                  <w:spacing w:val="-2"/>
                                  <w:sz w:val="16"/>
                                </w:rPr>
                                <w:t>mandatory</w:t>
                              </w:r>
                              <w:r>
                                <w:rPr>
                                  <w:color w:val="343741"/>
                                  <w:spacing w:val="-9"/>
                                  <w:sz w:val="16"/>
                                </w:rPr>
                                <w:t> </w:t>
                              </w:r>
                              <w:r>
                                <w:rPr>
                                  <w:color w:val="343741"/>
                                  <w:spacing w:val="-2"/>
                                  <w:sz w:val="16"/>
                                </w:rPr>
                                <w:t>Life</w:t>
                              </w:r>
                              <w:r>
                                <w:rPr>
                                  <w:color w:val="343741"/>
                                  <w:spacing w:val="-9"/>
                                  <w:sz w:val="16"/>
                                </w:rPr>
                                <w:t> </w:t>
                              </w:r>
                              <w:r>
                                <w:rPr>
                                  <w:color w:val="343741"/>
                                  <w:spacing w:val="-2"/>
                                  <w:sz w:val="16"/>
                                </w:rPr>
                                <w:t>Saving</w:t>
                              </w:r>
                              <w:r>
                                <w:rPr>
                                  <w:color w:val="343741"/>
                                  <w:spacing w:val="-9"/>
                                  <w:sz w:val="16"/>
                                </w:rPr>
                                <w:t> </w:t>
                              </w:r>
                              <w:r>
                                <w:rPr>
                                  <w:color w:val="343741"/>
                                  <w:spacing w:val="-2"/>
                                  <w:sz w:val="16"/>
                                </w:rPr>
                                <w:t>Rules</w:t>
                              </w:r>
                              <w:r>
                                <w:rPr>
                                  <w:color w:val="343741"/>
                                  <w:spacing w:val="-9"/>
                                  <w:sz w:val="16"/>
                                </w:rPr>
                                <w:t> </w:t>
                              </w:r>
                              <w:r>
                                <w:rPr>
                                  <w:color w:val="343741"/>
                                  <w:spacing w:val="-2"/>
                                  <w:sz w:val="16"/>
                                </w:rPr>
                                <w:t>clearly</w:t>
                              </w:r>
                              <w:r>
                                <w:rPr>
                                  <w:color w:val="343741"/>
                                  <w:spacing w:val="-10"/>
                                  <w:sz w:val="16"/>
                                </w:rPr>
                                <w:t> </w:t>
                              </w:r>
                              <w:r>
                                <w:rPr>
                                  <w:color w:val="343741"/>
                                  <w:spacing w:val="-2"/>
                                  <w:sz w:val="16"/>
                                </w:rPr>
                                <w:t>define</w:t>
                              </w:r>
                              <w:r>
                                <w:rPr>
                                  <w:color w:val="343741"/>
                                  <w:spacing w:val="-9"/>
                                  <w:sz w:val="16"/>
                                </w:rPr>
                                <w:t> </w:t>
                              </w:r>
                              <w:r>
                                <w:rPr>
                                  <w:color w:val="343741"/>
                                  <w:spacing w:val="-2"/>
                                  <w:sz w:val="16"/>
                                </w:rPr>
                                <w:t>activity-</w:t>
                              </w:r>
                              <w:r>
                                <w:rPr>
                                  <w:color w:val="343741"/>
                                  <w:sz w:val="16"/>
                                </w:rPr>
                                <w:t>specific</w:t>
                              </w:r>
                              <w:r>
                                <w:rPr>
                                  <w:color w:val="343741"/>
                                  <w:spacing w:val="-1"/>
                                  <w:sz w:val="16"/>
                                </w:rPr>
                                <w:t> </w:t>
                              </w:r>
                              <w:r>
                                <w:rPr>
                                  <w:color w:val="343741"/>
                                  <w:sz w:val="16"/>
                                </w:rPr>
                                <w:t>safety</w:t>
                              </w:r>
                              <w:r>
                                <w:rPr>
                                  <w:color w:val="343741"/>
                                  <w:spacing w:val="-1"/>
                                  <w:sz w:val="16"/>
                                </w:rPr>
                                <w:t> </w:t>
                              </w:r>
                              <w:r>
                                <w:rPr>
                                  <w:color w:val="343741"/>
                                  <w:sz w:val="16"/>
                                </w:rPr>
                                <w:t>methodologies,</w:t>
                              </w:r>
                              <w:r>
                                <w:rPr>
                                  <w:color w:val="343741"/>
                                  <w:spacing w:val="-1"/>
                                  <w:sz w:val="16"/>
                                </w:rPr>
                                <w:t> </w:t>
                              </w:r>
                              <w:r>
                                <w:rPr>
                                  <w:color w:val="343741"/>
                                  <w:sz w:val="16"/>
                                </w:rPr>
                                <w:t>procedures</w:t>
                              </w:r>
                              <w:r>
                                <w:rPr>
                                  <w:color w:val="343741"/>
                                  <w:spacing w:val="-1"/>
                                  <w:sz w:val="16"/>
                                </w:rPr>
                                <w:t> </w:t>
                              </w:r>
                              <w:r>
                                <w:rPr>
                                  <w:color w:val="343741"/>
                                  <w:sz w:val="16"/>
                                </w:rPr>
                                <w:t>and</w:t>
                              </w:r>
                              <w:r>
                                <w:rPr>
                                  <w:color w:val="343741"/>
                                  <w:spacing w:val="-1"/>
                                  <w:sz w:val="16"/>
                                </w:rPr>
                                <w:t> </w:t>
                              </w:r>
                              <w:r>
                                <w:rPr>
                                  <w:color w:val="343741"/>
                                  <w:sz w:val="16"/>
                                </w:rPr>
                                <w:t>controls</w:t>
                              </w:r>
                              <w:r>
                                <w:rPr>
                                  <w:color w:val="343741"/>
                                  <w:spacing w:val="-1"/>
                                  <w:sz w:val="16"/>
                                </w:rPr>
                                <w:t> </w:t>
                              </w:r>
                              <w:r>
                                <w:rPr>
                                  <w:color w:val="343741"/>
                                  <w:sz w:val="16"/>
                                </w:rPr>
                                <w:t>and</w:t>
                              </w:r>
                              <w:r>
                                <w:rPr>
                                  <w:color w:val="343741"/>
                                  <w:spacing w:val="-1"/>
                                  <w:sz w:val="16"/>
                                </w:rPr>
                                <w:t> </w:t>
                              </w:r>
                              <w:r>
                                <w:rPr>
                                  <w:color w:val="343741"/>
                                  <w:sz w:val="16"/>
                                </w:rPr>
                                <w:t>focus</w:t>
                              </w:r>
                              <w:r>
                                <w:rPr>
                                  <w:color w:val="343741"/>
                                  <w:spacing w:val="-1"/>
                                  <w:sz w:val="16"/>
                                </w:rPr>
                                <w:t> </w:t>
                              </w:r>
                              <w:r>
                                <w:rPr>
                                  <w:color w:val="343741"/>
                                  <w:sz w:val="16"/>
                                </w:rPr>
                                <w:t>on</w:t>
                              </w:r>
                              <w:r>
                                <w:rPr>
                                  <w:color w:val="343741"/>
                                  <w:spacing w:val="-1"/>
                                  <w:sz w:val="16"/>
                                </w:rPr>
                                <w:t> </w:t>
                              </w:r>
                              <w:r>
                                <w:rPr>
                                  <w:color w:val="343741"/>
                                  <w:sz w:val="16"/>
                                </w:rPr>
                                <w:t>the</w:t>
                              </w:r>
                              <w:r>
                                <w:rPr>
                                  <w:color w:val="343741"/>
                                  <w:spacing w:val="-1"/>
                                  <w:sz w:val="16"/>
                                </w:rPr>
                                <w:t> </w:t>
                              </w:r>
                              <w:r>
                                <w:rPr>
                                  <w:color w:val="343741"/>
                                  <w:sz w:val="16"/>
                                </w:rPr>
                                <w:t>top causes</w:t>
                              </w:r>
                              <w:r>
                                <w:rPr>
                                  <w:color w:val="343741"/>
                                  <w:spacing w:val="-9"/>
                                  <w:sz w:val="16"/>
                                </w:rPr>
                                <w:t> </w:t>
                              </w:r>
                              <w:r>
                                <w:rPr>
                                  <w:color w:val="343741"/>
                                  <w:sz w:val="16"/>
                                </w:rPr>
                                <w:t>of</w:t>
                              </w:r>
                              <w:r>
                                <w:rPr>
                                  <w:color w:val="343741"/>
                                  <w:spacing w:val="-9"/>
                                  <w:sz w:val="16"/>
                                </w:rPr>
                                <w:t> </w:t>
                              </w:r>
                              <w:r>
                                <w:rPr>
                                  <w:color w:val="343741"/>
                                  <w:sz w:val="16"/>
                                </w:rPr>
                                <w:t>fatalities.</w:t>
                              </w:r>
                              <w:r>
                                <w:rPr>
                                  <w:color w:val="343741"/>
                                  <w:spacing w:val="-9"/>
                                  <w:sz w:val="16"/>
                                </w:rPr>
                                <w:t> </w:t>
                              </w:r>
                              <w:r>
                                <w:rPr>
                                  <w:color w:val="343741"/>
                                  <w:sz w:val="16"/>
                                </w:rPr>
                                <w:t>By</w:t>
                              </w:r>
                              <w:r>
                                <w:rPr>
                                  <w:color w:val="343741"/>
                                  <w:spacing w:val="-9"/>
                                  <w:sz w:val="16"/>
                                </w:rPr>
                                <w:t> </w:t>
                              </w:r>
                              <w:r>
                                <w:rPr>
                                  <w:color w:val="343741"/>
                                  <w:sz w:val="16"/>
                                </w:rPr>
                                <w:t>combining</w:t>
                              </w:r>
                              <w:r>
                                <w:rPr>
                                  <w:color w:val="343741"/>
                                  <w:spacing w:val="-9"/>
                                  <w:sz w:val="16"/>
                                </w:rPr>
                                <w:t> </w:t>
                              </w:r>
                              <w:r>
                                <w:rPr>
                                  <w:color w:val="343741"/>
                                  <w:sz w:val="16"/>
                                </w:rPr>
                                <w:t>new</w:t>
                              </w:r>
                              <w:r>
                                <w:rPr>
                                  <w:color w:val="343741"/>
                                  <w:spacing w:val="-9"/>
                                  <w:sz w:val="16"/>
                                </w:rPr>
                                <w:t> </w:t>
                              </w:r>
                              <w:r>
                                <w:rPr>
                                  <w:color w:val="343741"/>
                                  <w:sz w:val="16"/>
                                </w:rPr>
                                <w:t>technologies</w:t>
                              </w:r>
                              <w:r>
                                <w:rPr>
                                  <w:color w:val="343741"/>
                                  <w:spacing w:val="-9"/>
                                  <w:sz w:val="16"/>
                                </w:rPr>
                                <w:t> </w:t>
                              </w:r>
                              <w:r>
                                <w:rPr>
                                  <w:color w:val="343741"/>
                                  <w:sz w:val="16"/>
                                </w:rPr>
                                <w:t>and</w:t>
                              </w:r>
                              <w:r>
                                <w:rPr>
                                  <w:color w:val="343741"/>
                                  <w:spacing w:val="-9"/>
                                  <w:sz w:val="16"/>
                                </w:rPr>
                                <w:t> </w:t>
                              </w:r>
                              <w:r>
                                <w:rPr>
                                  <w:color w:val="343741"/>
                                  <w:sz w:val="16"/>
                                </w:rPr>
                                <w:t>initiatives</w:t>
                              </w:r>
                              <w:r>
                                <w:rPr>
                                  <w:color w:val="343741"/>
                                  <w:spacing w:val="-9"/>
                                  <w:sz w:val="16"/>
                                </w:rPr>
                                <w:t> </w:t>
                              </w:r>
                              <w:r>
                                <w:rPr>
                                  <w:color w:val="343741"/>
                                  <w:sz w:val="16"/>
                                </w:rPr>
                                <w:t>across</w:t>
                              </w:r>
                              <w:r>
                                <w:rPr>
                                  <w:color w:val="343741"/>
                                  <w:spacing w:val="-9"/>
                                  <w:sz w:val="16"/>
                                </w:rPr>
                                <w:t> </w:t>
                              </w:r>
                              <w:r>
                                <w:rPr>
                                  <w:color w:val="343741"/>
                                  <w:sz w:val="16"/>
                                </w:rPr>
                                <w:t>CRH,</w:t>
                              </w:r>
                              <w:r>
                                <w:rPr>
                                  <w:color w:val="343741"/>
                                  <w:sz w:val="16"/>
                                </w:rPr>
                                <w:t> we</w:t>
                              </w:r>
                              <w:r>
                                <w:rPr>
                                  <w:color w:val="343741"/>
                                  <w:spacing w:val="-1"/>
                                  <w:sz w:val="16"/>
                                </w:rPr>
                                <w:t> </w:t>
                              </w:r>
                              <w:r>
                                <w:rPr>
                                  <w:color w:val="343741"/>
                                  <w:sz w:val="16"/>
                                </w:rPr>
                                <w:t>continue</w:t>
                              </w:r>
                              <w:r>
                                <w:rPr>
                                  <w:color w:val="343741"/>
                                  <w:spacing w:val="-1"/>
                                  <w:sz w:val="16"/>
                                </w:rPr>
                                <w:t> </w:t>
                              </w:r>
                              <w:r>
                                <w:rPr>
                                  <w:color w:val="343741"/>
                                  <w:sz w:val="16"/>
                                </w:rPr>
                                <w:t>our</w:t>
                              </w:r>
                              <w:r>
                                <w:rPr>
                                  <w:color w:val="343741"/>
                                  <w:spacing w:val="-1"/>
                                  <w:sz w:val="16"/>
                                </w:rPr>
                                <w:t> </w:t>
                              </w:r>
                              <w:r>
                                <w:rPr>
                                  <w:color w:val="343741"/>
                                  <w:sz w:val="16"/>
                                </w:rPr>
                                <w:t>drive</w:t>
                              </w:r>
                              <w:r>
                                <w:rPr>
                                  <w:color w:val="343741"/>
                                  <w:spacing w:val="-1"/>
                                  <w:sz w:val="16"/>
                                </w:rPr>
                                <w:t> </w:t>
                              </w:r>
                              <w:r>
                                <w:rPr>
                                  <w:color w:val="343741"/>
                                  <w:sz w:val="16"/>
                                </w:rPr>
                                <w:t>to</w:t>
                              </w:r>
                              <w:r>
                                <w:rPr>
                                  <w:color w:val="343741"/>
                                  <w:spacing w:val="-1"/>
                                  <w:sz w:val="16"/>
                                </w:rPr>
                                <w:t> </w:t>
                              </w:r>
                              <w:r>
                                <w:rPr>
                                  <w:color w:val="343741"/>
                                  <w:sz w:val="16"/>
                                </w:rPr>
                                <w:t>meet</w:t>
                              </w:r>
                              <w:r>
                                <w:rPr>
                                  <w:color w:val="343741"/>
                                  <w:spacing w:val="-1"/>
                                  <w:sz w:val="16"/>
                                </w:rPr>
                                <w:t> </w:t>
                              </w:r>
                              <w:r>
                                <w:rPr>
                                  <w:color w:val="343741"/>
                                  <w:sz w:val="16"/>
                                </w:rPr>
                                <w:t>our</w:t>
                              </w:r>
                              <w:r>
                                <w:rPr>
                                  <w:color w:val="343741"/>
                                  <w:spacing w:val="-1"/>
                                  <w:sz w:val="16"/>
                                </w:rPr>
                                <w:t> </w:t>
                              </w:r>
                              <w:r>
                                <w:rPr>
                                  <w:color w:val="343741"/>
                                  <w:sz w:val="16"/>
                                </w:rPr>
                                <w:t>ambition</w:t>
                              </w:r>
                              <w:r>
                                <w:rPr>
                                  <w:color w:val="343741"/>
                                  <w:spacing w:val="-1"/>
                                  <w:sz w:val="16"/>
                                </w:rPr>
                                <w:t> </w:t>
                              </w:r>
                              <w:r>
                                <w:rPr>
                                  <w:color w:val="343741"/>
                                  <w:sz w:val="16"/>
                                </w:rPr>
                                <w:t>of</w:t>
                              </w:r>
                              <w:r>
                                <w:rPr>
                                  <w:color w:val="343741"/>
                                  <w:spacing w:val="-1"/>
                                  <w:sz w:val="16"/>
                                </w:rPr>
                                <w:t> </w:t>
                              </w:r>
                              <w:r>
                                <w:rPr>
                                  <w:color w:val="343741"/>
                                  <w:sz w:val="16"/>
                                </w:rPr>
                                <w:t>zero</w:t>
                              </w:r>
                              <w:r>
                                <w:rPr>
                                  <w:color w:val="343741"/>
                                  <w:spacing w:val="-1"/>
                                  <w:sz w:val="16"/>
                                </w:rPr>
                                <w:t> </w:t>
                              </w:r>
                              <w:r>
                                <w:rPr>
                                  <w:color w:val="343741"/>
                                  <w:sz w:val="16"/>
                                </w:rPr>
                                <w:t>harm.</w:t>
                              </w:r>
                            </w:p>
                          </w:txbxContent>
                        </wps:txbx>
                        <wps:bodyPr wrap="square" lIns="0" tIns="0" rIns="0" bIns="0" rtlCol="0">
                          <a:noAutofit/>
                        </wps:bodyPr>
                      </wps:wsp>
                    </wpg:wgp>
                  </a:graphicData>
                </a:graphic>
              </wp:anchor>
            </w:drawing>
          </mc:Choice>
          <mc:Fallback>
            <w:pict>
              <v:group style="position:absolute;margin-left:464.497009pt;margin-top:200.443008pt;width:341.4pt;height:72.4pt;mso-position-horizontal-relative:page;mso-position-vertical-relative:page;z-index:15733760" id="docshapegroup30" coordorigin="9290,4009" coordsize="6828,1448">
                <v:rect style="position:absolute;left:9983;top:4008;width:6135;height:1448" id="docshape31" filled="true" fillcolor="#f1f1f1" stroked="false">
                  <v:fill type="solid"/>
                </v:rect>
                <v:rect style="position:absolute;left:9289;top:4008;width:694;height:1448" id="docshape32" filled="true" fillcolor="#31355e" stroked="false">
                  <v:fill type="solid"/>
                </v:rect>
                <v:shape style="position:absolute;left:9436;top:4185;width:400;height:278" type="#_x0000_t75" id="docshape33" stroked="false">
                  <v:imagedata r:id="rId18" o:title=""/>
                </v:shape>
                <v:shape style="position:absolute;left:9408;top:4421;width:456;height:98" id="docshape34" coordorigin="9409,4421" coordsize="456,98" path="m9831,4421l9845,4428,9856,4435,9862,4443,9864,4451,9846,4476,9798,4497,9725,4512,9636,4518,9548,4512,9475,4497,9427,4476,9409,4451,9411,4443,9417,4436,9427,4428,9441,4421e" filled="false" stroked="true" strokeweight=".5pt" strokecolor="#ffffff">
                  <v:path arrowok="t"/>
                  <v:stroke dashstyle="solid"/>
                </v:shape>
                <v:shape style="position:absolute;left:9289;top:4008;width:6828;height:1448" type="#_x0000_t202" id="docshape35" filled="false" stroked="false">
                  <v:textbox inset="0,0,0,0">
                    <w:txbxContent>
                      <w:p>
                        <w:pPr>
                          <w:spacing w:line="240" w:lineRule="auto" w:before="64"/>
                          <w:rPr>
                            <w:sz w:val="16"/>
                          </w:rPr>
                        </w:pPr>
                      </w:p>
                      <w:p>
                        <w:pPr>
                          <w:spacing w:line="249" w:lineRule="auto" w:before="1"/>
                          <w:ind w:left="999" w:right="177" w:firstLine="0"/>
                          <w:jc w:val="left"/>
                          <w:rPr>
                            <w:sz w:val="16"/>
                          </w:rPr>
                        </w:pPr>
                        <w:r>
                          <w:rPr>
                            <w:color w:val="343741"/>
                            <w:sz w:val="16"/>
                          </w:rPr>
                          <w:t>We</w:t>
                        </w:r>
                        <w:r>
                          <w:rPr>
                            <w:color w:val="343741"/>
                            <w:spacing w:val="-8"/>
                            <w:sz w:val="16"/>
                          </w:rPr>
                          <w:t> </w:t>
                        </w:r>
                        <w:r>
                          <w:rPr>
                            <w:color w:val="343741"/>
                            <w:sz w:val="16"/>
                          </w:rPr>
                          <w:t>strive</w:t>
                        </w:r>
                        <w:r>
                          <w:rPr>
                            <w:color w:val="343741"/>
                            <w:spacing w:val="-8"/>
                            <w:sz w:val="16"/>
                          </w:rPr>
                          <w:t> </w:t>
                        </w:r>
                        <w:r>
                          <w:rPr>
                            <w:color w:val="343741"/>
                            <w:sz w:val="16"/>
                          </w:rPr>
                          <w:t>to</w:t>
                        </w:r>
                        <w:r>
                          <w:rPr>
                            <w:color w:val="343741"/>
                            <w:spacing w:val="-8"/>
                            <w:sz w:val="16"/>
                          </w:rPr>
                          <w:t> </w:t>
                        </w:r>
                        <w:r>
                          <w:rPr>
                            <w:color w:val="343741"/>
                            <w:sz w:val="16"/>
                          </w:rPr>
                          <w:t>have</w:t>
                        </w:r>
                        <w:r>
                          <w:rPr>
                            <w:color w:val="343741"/>
                            <w:spacing w:val="-8"/>
                            <w:sz w:val="16"/>
                          </w:rPr>
                          <w:t> </w:t>
                        </w:r>
                        <w:r>
                          <w:rPr>
                            <w:color w:val="343741"/>
                            <w:sz w:val="16"/>
                          </w:rPr>
                          <w:t>a</w:t>
                        </w:r>
                        <w:r>
                          <w:rPr>
                            <w:color w:val="343741"/>
                            <w:spacing w:val="-8"/>
                            <w:sz w:val="16"/>
                          </w:rPr>
                          <w:t> </w:t>
                        </w:r>
                        <w:r>
                          <w:rPr>
                            <w:color w:val="343741"/>
                            <w:sz w:val="16"/>
                          </w:rPr>
                          <w:t>culture</w:t>
                        </w:r>
                        <w:r>
                          <w:rPr>
                            <w:color w:val="343741"/>
                            <w:spacing w:val="-8"/>
                            <w:sz w:val="16"/>
                          </w:rPr>
                          <w:t> </w:t>
                        </w:r>
                        <w:r>
                          <w:rPr>
                            <w:color w:val="343741"/>
                            <w:sz w:val="16"/>
                          </w:rPr>
                          <w:t>of</w:t>
                        </w:r>
                        <w:r>
                          <w:rPr>
                            <w:color w:val="343741"/>
                            <w:spacing w:val="-8"/>
                            <w:sz w:val="16"/>
                          </w:rPr>
                          <w:t> </w:t>
                        </w:r>
                        <w:r>
                          <w:rPr>
                            <w:color w:val="343741"/>
                            <w:sz w:val="16"/>
                          </w:rPr>
                          <w:t>safety</w:t>
                        </w:r>
                        <w:r>
                          <w:rPr>
                            <w:color w:val="343741"/>
                            <w:spacing w:val="-8"/>
                            <w:sz w:val="16"/>
                          </w:rPr>
                          <w:t> </w:t>
                        </w:r>
                        <w:r>
                          <w:rPr>
                            <w:color w:val="343741"/>
                            <w:sz w:val="16"/>
                          </w:rPr>
                          <w:t>and</w:t>
                        </w:r>
                        <w:r>
                          <w:rPr>
                            <w:color w:val="343741"/>
                            <w:spacing w:val="-8"/>
                            <w:sz w:val="16"/>
                          </w:rPr>
                          <w:t> </w:t>
                        </w:r>
                        <w:r>
                          <w:rPr>
                            <w:color w:val="343741"/>
                            <w:sz w:val="16"/>
                          </w:rPr>
                          <w:t>wellness,</w:t>
                        </w:r>
                        <w:r>
                          <w:rPr>
                            <w:color w:val="343741"/>
                            <w:spacing w:val="-8"/>
                            <w:sz w:val="16"/>
                          </w:rPr>
                          <w:t> </w:t>
                        </w:r>
                        <w:r>
                          <w:rPr>
                            <w:color w:val="343741"/>
                            <w:sz w:val="16"/>
                          </w:rPr>
                          <w:t>with</w:t>
                        </w:r>
                        <w:r>
                          <w:rPr>
                            <w:color w:val="343741"/>
                            <w:spacing w:val="-8"/>
                            <w:sz w:val="16"/>
                          </w:rPr>
                          <w:t> </w:t>
                        </w:r>
                        <w:r>
                          <w:rPr>
                            <w:color w:val="343741"/>
                            <w:sz w:val="16"/>
                          </w:rPr>
                          <w:t>a</w:t>
                        </w:r>
                        <w:r>
                          <w:rPr>
                            <w:color w:val="343741"/>
                            <w:spacing w:val="-8"/>
                            <w:sz w:val="16"/>
                          </w:rPr>
                          <w:t> </w:t>
                        </w:r>
                        <w:r>
                          <w:rPr>
                            <w:color w:val="343741"/>
                            <w:sz w:val="16"/>
                          </w:rPr>
                          <w:t>goal</w:t>
                        </w:r>
                        <w:r>
                          <w:rPr>
                            <w:color w:val="343741"/>
                            <w:spacing w:val="-8"/>
                            <w:sz w:val="16"/>
                          </w:rPr>
                          <w:t> </w:t>
                        </w:r>
                        <w:r>
                          <w:rPr>
                            <w:color w:val="343741"/>
                            <w:sz w:val="16"/>
                          </w:rPr>
                          <w:t>of</w:t>
                        </w:r>
                        <w:r>
                          <w:rPr>
                            <w:color w:val="343741"/>
                            <w:spacing w:val="-8"/>
                            <w:sz w:val="16"/>
                          </w:rPr>
                          <w:t> </w:t>
                        </w:r>
                        <w:r>
                          <w:rPr>
                            <w:color w:val="343741"/>
                            <w:sz w:val="16"/>
                          </w:rPr>
                          <w:t>“zero</w:t>
                        </w:r>
                        <w:r>
                          <w:rPr>
                            <w:color w:val="343741"/>
                            <w:spacing w:val="-8"/>
                            <w:sz w:val="16"/>
                          </w:rPr>
                          <w:t> </w:t>
                        </w:r>
                        <w:r>
                          <w:rPr>
                            <w:color w:val="343741"/>
                            <w:sz w:val="16"/>
                          </w:rPr>
                          <w:t>harm” </w:t>
                        </w:r>
                        <w:r>
                          <w:rPr>
                            <w:color w:val="343741"/>
                            <w:spacing w:val="-2"/>
                            <w:sz w:val="16"/>
                          </w:rPr>
                          <w:t>across</w:t>
                        </w:r>
                        <w:r>
                          <w:rPr>
                            <w:color w:val="343741"/>
                            <w:spacing w:val="-10"/>
                            <w:sz w:val="16"/>
                          </w:rPr>
                          <w:t> </w:t>
                        </w:r>
                        <w:r>
                          <w:rPr>
                            <w:color w:val="343741"/>
                            <w:spacing w:val="-2"/>
                            <w:sz w:val="16"/>
                          </w:rPr>
                          <w:t>the</w:t>
                        </w:r>
                        <w:r>
                          <w:rPr>
                            <w:color w:val="343741"/>
                            <w:spacing w:val="-9"/>
                            <w:sz w:val="16"/>
                          </w:rPr>
                          <w:t> </w:t>
                        </w:r>
                        <w:r>
                          <w:rPr>
                            <w:color w:val="343741"/>
                            <w:spacing w:val="-2"/>
                            <w:sz w:val="16"/>
                          </w:rPr>
                          <w:t>organization.</w:t>
                        </w:r>
                        <w:r>
                          <w:rPr>
                            <w:color w:val="343741"/>
                            <w:spacing w:val="-9"/>
                            <w:sz w:val="16"/>
                          </w:rPr>
                          <w:t> </w:t>
                        </w:r>
                        <w:r>
                          <w:rPr>
                            <w:color w:val="343741"/>
                            <w:spacing w:val="-2"/>
                            <w:sz w:val="16"/>
                          </w:rPr>
                          <w:t>CRH’s</w:t>
                        </w:r>
                        <w:r>
                          <w:rPr>
                            <w:color w:val="343741"/>
                            <w:spacing w:val="-9"/>
                            <w:sz w:val="16"/>
                          </w:rPr>
                          <w:t> </w:t>
                        </w:r>
                        <w:r>
                          <w:rPr>
                            <w:color w:val="343741"/>
                            <w:spacing w:val="-2"/>
                            <w:sz w:val="16"/>
                          </w:rPr>
                          <w:t>mandatory</w:t>
                        </w:r>
                        <w:r>
                          <w:rPr>
                            <w:color w:val="343741"/>
                            <w:spacing w:val="-9"/>
                            <w:sz w:val="16"/>
                          </w:rPr>
                          <w:t> </w:t>
                        </w:r>
                        <w:r>
                          <w:rPr>
                            <w:color w:val="343741"/>
                            <w:spacing w:val="-2"/>
                            <w:sz w:val="16"/>
                          </w:rPr>
                          <w:t>Life</w:t>
                        </w:r>
                        <w:r>
                          <w:rPr>
                            <w:color w:val="343741"/>
                            <w:spacing w:val="-9"/>
                            <w:sz w:val="16"/>
                          </w:rPr>
                          <w:t> </w:t>
                        </w:r>
                        <w:r>
                          <w:rPr>
                            <w:color w:val="343741"/>
                            <w:spacing w:val="-2"/>
                            <w:sz w:val="16"/>
                          </w:rPr>
                          <w:t>Saving</w:t>
                        </w:r>
                        <w:r>
                          <w:rPr>
                            <w:color w:val="343741"/>
                            <w:spacing w:val="-9"/>
                            <w:sz w:val="16"/>
                          </w:rPr>
                          <w:t> </w:t>
                        </w:r>
                        <w:r>
                          <w:rPr>
                            <w:color w:val="343741"/>
                            <w:spacing w:val="-2"/>
                            <w:sz w:val="16"/>
                          </w:rPr>
                          <w:t>Rules</w:t>
                        </w:r>
                        <w:r>
                          <w:rPr>
                            <w:color w:val="343741"/>
                            <w:spacing w:val="-9"/>
                            <w:sz w:val="16"/>
                          </w:rPr>
                          <w:t> </w:t>
                        </w:r>
                        <w:r>
                          <w:rPr>
                            <w:color w:val="343741"/>
                            <w:spacing w:val="-2"/>
                            <w:sz w:val="16"/>
                          </w:rPr>
                          <w:t>clearly</w:t>
                        </w:r>
                        <w:r>
                          <w:rPr>
                            <w:color w:val="343741"/>
                            <w:spacing w:val="-10"/>
                            <w:sz w:val="16"/>
                          </w:rPr>
                          <w:t> </w:t>
                        </w:r>
                        <w:r>
                          <w:rPr>
                            <w:color w:val="343741"/>
                            <w:spacing w:val="-2"/>
                            <w:sz w:val="16"/>
                          </w:rPr>
                          <w:t>define</w:t>
                        </w:r>
                        <w:r>
                          <w:rPr>
                            <w:color w:val="343741"/>
                            <w:spacing w:val="-9"/>
                            <w:sz w:val="16"/>
                          </w:rPr>
                          <w:t> </w:t>
                        </w:r>
                        <w:r>
                          <w:rPr>
                            <w:color w:val="343741"/>
                            <w:spacing w:val="-2"/>
                            <w:sz w:val="16"/>
                          </w:rPr>
                          <w:t>activity-</w:t>
                        </w:r>
                        <w:r>
                          <w:rPr>
                            <w:color w:val="343741"/>
                            <w:sz w:val="16"/>
                          </w:rPr>
                          <w:t>specific</w:t>
                        </w:r>
                        <w:r>
                          <w:rPr>
                            <w:color w:val="343741"/>
                            <w:spacing w:val="-1"/>
                            <w:sz w:val="16"/>
                          </w:rPr>
                          <w:t> </w:t>
                        </w:r>
                        <w:r>
                          <w:rPr>
                            <w:color w:val="343741"/>
                            <w:sz w:val="16"/>
                          </w:rPr>
                          <w:t>safety</w:t>
                        </w:r>
                        <w:r>
                          <w:rPr>
                            <w:color w:val="343741"/>
                            <w:spacing w:val="-1"/>
                            <w:sz w:val="16"/>
                          </w:rPr>
                          <w:t> </w:t>
                        </w:r>
                        <w:r>
                          <w:rPr>
                            <w:color w:val="343741"/>
                            <w:sz w:val="16"/>
                          </w:rPr>
                          <w:t>methodologies,</w:t>
                        </w:r>
                        <w:r>
                          <w:rPr>
                            <w:color w:val="343741"/>
                            <w:spacing w:val="-1"/>
                            <w:sz w:val="16"/>
                          </w:rPr>
                          <w:t> </w:t>
                        </w:r>
                        <w:r>
                          <w:rPr>
                            <w:color w:val="343741"/>
                            <w:sz w:val="16"/>
                          </w:rPr>
                          <w:t>procedures</w:t>
                        </w:r>
                        <w:r>
                          <w:rPr>
                            <w:color w:val="343741"/>
                            <w:spacing w:val="-1"/>
                            <w:sz w:val="16"/>
                          </w:rPr>
                          <w:t> </w:t>
                        </w:r>
                        <w:r>
                          <w:rPr>
                            <w:color w:val="343741"/>
                            <w:sz w:val="16"/>
                          </w:rPr>
                          <w:t>and</w:t>
                        </w:r>
                        <w:r>
                          <w:rPr>
                            <w:color w:val="343741"/>
                            <w:spacing w:val="-1"/>
                            <w:sz w:val="16"/>
                          </w:rPr>
                          <w:t> </w:t>
                        </w:r>
                        <w:r>
                          <w:rPr>
                            <w:color w:val="343741"/>
                            <w:sz w:val="16"/>
                          </w:rPr>
                          <w:t>controls</w:t>
                        </w:r>
                        <w:r>
                          <w:rPr>
                            <w:color w:val="343741"/>
                            <w:spacing w:val="-1"/>
                            <w:sz w:val="16"/>
                          </w:rPr>
                          <w:t> </w:t>
                        </w:r>
                        <w:r>
                          <w:rPr>
                            <w:color w:val="343741"/>
                            <w:sz w:val="16"/>
                          </w:rPr>
                          <w:t>and</w:t>
                        </w:r>
                        <w:r>
                          <w:rPr>
                            <w:color w:val="343741"/>
                            <w:spacing w:val="-1"/>
                            <w:sz w:val="16"/>
                          </w:rPr>
                          <w:t> </w:t>
                        </w:r>
                        <w:r>
                          <w:rPr>
                            <w:color w:val="343741"/>
                            <w:sz w:val="16"/>
                          </w:rPr>
                          <w:t>focus</w:t>
                        </w:r>
                        <w:r>
                          <w:rPr>
                            <w:color w:val="343741"/>
                            <w:spacing w:val="-1"/>
                            <w:sz w:val="16"/>
                          </w:rPr>
                          <w:t> </w:t>
                        </w:r>
                        <w:r>
                          <w:rPr>
                            <w:color w:val="343741"/>
                            <w:sz w:val="16"/>
                          </w:rPr>
                          <w:t>on</w:t>
                        </w:r>
                        <w:r>
                          <w:rPr>
                            <w:color w:val="343741"/>
                            <w:spacing w:val="-1"/>
                            <w:sz w:val="16"/>
                          </w:rPr>
                          <w:t> </w:t>
                        </w:r>
                        <w:r>
                          <w:rPr>
                            <w:color w:val="343741"/>
                            <w:sz w:val="16"/>
                          </w:rPr>
                          <w:t>the</w:t>
                        </w:r>
                        <w:r>
                          <w:rPr>
                            <w:color w:val="343741"/>
                            <w:spacing w:val="-1"/>
                            <w:sz w:val="16"/>
                          </w:rPr>
                          <w:t> </w:t>
                        </w:r>
                        <w:r>
                          <w:rPr>
                            <w:color w:val="343741"/>
                            <w:sz w:val="16"/>
                          </w:rPr>
                          <w:t>top causes</w:t>
                        </w:r>
                        <w:r>
                          <w:rPr>
                            <w:color w:val="343741"/>
                            <w:spacing w:val="-9"/>
                            <w:sz w:val="16"/>
                          </w:rPr>
                          <w:t> </w:t>
                        </w:r>
                        <w:r>
                          <w:rPr>
                            <w:color w:val="343741"/>
                            <w:sz w:val="16"/>
                          </w:rPr>
                          <w:t>of</w:t>
                        </w:r>
                        <w:r>
                          <w:rPr>
                            <w:color w:val="343741"/>
                            <w:spacing w:val="-9"/>
                            <w:sz w:val="16"/>
                          </w:rPr>
                          <w:t> </w:t>
                        </w:r>
                        <w:r>
                          <w:rPr>
                            <w:color w:val="343741"/>
                            <w:sz w:val="16"/>
                          </w:rPr>
                          <w:t>fatalities.</w:t>
                        </w:r>
                        <w:r>
                          <w:rPr>
                            <w:color w:val="343741"/>
                            <w:spacing w:val="-9"/>
                            <w:sz w:val="16"/>
                          </w:rPr>
                          <w:t> </w:t>
                        </w:r>
                        <w:r>
                          <w:rPr>
                            <w:color w:val="343741"/>
                            <w:sz w:val="16"/>
                          </w:rPr>
                          <w:t>By</w:t>
                        </w:r>
                        <w:r>
                          <w:rPr>
                            <w:color w:val="343741"/>
                            <w:spacing w:val="-9"/>
                            <w:sz w:val="16"/>
                          </w:rPr>
                          <w:t> </w:t>
                        </w:r>
                        <w:r>
                          <w:rPr>
                            <w:color w:val="343741"/>
                            <w:sz w:val="16"/>
                          </w:rPr>
                          <w:t>combining</w:t>
                        </w:r>
                        <w:r>
                          <w:rPr>
                            <w:color w:val="343741"/>
                            <w:spacing w:val="-9"/>
                            <w:sz w:val="16"/>
                          </w:rPr>
                          <w:t> </w:t>
                        </w:r>
                        <w:r>
                          <w:rPr>
                            <w:color w:val="343741"/>
                            <w:sz w:val="16"/>
                          </w:rPr>
                          <w:t>new</w:t>
                        </w:r>
                        <w:r>
                          <w:rPr>
                            <w:color w:val="343741"/>
                            <w:spacing w:val="-9"/>
                            <w:sz w:val="16"/>
                          </w:rPr>
                          <w:t> </w:t>
                        </w:r>
                        <w:r>
                          <w:rPr>
                            <w:color w:val="343741"/>
                            <w:sz w:val="16"/>
                          </w:rPr>
                          <w:t>technologies</w:t>
                        </w:r>
                        <w:r>
                          <w:rPr>
                            <w:color w:val="343741"/>
                            <w:spacing w:val="-9"/>
                            <w:sz w:val="16"/>
                          </w:rPr>
                          <w:t> </w:t>
                        </w:r>
                        <w:r>
                          <w:rPr>
                            <w:color w:val="343741"/>
                            <w:sz w:val="16"/>
                          </w:rPr>
                          <w:t>and</w:t>
                        </w:r>
                        <w:r>
                          <w:rPr>
                            <w:color w:val="343741"/>
                            <w:spacing w:val="-9"/>
                            <w:sz w:val="16"/>
                          </w:rPr>
                          <w:t> </w:t>
                        </w:r>
                        <w:r>
                          <w:rPr>
                            <w:color w:val="343741"/>
                            <w:sz w:val="16"/>
                          </w:rPr>
                          <w:t>initiatives</w:t>
                        </w:r>
                        <w:r>
                          <w:rPr>
                            <w:color w:val="343741"/>
                            <w:spacing w:val="-9"/>
                            <w:sz w:val="16"/>
                          </w:rPr>
                          <w:t> </w:t>
                        </w:r>
                        <w:r>
                          <w:rPr>
                            <w:color w:val="343741"/>
                            <w:sz w:val="16"/>
                          </w:rPr>
                          <w:t>across</w:t>
                        </w:r>
                        <w:r>
                          <w:rPr>
                            <w:color w:val="343741"/>
                            <w:spacing w:val="-9"/>
                            <w:sz w:val="16"/>
                          </w:rPr>
                          <w:t> </w:t>
                        </w:r>
                        <w:r>
                          <w:rPr>
                            <w:color w:val="343741"/>
                            <w:sz w:val="16"/>
                          </w:rPr>
                          <w:t>CRH,</w:t>
                        </w:r>
                        <w:r>
                          <w:rPr>
                            <w:color w:val="343741"/>
                            <w:sz w:val="16"/>
                          </w:rPr>
                          <w:t> we</w:t>
                        </w:r>
                        <w:r>
                          <w:rPr>
                            <w:color w:val="343741"/>
                            <w:spacing w:val="-1"/>
                            <w:sz w:val="16"/>
                          </w:rPr>
                          <w:t> </w:t>
                        </w:r>
                        <w:r>
                          <w:rPr>
                            <w:color w:val="343741"/>
                            <w:sz w:val="16"/>
                          </w:rPr>
                          <w:t>continue</w:t>
                        </w:r>
                        <w:r>
                          <w:rPr>
                            <w:color w:val="343741"/>
                            <w:spacing w:val="-1"/>
                            <w:sz w:val="16"/>
                          </w:rPr>
                          <w:t> </w:t>
                        </w:r>
                        <w:r>
                          <w:rPr>
                            <w:color w:val="343741"/>
                            <w:sz w:val="16"/>
                          </w:rPr>
                          <w:t>our</w:t>
                        </w:r>
                        <w:r>
                          <w:rPr>
                            <w:color w:val="343741"/>
                            <w:spacing w:val="-1"/>
                            <w:sz w:val="16"/>
                          </w:rPr>
                          <w:t> </w:t>
                        </w:r>
                        <w:r>
                          <w:rPr>
                            <w:color w:val="343741"/>
                            <w:sz w:val="16"/>
                          </w:rPr>
                          <w:t>drive</w:t>
                        </w:r>
                        <w:r>
                          <w:rPr>
                            <w:color w:val="343741"/>
                            <w:spacing w:val="-1"/>
                            <w:sz w:val="16"/>
                          </w:rPr>
                          <w:t> </w:t>
                        </w:r>
                        <w:r>
                          <w:rPr>
                            <w:color w:val="343741"/>
                            <w:sz w:val="16"/>
                          </w:rPr>
                          <w:t>to</w:t>
                        </w:r>
                        <w:r>
                          <w:rPr>
                            <w:color w:val="343741"/>
                            <w:spacing w:val="-1"/>
                            <w:sz w:val="16"/>
                          </w:rPr>
                          <w:t> </w:t>
                        </w:r>
                        <w:r>
                          <w:rPr>
                            <w:color w:val="343741"/>
                            <w:sz w:val="16"/>
                          </w:rPr>
                          <w:t>meet</w:t>
                        </w:r>
                        <w:r>
                          <w:rPr>
                            <w:color w:val="343741"/>
                            <w:spacing w:val="-1"/>
                            <w:sz w:val="16"/>
                          </w:rPr>
                          <w:t> </w:t>
                        </w:r>
                        <w:r>
                          <w:rPr>
                            <w:color w:val="343741"/>
                            <w:sz w:val="16"/>
                          </w:rPr>
                          <w:t>our</w:t>
                        </w:r>
                        <w:r>
                          <w:rPr>
                            <w:color w:val="343741"/>
                            <w:spacing w:val="-1"/>
                            <w:sz w:val="16"/>
                          </w:rPr>
                          <w:t> </w:t>
                        </w:r>
                        <w:r>
                          <w:rPr>
                            <w:color w:val="343741"/>
                            <w:sz w:val="16"/>
                          </w:rPr>
                          <w:t>ambition</w:t>
                        </w:r>
                        <w:r>
                          <w:rPr>
                            <w:color w:val="343741"/>
                            <w:spacing w:val="-1"/>
                            <w:sz w:val="16"/>
                          </w:rPr>
                          <w:t> </w:t>
                        </w:r>
                        <w:r>
                          <w:rPr>
                            <w:color w:val="343741"/>
                            <w:sz w:val="16"/>
                          </w:rPr>
                          <w:t>of</w:t>
                        </w:r>
                        <w:r>
                          <w:rPr>
                            <w:color w:val="343741"/>
                            <w:spacing w:val="-1"/>
                            <w:sz w:val="16"/>
                          </w:rPr>
                          <w:t> </w:t>
                        </w:r>
                        <w:r>
                          <w:rPr>
                            <w:color w:val="343741"/>
                            <w:sz w:val="16"/>
                          </w:rPr>
                          <w:t>zero</w:t>
                        </w:r>
                        <w:r>
                          <w:rPr>
                            <w:color w:val="343741"/>
                            <w:spacing w:val="-1"/>
                            <w:sz w:val="16"/>
                          </w:rPr>
                          <w:t> </w:t>
                        </w:r>
                        <w:r>
                          <w:rPr>
                            <w:color w:val="343741"/>
                            <w:sz w:val="16"/>
                          </w:rPr>
                          <w:t>harm.</w:t>
                        </w:r>
                      </w:p>
                    </w:txbxContent>
                  </v:textbox>
                  <w10:wrap type="none"/>
                </v:shape>
                <w10:wrap type="none"/>
              </v:group>
            </w:pict>
          </mc:Fallback>
        </mc:AlternateContent>
      </w:r>
    </w:p>
    <w:p>
      <w:pPr>
        <w:pStyle w:val="Heading3"/>
        <w:tabs>
          <w:tab w:pos="9289" w:val="left" w:leader="none"/>
        </w:tabs>
      </w:pPr>
      <w:r>
        <w:rPr/>
        <mc:AlternateContent>
          <mc:Choice Requires="wps">
            <w:drawing>
              <wp:anchor distT="0" distB="0" distL="0" distR="0" allowOverlap="1" layoutInCell="1" locked="0" behindDoc="0" simplePos="0" relativeHeight="15734272">
                <wp:simplePos x="0" y="0"/>
                <wp:positionH relativeFrom="page">
                  <wp:posOffset>5626271</wp:posOffset>
                </wp:positionH>
                <wp:positionV relativeFrom="paragraph">
                  <wp:posOffset>657648</wp:posOffset>
                </wp:positionV>
                <wp:extent cx="1270" cy="5765800"/>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1270" cy="5765800"/>
                        </a:xfrm>
                        <a:custGeom>
                          <a:avLst/>
                          <a:gdLst/>
                          <a:ahLst/>
                          <a:cxnLst/>
                          <a:rect l="l" t="t" r="r" b="b"/>
                          <a:pathLst>
                            <a:path w="0" h="5765800">
                              <a:moveTo>
                                <a:pt x="0" y="0"/>
                              </a:moveTo>
                              <a:lnTo>
                                <a:pt x="0" y="5765330"/>
                              </a:lnTo>
                            </a:path>
                          </a:pathLst>
                        </a:custGeom>
                        <a:ln w="6350">
                          <a:solidFill>
                            <a:srgbClr val="BABB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272" from="443.013489pt,51.783367pt" to="443.013489pt,505.746367pt" stroked="true" strokeweight=".5pt" strokecolor="#babbc1">
                <v:stroke dashstyle="solid"/>
                <w10:wrap type="none"/>
              </v:line>
            </w:pict>
          </mc:Fallback>
        </mc:AlternateContent>
      </w:r>
      <w:r>
        <w:rPr/>
        <mc:AlternateContent>
          <mc:Choice Requires="wps">
            <w:drawing>
              <wp:anchor distT="0" distB="0" distL="0" distR="0" allowOverlap="1" layoutInCell="1" locked="0" behindDoc="0" simplePos="0" relativeHeight="15734784">
                <wp:simplePos x="0" y="0"/>
                <wp:positionH relativeFrom="page">
                  <wp:posOffset>5899112</wp:posOffset>
                </wp:positionH>
                <wp:positionV relativeFrom="paragraph">
                  <wp:posOffset>652175</wp:posOffset>
                </wp:positionV>
                <wp:extent cx="4335780" cy="921385"/>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4335780" cy="921385"/>
                          <a:chExt cx="4335780" cy="921385"/>
                        </a:xfrm>
                      </wpg:grpSpPr>
                      <wps:wsp>
                        <wps:cNvPr id="40" name="Graphic 40"/>
                        <wps:cNvSpPr/>
                        <wps:spPr>
                          <a:xfrm>
                            <a:off x="0" y="0"/>
                            <a:ext cx="440690" cy="921385"/>
                          </a:xfrm>
                          <a:custGeom>
                            <a:avLst/>
                            <a:gdLst/>
                            <a:ahLst/>
                            <a:cxnLst/>
                            <a:rect l="l" t="t" r="r" b="b"/>
                            <a:pathLst>
                              <a:path w="440690" h="921385">
                                <a:moveTo>
                                  <a:pt x="440486" y="0"/>
                                </a:moveTo>
                                <a:lnTo>
                                  <a:pt x="0" y="0"/>
                                </a:lnTo>
                                <a:lnTo>
                                  <a:pt x="0" y="921181"/>
                                </a:lnTo>
                                <a:lnTo>
                                  <a:pt x="440486" y="921181"/>
                                </a:lnTo>
                                <a:lnTo>
                                  <a:pt x="440486" y="0"/>
                                </a:lnTo>
                                <a:close/>
                              </a:path>
                            </a:pathLst>
                          </a:custGeom>
                          <a:solidFill>
                            <a:srgbClr val="31355E"/>
                          </a:solidFill>
                        </wps:spPr>
                        <wps:bodyPr wrap="square" lIns="0" tIns="0" rIns="0" bIns="0" rtlCol="0">
                          <a:prstTxWarp prst="textNoShape">
                            <a:avLst/>
                          </a:prstTxWarp>
                          <a:noAutofit/>
                        </wps:bodyPr>
                      </wps:wsp>
                      <pic:pic>
                        <pic:nvPicPr>
                          <pic:cNvPr id="41" name="Image 41"/>
                          <pic:cNvPicPr/>
                        </pic:nvPicPr>
                        <pic:blipFill>
                          <a:blip r:embed="rId19" cstate="print"/>
                          <a:stretch>
                            <a:fillRect/>
                          </a:stretch>
                        </pic:blipFill>
                        <pic:spPr>
                          <a:xfrm>
                            <a:off x="249094" y="162413"/>
                            <a:ext cx="86309" cy="85394"/>
                          </a:xfrm>
                          <a:prstGeom prst="rect">
                            <a:avLst/>
                          </a:prstGeom>
                        </pic:spPr>
                      </pic:pic>
                      <pic:pic>
                        <pic:nvPicPr>
                          <pic:cNvPr id="42" name="Image 42"/>
                          <pic:cNvPicPr/>
                        </pic:nvPicPr>
                        <pic:blipFill>
                          <a:blip r:embed="rId20" cstate="print"/>
                          <a:stretch>
                            <a:fillRect/>
                          </a:stretch>
                        </pic:blipFill>
                        <pic:spPr>
                          <a:xfrm>
                            <a:off x="240064" y="270160"/>
                            <a:ext cx="104368" cy="87845"/>
                          </a:xfrm>
                          <a:prstGeom prst="rect">
                            <a:avLst/>
                          </a:prstGeom>
                        </pic:spPr>
                      </pic:pic>
                      <wps:wsp>
                        <wps:cNvPr id="43" name="Graphic 43"/>
                        <wps:cNvSpPr/>
                        <wps:spPr>
                          <a:xfrm>
                            <a:off x="83765" y="111779"/>
                            <a:ext cx="134620" cy="156210"/>
                          </a:xfrm>
                          <a:custGeom>
                            <a:avLst/>
                            <a:gdLst/>
                            <a:ahLst/>
                            <a:cxnLst/>
                            <a:rect l="l" t="t" r="r" b="b"/>
                            <a:pathLst>
                              <a:path w="134620" h="156210">
                                <a:moveTo>
                                  <a:pt x="120840" y="156108"/>
                                </a:moveTo>
                                <a:lnTo>
                                  <a:pt x="0" y="156108"/>
                                </a:lnTo>
                                <a:lnTo>
                                  <a:pt x="0" y="0"/>
                                </a:lnTo>
                                <a:lnTo>
                                  <a:pt x="120840" y="0"/>
                                </a:lnTo>
                                <a:lnTo>
                                  <a:pt x="120840" y="52565"/>
                                </a:lnTo>
                              </a:path>
                              <a:path w="134620" h="156210">
                                <a:moveTo>
                                  <a:pt x="36601" y="48501"/>
                                </a:moveTo>
                                <a:lnTo>
                                  <a:pt x="87871" y="48501"/>
                                </a:lnTo>
                              </a:path>
                              <a:path w="134620" h="156210">
                                <a:moveTo>
                                  <a:pt x="36601" y="90131"/>
                                </a:moveTo>
                                <a:lnTo>
                                  <a:pt x="134099" y="90131"/>
                                </a:lnTo>
                              </a:path>
                            </a:pathLst>
                          </a:custGeom>
                          <a:ln w="6350">
                            <a:solidFill>
                              <a:srgbClr val="FFFFFF"/>
                            </a:solidFill>
                            <a:prstDash val="solid"/>
                          </a:ln>
                        </wps:spPr>
                        <wps:bodyPr wrap="square" lIns="0" tIns="0" rIns="0" bIns="0" rtlCol="0">
                          <a:prstTxWarp prst="textNoShape">
                            <a:avLst/>
                          </a:prstTxWarp>
                          <a:noAutofit/>
                        </wps:bodyPr>
                      </wps:wsp>
                      <wps:wsp>
                        <wps:cNvPr id="44" name="Textbox 44"/>
                        <wps:cNvSpPr txBox="1"/>
                        <wps:spPr>
                          <a:xfrm>
                            <a:off x="440486" y="0"/>
                            <a:ext cx="3895725" cy="921385"/>
                          </a:xfrm>
                          <a:prstGeom prst="rect">
                            <a:avLst/>
                          </a:prstGeom>
                          <a:solidFill>
                            <a:srgbClr val="F1F1F1"/>
                          </a:solidFill>
                        </wps:spPr>
                        <wps:txbx>
                          <w:txbxContent>
                            <w:p>
                              <w:pPr>
                                <w:spacing w:line="240" w:lineRule="auto" w:before="0"/>
                                <w:rPr>
                                  <w:color w:val="000000"/>
                                  <w:sz w:val="16"/>
                                </w:rPr>
                              </w:pPr>
                            </w:p>
                            <w:p>
                              <w:pPr>
                                <w:spacing w:line="240" w:lineRule="auto" w:before="168"/>
                                <w:rPr>
                                  <w:color w:val="000000"/>
                                  <w:sz w:val="16"/>
                                </w:rPr>
                              </w:pPr>
                            </w:p>
                            <w:p>
                              <w:pPr>
                                <w:spacing w:line="249" w:lineRule="auto" w:before="0"/>
                                <w:ind w:left="351" w:right="239" w:firstLine="0"/>
                                <w:jc w:val="left"/>
                                <w:rPr>
                                  <w:color w:val="000000"/>
                                  <w:sz w:val="16"/>
                                </w:rPr>
                              </w:pPr>
                              <w:r>
                                <w:rPr>
                                  <w:color w:val="343741"/>
                                  <w:spacing w:val="-2"/>
                                  <w:sz w:val="16"/>
                                </w:rPr>
                                <w:t>Review</w:t>
                              </w:r>
                              <w:r>
                                <w:rPr>
                                  <w:color w:val="343741"/>
                                  <w:spacing w:val="-8"/>
                                  <w:sz w:val="16"/>
                                </w:rPr>
                                <w:t> </w:t>
                              </w:r>
                              <w:r>
                                <w:rPr>
                                  <w:color w:val="343741"/>
                                  <w:spacing w:val="-2"/>
                                  <w:sz w:val="16"/>
                                </w:rPr>
                                <w:t>and</w:t>
                              </w:r>
                              <w:r>
                                <w:rPr>
                                  <w:color w:val="343741"/>
                                  <w:spacing w:val="-8"/>
                                  <w:sz w:val="16"/>
                                </w:rPr>
                                <w:t> </w:t>
                              </w:r>
                              <w:r>
                                <w:rPr>
                                  <w:color w:val="343741"/>
                                  <w:spacing w:val="-2"/>
                                  <w:sz w:val="16"/>
                                </w:rPr>
                                <w:t>update</w:t>
                              </w:r>
                              <w:r>
                                <w:rPr>
                                  <w:color w:val="343741"/>
                                  <w:spacing w:val="-8"/>
                                  <w:sz w:val="16"/>
                                </w:rPr>
                                <w:t> </w:t>
                              </w:r>
                              <w:r>
                                <w:rPr>
                                  <w:color w:val="343741"/>
                                  <w:spacing w:val="-2"/>
                                  <w:sz w:val="16"/>
                                </w:rPr>
                                <w:t>this</w:t>
                              </w:r>
                              <w:r>
                                <w:rPr>
                                  <w:color w:val="343741"/>
                                  <w:spacing w:val="-8"/>
                                  <w:sz w:val="16"/>
                                </w:rPr>
                                <w:t> </w:t>
                              </w:r>
                              <w:r>
                                <w:rPr>
                                  <w:color w:val="343741"/>
                                  <w:spacing w:val="-2"/>
                                  <w:sz w:val="16"/>
                                </w:rPr>
                                <w:t>annual</w:t>
                              </w:r>
                              <w:r>
                                <w:rPr>
                                  <w:color w:val="343741"/>
                                  <w:spacing w:val="-8"/>
                                  <w:sz w:val="16"/>
                                </w:rPr>
                                <w:t> </w:t>
                              </w:r>
                              <w:r>
                                <w:rPr>
                                  <w:color w:val="343741"/>
                                  <w:spacing w:val="-2"/>
                                  <w:sz w:val="16"/>
                                </w:rPr>
                                <w:t>statement</w:t>
                              </w:r>
                              <w:r>
                                <w:rPr>
                                  <w:color w:val="343741"/>
                                  <w:spacing w:val="-8"/>
                                  <w:sz w:val="16"/>
                                </w:rPr>
                                <w:t> </w:t>
                              </w:r>
                              <w:r>
                                <w:rPr>
                                  <w:color w:val="343741"/>
                                  <w:spacing w:val="-2"/>
                                  <w:sz w:val="16"/>
                                </w:rPr>
                                <w:t>to</w:t>
                              </w:r>
                              <w:r>
                                <w:rPr>
                                  <w:color w:val="343741"/>
                                  <w:spacing w:val="-8"/>
                                  <w:sz w:val="16"/>
                                </w:rPr>
                                <w:t> </w:t>
                              </w:r>
                              <w:r>
                                <w:rPr>
                                  <w:color w:val="343741"/>
                                  <w:spacing w:val="-2"/>
                                  <w:sz w:val="16"/>
                                </w:rPr>
                                <w:t>detail</w:t>
                              </w:r>
                              <w:r>
                                <w:rPr>
                                  <w:color w:val="343741"/>
                                  <w:spacing w:val="-8"/>
                                  <w:sz w:val="16"/>
                                </w:rPr>
                                <w:t> </w:t>
                              </w:r>
                              <w:r>
                                <w:rPr>
                                  <w:color w:val="343741"/>
                                  <w:spacing w:val="-2"/>
                                  <w:sz w:val="16"/>
                                </w:rPr>
                                <w:t>our</w:t>
                              </w:r>
                              <w:r>
                                <w:rPr>
                                  <w:color w:val="343741"/>
                                  <w:spacing w:val="-8"/>
                                  <w:sz w:val="16"/>
                                </w:rPr>
                                <w:t> </w:t>
                              </w:r>
                              <w:r>
                                <w:rPr>
                                  <w:color w:val="343741"/>
                                  <w:spacing w:val="-2"/>
                                  <w:sz w:val="16"/>
                                </w:rPr>
                                <w:t>governance</w:t>
                              </w:r>
                              <w:r>
                                <w:rPr>
                                  <w:color w:val="343741"/>
                                  <w:spacing w:val="-8"/>
                                  <w:sz w:val="16"/>
                                </w:rPr>
                                <w:t> </w:t>
                              </w:r>
                              <w:r>
                                <w:rPr>
                                  <w:color w:val="343741"/>
                                  <w:spacing w:val="-2"/>
                                  <w:sz w:val="16"/>
                                </w:rPr>
                                <w:t>principles</w:t>
                              </w:r>
                              <w:r>
                                <w:rPr>
                                  <w:color w:val="343741"/>
                                  <w:spacing w:val="-8"/>
                                  <w:sz w:val="16"/>
                                </w:rPr>
                                <w:t> </w:t>
                              </w:r>
                              <w:r>
                                <w:rPr>
                                  <w:color w:val="343741"/>
                                  <w:spacing w:val="-2"/>
                                  <w:sz w:val="16"/>
                                </w:rPr>
                                <w:t>and </w:t>
                              </w:r>
                              <w:r>
                                <w:rPr>
                                  <w:color w:val="343741"/>
                                  <w:sz w:val="16"/>
                                </w:rPr>
                                <w:t>processes</w:t>
                              </w:r>
                              <w:r>
                                <w:rPr>
                                  <w:color w:val="343741"/>
                                  <w:spacing w:val="-10"/>
                                  <w:sz w:val="16"/>
                                </w:rPr>
                                <w:t> </w:t>
                              </w:r>
                              <w:r>
                                <w:rPr>
                                  <w:color w:val="343741"/>
                                  <w:sz w:val="16"/>
                                </w:rPr>
                                <w:t>for</w:t>
                              </w:r>
                              <w:r>
                                <w:rPr>
                                  <w:color w:val="343741"/>
                                  <w:spacing w:val="-10"/>
                                  <w:sz w:val="16"/>
                                </w:rPr>
                                <w:t> </w:t>
                              </w:r>
                              <w:r>
                                <w:rPr>
                                  <w:color w:val="343741"/>
                                  <w:sz w:val="16"/>
                                </w:rPr>
                                <w:t>managing</w:t>
                              </w:r>
                              <w:r>
                                <w:rPr>
                                  <w:color w:val="343741"/>
                                  <w:spacing w:val="-10"/>
                                  <w:sz w:val="16"/>
                                </w:rPr>
                                <w:t> </w:t>
                              </w:r>
                              <w:r>
                                <w:rPr>
                                  <w:color w:val="343741"/>
                                  <w:sz w:val="16"/>
                                </w:rPr>
                                <w:t>human</w:t>
                              </w:r>
                              <w:r>
                                <w:rPr>
                                  <w:color w:val="343741"/>
                                  <w:spacing w:val="-10"/>
                                  <w:sz w:val="16"/>
                                </w:rPr>
                                <w:t> </w:t>
                              </w:r>
                              <w:r>
                                <w:rPr>
                                  <w:color w:val="343741"/>
                                  <w:sz w:val="16"/>
                                </w:rPr>
                                <w:t>and</w:t>
                              </w:r>
                              <w:r>
                                <w:rPr>
                                  <w:color w:val="343741"/>
                                  <w:spacing w:val="-10"/>
                                  <w:sz w:val="16"/>
                                </w:rPr>
                                <w:t> </w:t>
                              </w:r>
                              <w:r>
                                <w:rPr>
                                  <w:color w:val="343741"/>
                                  <w:sz w:val="16"/>
                                </w:rPr>
                                <w:t>labor</w:t>
                              </w:r>
                              <w:r>
                                <w:rPr>
                                  <w:color w:val="343741"/>
                                  <w:spacing w:val="-10"/>
                                  <w:sz w:val="16"/>
                                </w:rPr>
                                <w:t> </w:t>
                              </w:r>
                              <w:r>
                                <w:rPr>
                                  <w:color w:val="343741"/>
                                  <w:sz w:val="16"/>
                                </w:rPr>
                                <w:t>rights</w:t>
                              </w:r>
                              <w:r>
                                <w:rPr>
                                  <w:color w:val="343741"/>
                                  <w:spacing w:val="-10"/>
                                  <w:sz w:val="16"/>
                                </w:rPr>
                                <w:t> </w:t>
                              </w:r>
                              <w:r>
                                <w:rPr>
                                  <w:color w:val="343741"/>
                                  <w:sz w:val="16"/>
                                </w:rPr>
                                <w:t>(see</w:t>
                              </w:r>
                              <w:r>
                                <w:rPr>
                                  <w:color w:val="343741"/>
                                  <w:spacing w:val="-10"/>
                                  <w:sz w:val="16"/>
                                </w:rPr>
                                <w:t> </w:t>
                              </w:r>
                              <w:r>
                                <w:rPr>
                                  <w:color w:val="343741"/>
                                  <w:sz w:val="16"/>
                                </w:rPr>
                                <w:t>page</w:t>
                              </w:r>
                              <w:r>
                                <w:rPr>
                                  <w:color w:val="343741"/>
                                  <w:spacing w:val="-10"/>
                                  <w:sz w:val="16"/>
                                </w:rPr>
                                <w:t> </w:t>
                              </w:r>
                              <w:r>
                                <w:rPr>
                                  <w:color w:val="343741"/>
                                  <w:sz w:val="16"/>
                                </w:rPr>
                                <w:t>8</w:t>
                              </w:r>
                              <w:r>
                                <w:rPr>
                                  <w:color w:val="343741"/>
                                  <w:spacing w:val="-10"/>
                                  <w:sz w:val="16"/>
                                </w:rPr>
                                <w:t> </w:t>
                              </w:r>
                              <w:r>
                                <w:rPr>
                                  <w:color w:val="343741"/>
                                  <w:sz w:val="16"/>
                                </w:rPr>
                                <w:t>for</w:t>
                              </w:r>
                              <w:r>
                                <w:rPr>
                                  <w:color w:val="343741"/>
                                  <w:spacing w:val="-10"/>
                                  <w:sz w:val="16"/>
                                </w:rPr>
                                <w:t> </w:t>
                              </w:r>
                              <w:r>
                                <w:rPr>
                                  <w:color w:val="343741"/>
                                  <w:sz w:val="16"/>
                                </w:rPr>
                                <w:t>further</w:t>
                              </w:r>
                              <w:r>
                                <w:rPr>
                                  <w:color w:val="343741"/>
                                  <w:spacing w:val="-10"/>
                                  <w:sz w:val="16"/>
                                </w:rPr>
                                <w:t> </w:t>
                              </w:r>
                              <w:r>
                                <w:rPr>
                                  <w:color w:val="343741"/>
                                  <w:sz w:val="16"/>
                                </w:rPr>
                                <w:t>details).</w:t>
                              </w:r>
                            </w:p>
                          </w:txbxContent>
                        </wps:txbx>
                        <wps:bodyPr wrap="square" lIns="0" tIns="0" rIns="0" bIns="0" rtlCol="0">
                          <a:noAutofit/>
                        </wps:bodyPr>
                      </wps:wsp>
                    </wpg:wgp>
                  </a:graphicData>
                </a:graphic>
              </wp:anchor>
            </w:drawing>
          </mc:Choice>
          <mc:Fallback>
            <w:pict>
              <v:group style="position:absolute;margin-left:464.497009pt;margin-top:51.352367pt;width:341.4pt;height:72.55pt;mso-position-horizontal-relative:page;mso-position-vertical-relative:paragraph;z-index:15734784" id="docshapegroup36" coordorigin="9290,1027" coordsize="6828,1451">
                <v:rect style="position:absolute;left:9289;top:1027;width:694;height:1451" id="docshape37" filled="true" fillcolor="#31355e" stroked="false">
                  <v:fill type="solid"/>
                </v:rect>
                <v:shape style="position:absolute;left:9682;top:1282;width:136;height:135" type="#_x0000_t75" id="docshape38" stroked="false">
                  <v:imagedata r:id="rId19" o:title=""/>
                </v:shape>
                <v:shape style="position:absolute;left:9668;top:1452;width:165;height:139" type="#_x0000_t75" id="docshape39" stroked="false">
                  <v:imagedata r:id="rId20" o:title=""/>
                </v:shape>
                <v:shape style="position:absolute;left:9421;top:1203;width:212;height:246" id="docshape40" coordorigin="9422,1203" coordsize="212,246" path="m9612,1449l9422,1449,9422,1203,9612,1203,9612,1286m9479,1279l9560,1279m9479,1345l9633,1345e" filled="false" stroked="true" strokeweight=".5pt" strokecolor="#ffffff">
                  <v:path arrowok="t"/>
                  <v:stroke dashstyle="solid"/>
                </v:shape>
                <v:shape style="position:absolute;left:9983;top:1027;width:6135;height:1451" type="#_x0000_t202" id="docshape41" filled="true" fillcolor="#f1f1f1" stroked="false">
                  <v:textbox inset="0,0,0,0">
                    <w:txbxContent>
                      <w:p>
                        <w:pPr>
                          <w:spacing w:line="240" w:lineRule="auto" w:before="0"/>
                          <w:rPr>
                            <w:color w:val="000000"/>
                            <w:sz w:val="16"/>
                          </w:rPr>
                        </w:pPr>
                      </w:p>
                      <w:p>
                        <w:pPr>
                          <w:spacing w:line="240" w:lineRule="auto" w:before="168"/>
                          <w:rPr>
                            <w:color w:val="000000"/>
                            <w:sz w:val="16"/>
                          </w:rPr>
                        </w:pPr>
                      </w:p>
                      <w:p>
                        <w:pPr>
                          <w:spacing w:line="249" w:lineRule="auto" w:before="0"/>
                          <w:ind w:left="351" w:right="239" w:firstLine="0"/>
                          <w:jc w:val="left"/>
                          <w:rPr>
                            <w:color w:val="000000"/>
                            <w:sz w:val="16"/>
                          </w:rPr>
                        </w:pPr>
                        <w:r>
                          <w:rPr>
                            <w:color w:val="343741"/>
                            <w:spacing w:val="-2"/>
                            <w:sz w:val="16"/>
                          </w:rPr>
                          <w:t>Review</w:t>
                        </w:r>
                        <w:r>
                          <w:rPr>
                            <w:color w:val="343741"/>
                            <w:spacing w:val="-8"/>
                            <w:sz w:val="16"/>
                          </w:rPr>
                          <w:t> </w:t>
                        </w:r>
                        <w:r>
                          <w:rPr>
                            <w:color w:val="343741"/>
                            <w:spacing w:val="-2"/>
                            <w:sz w:val="16"/>
                          </w:rPr>
                          <w:t>and</w:t>
                        </w:r>
                        <w:r>
                          <w:rPr>
                            <w:color w:val="343741"/>
                            <w:spacing w:val="-8"/>
                            <w:sz w:val="16"/>
                          </w:rPr>
                          <w:t> </w:t>
                        </w:r>
                        <w:r>
                          <w:rPr>
                            <w:color w:val="343741"/>
                            <w:spacing w:val="-2"/>
                            <w:sz w:val="16"/>
                          </w:rPr>
                          <w:t>update</w:t>
                        </w:r>
                        <w:r>
                          <w:rPr>
                            <w:color w:val="343741"/>
                            <w:spacing w:val="-8"/>
                            <w:sz w:val="16"/>
                          </w:rPr>
                          <w:t> </w:t>
                        </w:r>
                        <w:r>
                          <w:rPr>
                            <w:color w:val="343741"/>
                            <w:spacing w:val="-2"/>
                            <w:sz w:val="16"/>
                          </w:rPr>
                          <w:t>this</w:t>
                        </w:r>
                        <w:r>
                          <w:rPr>
                            <w:color w:val="343741"/>
                            <w:spacing w:val="-8"/>
                            <w:sz w:val="16"/>
                          </w:rPr>
                          <w:t> </w:t>
                        </w:r>
                        <w:r>
                          <w:rPr>
                            <w:color w:val="343741"/>
                            <w:spacing w:val="-2"/>
                            <w:sz w:val="16"/>
                          </w:rPr>
                          <w:t>annual</w:t>
                        </w:r>
                        <w:r>
                          <w:rPr>
                            <w:color w:val="343741"/>
                            <w:spacing w:val="-8"/>
                            <w:sz w:val="16"/>
                          </w:rPr>
                          <w:t> </w:t>
                        </w:r>
                        <w:r>
                          <w:rPr>
                            <w:color w:val="343741"/>
                            <w:spacing w:val="-2"/>
                            <w:sz w:val="16"/>
                          </w:rPr>
                          <w:t>statement</w:t>
                        </w:r>
                        <w:r>
                          <w:rPr>
                            <w:color w:val="343741"/>
                            <w:spacing w:val="-8"/>
                            <w:sz w:val="16"/>
                          </w:rPr>
                          <w:t> </w:t>
                        </w:r>
                        <w:r>
                          <w:rPr>
                            <w:color w:val="343741"/>
                            <w:spacing w:val="-2"/>
                            <w:sz w:val="16"/>
                          </w:rPr>
                          <w:t>to</w:t>
                        </w:r>
                        <w:r>
                          <w:rPr>
                            <w:color w:val="343741"/>
                            <w:spacing w:val="-8"/>
                            <w:sz w:val="16"/>
                          </w:rPr>
                          <w:t> </w:t>
                        </w:r>
                        <w:r>
                          <w:rPr>
                            <w:color w:val="343741"/>
                            <w:spacing w:val="-2"/>
                            <w:sz w:val="16"/>
                          </w:rPr>
                          <w:t>detail</w:t>
                        </w:r>
                        <w:r>
                          <w:rPr>
                            <w:color w:val="343741"/>
                            <w:spacing w:val="-8"/>
                            <w:sz w:val="16"/>
                          </w:rPr>
                          <w:t> </w:t>
                        </w:r>
                        <w:r>
                          <w:rPr>
                            <w:color w:val="343741"/>
                            <w:spacing w:val="-2"/>
                            <w:sz w:val="16"/>
                          </w:rPr>
                          <w:t>our</w:t>
                        </w:r>
                        <w:r>
                          <w:rPr>
                            <w:color w:val="343741"/>
                            <w:spacing w:val="-8"/>
                            <w:sz w:val="16"/>
                          </w:rPr>
                          <w:t> </w:t>
                        </w:r>
                        <w:r>
                          <w:rPr>
                            <w:color w:val="343741"/>
                            <w:spacing w:val="-2"/>
                            <w:sz w:val="16"/>
                          </w:rPr>
                          <w:t>governance</w:t>
                        </w:r>
                        <w:r>
                          <w:rPr>
                            <w:color w:val="343741"/>
                            <w:spacing w:val="-8"/>
                            <w:sz w:val="16"/>
                          </w:rPr>
                          <w:t> </w:t>
                        </w:r>
                        <w:r>
                          <w:rPr>
                            <w:color w:val="343741"/>
                            <w:spacing w:val="-2"/>
                            <w:sz w:val="16"/>
                          </w:rPr>
                          <w:t>principles</w:t>
                        </w:r>
                        <w:r>
                          <w:rPr>
                            <w:color w:val="343741"/>
                            <w:spacing w:val="-8"/>
                            <w:sz w:val="16"/>
                          </w:rPr>
                          <w:t> </w:t>
                        </w:r>
                        <w:r>
                          <w:rPr>
                            <w:color w:val="343741"/>
                            <w:spacing w:val="-2"/>
                            <w:sz w:val="16"/>
                          </w:rPr>
                          <w:t>and </w:t>
                        </w:r>
                        <w:r>
                          <w:rPr>
                            <w:color w:val="343741"/>
                            <w:sz w:val="16"/>
                          </w:rPr>
                          <w:t>processes</w:t>
                        </w:r>
                        <w:r>
                          <w:rPr>
                            <w:color w:val="343741"/>
                            <w:spacing w:val="-10"/>
                            <w:sz w:val="16"/>
                          </w:rPr>
                          <w:t> </w:t>
                        </w:r>
                        <w:r>
                          <w:rPr>
                            <w:color w:val="343741"/>
                            <w:sz w:val="16"/>
                          </w:rPr>
                          <w:t>for</w:t>
                        </w:r>
                        <w:r>
                          <w:rPr>
                            <w:color w:val="343741"/>
                            <w:spacing w:val="-10"/>
                            <w:sz w:val="16"/>
                          </w:rPr>
                          <w:t> </w:t>
                        </w:r>
                        <w:r>
                          <w:rPr>
                            <w:color w:val="343741"/>
                            <w:sz w:val="16"/>
                          </w:rPr>
                          <w:t>managing</w:t>
                        </w:r>
                        <w:r>
                          <w:rPr>
                            <w:color w:val="343741"/>
                            <w:spacing w:val="-10"/>
                            <w:sz w:val="16"/>
                          </w:rPr>
                          <w:t> </w:t>
                        </w:r>
                        <w:r>
                          <w:rPr>
                            <w:color w:val="343741"/>
                            <w:sz w:val="16"/>
                          </w:rPr>
                          <w:t>human</w:t>
                        </w:r>
                        <w:r>
                          <w:rPr>
                            <w:color w:val="343741"/>
                            <w:spacing w:val="-10"/>
                            <w:sz w:val="16"/>
                          </w:rPr>
                          <w:t> </w:t>
                        </w:r>
                        <w:r>
                          <w:rPr>
                            <w:color w:val="343741"/>
                            <w:sz w:val="16"/>
                          </w:rPr>
                          <w:t>and</w:t>
                        </w:r>
                        <w:r>
                          <w:rPr>
                            <w:color w:val="343741"/>
                            <w:spacing w:val="-10"/>
                            <w:sz w:val="16"/>
                          </w:rPr>
                          <w:t> </w:t>
                        </w:r>
                        <w:r>
                          <w:rPr>
                            <w:color w:val="343741"/>
                            <w:sz w:val="16"/>
                          </w:rPr>
                          <w:t>labor</w:t>
                        </w:r>
                        <w:r>
                          <w:rPr>
                            <w:color w:val="343741"/>
                            <w:spacing w:val="-10"/>
                            <w:sz w:val="16"/>
                          </w:rPr>
                          <w:t> </w:t>
                        </w:r>
                        <w:r>
                          <w:rPr>
                            <w:color w:val="343741"/>
                            <w:sz w:val="16"/>
                          </w:rPr>
                          <w:t>rights</w:t>
                        </w:r>
                        <w:r>
                          <w:rPr>
                            <w:color w:val="343741"/>
                            <w:spacing w:val="-10"/>
                            <w:sz w:val="16"/>
                          </w:rPr>
                          <w:t> </w:t>
                        </w:r>
                        <w:r>
                          <w:rPr>
                            <w:color w:val="343741"/>
                            <w:sz w:val="16"/>
                          </w:rPr>
                          <w:t>(see</w:t>
                        </w:r>
                        <w:r>
                          <w:rPr>
                            <w:color w:val="343741"/>
                            <w:spacing w:val="-10"/>
                            <w:sz w:val="16"/>
                          </w:rPr>
                          <w:t> </w:t>
                        </w:r>
                        <w:r>
                          <w:rPr>
                            <w:color w:val="343741"/>
                            <w:sz w:val="16"/>
                          </w:rPr>
                          <w:t>page</w:t>
                        </w:r>
                        <w:r>
                          <w:rPr>
                            <w:color w:val="343741"/>
                            <w:spacing w:val="-10"/>
                            <w:sz w:val="16"/>
                          </w:rPr>
                          <w:t> </w:t>
                        </w:r>
                        <w:r>
                          <w:rPr>
                            <w:color w:val="343741"/>
                            <w:sz w:val="16"/>
                          </w:rPr>
                          <w:t>8</w:t>
                        </w:r>
                        <w:r>
                          <w:rPr>
                            <w:color w:val="343741"/>
                            <w:spacing w:val="-10"/>
                            <w:sz w:val="16"/>
                          </w:rPr>
                          <w:t> </w:t>
                        </w:r>
                        <w:r>
                          <w:rPr>
                            <w:color w:val="343741"/>
                            <w:sz w:val="16"/>
                          </w:rPr>
                          <w:t>for</w:t>
                        </w:r>
                        <w:r>
                          <w:rPr>
                            <w:color w:val="343741"/>
                            <w:spacing w:val="-10"/>
                            <w:sz w:val="16"/>
                          </w:rPr>
                          <w:t> </w:t>
                        </w:r>
                        <w:r>
                          <w:rPr>
                            <w:color w:val="343741"/>
                            <w:sz w:val="16"/>
                          </w:rPr>
                          <w:t>further</w:t>
                        </w:r>
                        <w:r>
                          <w:rPr>
                            <w:color w:val="343741"/>
                            <w:spacing w:val="-10"/>
                            <w:sz w:val="16"/>
                          </w:rPr>
                          <w:t> </w:t>
                        </w:r>
                        <w:r>
                          <w:rPr>
                            <w:color w:val="343741"/>
                            <w:sz w:val="16"/>
                          </w:rPr>
                          <w:t>details).</w:t>
                        </w:r>
                      </w:p>
                    </w:txbxContent>
                  </v:textbox>
                  <v:fill type="solid"/>
                  <w10:wrap type="none"/>
                </v:shape>
                <w10:wrap type="none"/>
              </v:group>
            </w:pict>
          </mc:Fallback>
        </mc:AlternateContent>
      </w:r>
      <w:r>
        <w:rPr>
          <w:color w:val="00053E"/>
          <w:w w:val="105"/>
        </w:rPr>
        <w:t>2024</w:t>
      </w:r>
      <w:r>
        <w:rPr>
          <w:color w:val="00053E"/>
          <w:spacing w:val="-20"/>
          <w:w w:val="105"/>
        </w:rPr>
        <w:t> </w:t>
      </w:r>
      <w:r>
        <w:rPr>
          <w:color w:val="00053E"/>
          <w:w w:val="105"/>
        </w:rPr>
        <w:t>actions</w:t>
      </w:r>
      <w:r>
        <w:rPr>
          <w:color w:val="00053E"/>
          <w:spacing w:val="-20"/>
          <w:w w:val="105"/>
        </w:rPr>
        <w:t> </w:t>
      </w:r>
      <w:r>
        <w:rPr>
          <w:color w:val="00053E"/>
          <w:w w:val="105"/>
        </w:rPr>
        <w:t>and</w:t>
      </w:r>
      <w:r>
        <w:rPr>
          <w:color w:val="00053E"/>
          <w:spacing w:val="-19"/>
          <w:w w:val="105"/>
        </w:rPr>
        <w:t> </w:t>
      </w:r>
      <w:r>
        <w:rPr>
          <w:color w:val="00053E"/>
          <w:spacing w:val="-2"/>
          <w:w w:val="105"/>
        </w:rPr>
        <w:t>achievements</w:t>
      </w:r>
      <w:r>
        <w:rPr>
          <w:color w:val="00053E"/>
        </w:rPr>
        <w:tab/>
      </w:r>
      <w:r>
        <w:rPr>
          <w:color w:val="00053E"/>
          <w:w w:val="105"/>
        </w:rPr>
        <w:t>Ongoing</w:t>
      </w:r>
      <w:r>
        <w:rPr>
          <w:color w:val="00053E"/>
          <w:spacing w:val="-15"/>
          <w:w w:val="105"/>
        </w:rPr>
        <w:t> </w:t>
      </w:r>
      <w:r>
        <w:rPr>
          <w:color w:val="00053E"/>
          <w:w w:val="105"/>
        </w:rPr>
        <w:t>goals</w:t>
      </w:r>
      <w:r>
        <w:rPr>
          <w:color w:val="00053E"/>
          <w:spacing w:val="-15"/>
          <w:w w:val="105"/>
        </w:rPr>
        <w:t> </w:t>
      </w:r>
      <w:r>
        <w:rPr>
          <w:color w:val="00053E"/>
          <w:w w:val="105"/>
        </w:rPr>
        <w:t>and</w:t>
      </w:r>
      <w:r>
        <w:rPr>
          <w:color w:val="00053E"/>
          <w:spacing w:val="-15"/>
          <w:w w:val="105"/>
        </w:rPr>
        <w:t> </w:t>
      </w:r>
      <w:r>
        <w:rPr>
          <w:color w:val="00053E"/>
          <w:spacing w:val="-2"/>
          <w:w w:val="105"/>
        </w:rPr>
        <w:t>targets</w:t>
      </w:r>
    </w:p>
    <w:p>
      <w:pPr>
        <w:pStyle w:val="BodyText"/>
        <w:rPr>
          <w:sz w:val="20"/>
        </w:rPr>
      </w:pPr>
    </w:p>
    <w:p>
      <w:pPr>
        <w:pStyle w:val="BodyText"/>
        <w:spacing w:before="229"/>
        <w:rPr>
          <w:sz w:val="20"/>
        </w:rPr>
      </w:pPr>
      <w:r>
        <w:rPr>
          <w:sz w:val="20"/>
        </w:rPr>
        <mc:AlternateContent>
          <mc:Choice Requires="wps">
            <w:drawing>
              <wp:anchor distT="0" distB="0" distL="0" distR="0" allowOverlap="1" layoutInCell="1" locked="0" behindDoc="1" simplePos="0" relativeHeight="487589376">
                <wp:simplePos x="0" y="0"/>
                <wp:positionH relativeFrom="page">
                  <wp:posOffset>456399</wp:posOffset>
                </wp:positionH>
                <wp:positionV relativeFrom="paragraph">
                  <wp:posOffset>307158</wp:posOffset>
                </wp:positionV>
                <wp:extent cx="4897120" cy="866775"/>
                <wp:effectExtent l="0" t="0" r="0" b="0"/>
                <wp:wrapTopAndBottom/>
                <wp:docPr id="45" name="Group 45"/>
                <wp:cNvGraphicFramePr>
                  <a:graphicFrameLocks/>
                </wp:cNvGraphicFramePr>
                <a:graphic>
                  <a:graphicData uri="http://schemas.microsoft.com/office/word/2010/wordprocessingGroup">
                    <wpg:wgp>
                      <wpg:cNvPr id="45" name="Group 45"/>
                      <wpg:cNvGrpSpPr/>
                      <wpg:grpSpPr>
                        <a:xfrm>
                          <a:off x="0" y="0"/>
                          <a:ext cx="4897120" cy="866775"/>
                          <a:chExt cx="4897120" cy="866775"/>
                        </a:xfrm>
                      </wpg:grpSpPr>
                      <wps:wsp>
                        <wps:cNvPr id="46" name="Graphic 46"/>
                        <wps:cNvSpPr/>
                        <wps:spPr>
                          <a:xfrm>
                            <a:off x="507" y="221399"/>
                            <a:ext cx="4896485" cy="645160"/>
                          </a:xfrm>
                          <a:custGeom>
                            <a:avLst/>
                            <a:gdLst/>
                            <a:ahLst/>
                            <a:cxnLst/>
                            <a:rect l="l" t="t" r="r" b="b"/>
                            <a:pathLst>
                              <a:path w="4896485" h="645160">
                                <a:moveTo>
                                  <a:pt x="4896231" y="0"/>
                                </a:moveTo>
                                <a:lnTo>
                                  <a:pt x="0" y="0"/>
                                </a:lnTo>
                                <a:lnTo>
                                  <a:pt x="0" y="644817"/>
                                </a:lnTo>
                                <a:lnTo>
                                  <a:pt x="4896231" y="644817"/>
                                </a:lnTo>
                                <a:lnTo>
                                  <a:pt x="4896231" y="0"/>
                                </a:lnTo>
                                <a:close/>
                              </a:path>
                            </a:pathLst>
                          </a:custGeom>
                          <a:solidFill>
                            <a:srgbClr val="F1F1F1"/>
                          </a:solidFill>
                        </wps:spPr>
                        <wps:bodyPr wrap="square" lIns="0" tIns="0" rIns="0" bIns="0" rtlCol="0">
                          <a:prstTxWarp prst="textNoShape">
                            <a:avLst/>
                          </a:prstTxWarp>
                          <a:noAutofit/>
                        </wps:bodyPr>
                      </wps:wsp>
                      <wps:wsp>
                        <wps:cNvPr id="47" name="Graphic 47"/>
                        <wps:cNvSpPr/>
                        <wps:spPr>
                          <a:xfrm>
                            <a:off x="0" y="0"/>
                            <a:ext cx="2531745" cy="220979"/>
                          </a:xfrm>
                          <a:custGeom>
                            <a:avLst/>
                            <a:gdLst/>
                            <a:ahLst/>
                            <a:cxnLst/>
                            <a:rect l="l" t="t" r="r" b="b"/>
                            <a:pathLst>
                              <a:path w="2531745" h="220979">
                                <a:moveTo>
                                  <a:pt x="2531605" y="0"/>
                                </a:moveTo>
                                <a:lnTo>
                                  <a:pt x="0" y="0"/>
                                </a:lnTo>
                                <a:lnTo>
                                  <a:pt x="0" y="220941"/>
                                </a:lnTo>
                                <a:lnTo>
                                  <a:pt x="2531605" y="220941"/>
                                </a:lnTo>
                                <a:lnTo>
                                  <a:pt x="2531605" y="0"/>
                                </a:lnTo>
                                <a:close/>
                              </a:path>
                            </a:pathLst>
                          </a:custGeom>
                          <a:solidFill>
                            <a:srgbClr val="328FCE"/>
                          </a:solidFill>
                        </wps:spPr>
                        <wps:bodyPr wrap="square" lIns="0" tIns="0" rIns="0" bIns="0" rtlCol="0">
                          <a:prstTxWarp prst="textNoShape">
                            <a:avLst/>
                          </a:prstTxWarp>
                          <a:noAutofit/>
                        </wps:bodyPr>
                      </wps:wsp>
                      <wps:wsp>
                        <wps:cNvPr id="48" name="Graphic 48"/>
                        <wps:cNvSpPr/>
                        <wps:spPr>
                          <a:xfrm>
                            <a:off x="111188" y="334772"/>
                            <a:ext cx="186690" cy="130810"/>
                          </a:xfrm>
                          <a:custGeom>
                            <a:avLst/>
                            <a:gdLst/>
                            <a:ahLst/>
                            <a:cxnLst/>
                            <a:rect l="l" t="t" r="r" b="b"/>
                            <a:pathLst>
                              <a:path w="186690" h="130810">
                                <a:moveTo>
                                  <a:pt x="186613" y="130517"/>
                                </a:moveTo>
                                <a:lnTo>
                                  <a:pt x="0" y="130517"/>
                                </a:lnTo>
                                <a:lnTo>
                                  <a:pt x="0" y="0"/>
                                </a:lnTo>
                                <a:lnTo>
                                  <a:pt x="186613" y="0"/>
                                </a:lnTo>
                                <a:lnTo>
                                  <a:pt x="186613" y="130517"/>
                                </a:lnTo>
                                <a:close/>
                              </a:path>
                              <a:path w="186690" h="130810">
                                <a:moveTo>
                                  <a:pt x="166433" y="110820"/>
                                </a:moveTo>
                                <a:lnTo>
                                  <a:pt x="17652" y="110820"/>
                                </a:lnTo>
                                <a:lnTo>
                                  <a:pt x="17652" y="17246"/>
                                </a:lnTo>
                                <a:lnTo>
                                  <a:pt x="166433" y="17246"/>
                                </a:lnTo>
                                <a:lnTo>
                                  <a:pt x="166433" y="110820"/>
                                </a:lnTo>
                                <a:close/>
                              </a:path>
                              <a:path w="186690" h="130810">
                                <a:moveTo>
                                  <a:pt x="35394" y="39827"/>
                                </a:moveTo>
                                <a:lnTo>
                                  <a:pt x="60451" y="39827"/>
                                </a:lnTo>
                              </a:path>
                              <a:path w="186690" h="130810">
                                <a:moveTo>
                                  <a:pt x="35394" y="56387"/>
                                </a:moveTo>
                                <a:lnTo>
                                  <a:pt x="60451" y="56387"/>
                                </a:lnTo>
                              </a:path>
                              <a:path w="186690" h="130810">
                                <a:moveTo>
                                  <a:pt x="35394" y="72936"/>
                                </a:moveTo>
                                <a:lnTo>
                                  <a:pt x="60451" y="72936"/>
                                </a:lnTo>
                              </a:path>
                              <a:path w="186690" h="130810">
                                <a:moveTo>
                                  <a:pt x="35394" y="89484"/>
                                </a:moveTo>
                                <a:lnTo>
                                  <a:pt x="60451" y="89484"/>
                                </a:lnTo>
                              </a:path>
                              <a:path w="186690" h="130810">
                                <a:moveTo>
                                  <a:pt x="89649" y="66192"/>
                                </a:moveTo>
                                <a:lnTo>
                                  <a:pt x="89649" y="92138"/>
                                </a:lnTo>
                              </a:path>
                              <a:path w="186690" h="130810">
                                <a:moveTo>
                                  <a:pt x="83832" y="66509"/>
                                </a:moveTo>
                                <a:lnTo>
                                  <a:pt x="96253" y="66509"/>
                                </a:lnTo>
                                <a:lnTo>
                                  <a:pt x="96253" y="37172"/>
                                </a:lnTo>
                                <a:lnTo>
                                  <a:pt x="83832" y="37172"/>
                                </a:lnTo>
                                <a:lnTo>
                                  <a:pt x="83832" y="66509"/>
                                </a:lnTo>
                                <a:close/>
                              </a:path>
                              <a:path w="186690" h="130810">
                                <a:moveTo>
                                  <a:pt x="113334" y="37172"/>
                                </a:moveTo>
                                <a:lnTo>
                                  <a:pt x="113334" y="63080"/>
                                </a:lnTo>
                              </a:path>
                              <a:path w="186690" h="130810">
                                <a:moveTo>
                                  <a:pt x="107518" y="91909"/>
                                </a:moveTo>
                                <a:lnTo>
                                  <a:pt x="119938" y="91909"/>
                                </a:lnTo>
                                <a:lnTo>
                                  <a:pt x="119938" y="62572"/>
                                </a:lnTo>
                                <a:lnTo>
                                  <a:pt x="107518" y="62572"/>
                                </a:lnTo>
                                <a:lnTo>
                                  <a:pt x="107518" y="91909"/>
                                </a:lnTo>
                                <a:close/>
                              </a:path>
                              <a:path w="186690" h="130810">
                                <a:moveTo>
                                  <a:pt x="137020" y="78181"/>
                                </a:moveTo>
                                <a:lnTo>
                                  <a:pt x="137020" y="92138"/>
                                </a:lnTo>
                              </a:path>
                            </a:pathLst>
                          </a:custGeom>
                          <a:ln w="6350">
                            <a:solidFill>
                              <a:srgbClr val="00053E"/>
                            </a:solidFill>
                            <a:prstDash val="solid"/>
                          </a:ln>
                        </wps:spPr>
                        <wps:bodyPr wrap="square" lIns="0" tIns="0" rIns="0" bIns="0" rtlCol="0">
                          <a:prstTxWarp prst="textNoShape">
                            <a:avLst/>
                          </a:prstTxWarp>
                          <a:noAutofit/>
                        </wps:bodyPr>
                      </wps:wsp>
                      <wps:wsp>
                        <wps:cNvPr id="49" name="Graphic 49"/>
                        <wps:cNvSpPr/>
                        <wps:spPr>
                          <a:xfrm>
                            <a:off x="245033" y="371944"/>
                            <a:ext cx="6350" cy="12065"/>
                          </a:xfrm>
                          <a:custGeom>
                            <a:avLst/>
                            <a:gdLst/>
                            <a:ahLst/>
                            <a:cxnLst/>
                            <a:rect l="l" t="t" r="r" b="b"/>
                            <a:pathLst>
                              <a:path w="6350" h="12065">
                                <a:moveTo>
                                  <a:pt x="0" y="11950"/>
                                </a:moveTo>
                                <a:lnTo>
                                  <a:pt x="6350" y="11950"/>
                                </a:lnTo>
                                <a:lnTo>
                                  <a:pt x="6350" y="0"/>
                                </a:lnTo>
                                <a:lnTo>
                                  <a:pt x="0" y="0"/>
                                </a:lnTo>
                                <a:lnTo>
                                  <a:pt x="0" y="11950"/>
                                </a:lnTo>
                                <a:close/>
                              </a:path>
                            </a:pathLst>
                          </a:custGeom>
                          <a:solidFill>
                            <a:srgbClr val="00053E"/>
                          </a:solidFill>
                        </wps:spPr>
                        <wps:bodyPr wrap="square" lIns="0" tIns="0" rIns="0" bIns="0" rtlCol="0">
                          <a:prstTxWarp prst="textNoShape">
                            <a:avLst/>
                          </a:prstTxWarp>
                          <a:noAutofit/>
                        </wps:bodyPr>
                      </wps:wsp>
                      <wps:wsp>
                        <wps:cNvPr id="50" name="Graphic 50"/>
                        <wps:cNvSpPr/>
                        <wps:spPr>
                          <a:xfrm>
                            <a:off x="171081" y="383171"/>
                            <a:ext cx="83820" cy="156210"/>
                          </a:xfrm>
                          <a:custGeom>
                            <a:avLst/>
                            <a:gdLst/>
                            <a:ahLst/>
                            <a:cxnLst/>
                            <a:rect l="l" t="t" r="r" b="b"/>
                            <a:pathLst>
                              <a:path w="83820" h="156210">
                                <a:moveTo>
                                  <a:pt x="71297" y="29337"/>
                                </a:moveTo>
                                <a:lnTo>
                                  <a:pt x="83718" y="29337"/>
                                </a:lnTo>
                                <a:lnTo>
                                  <a:pt x="83718" y="0"/>
                                </a:lnTo>
                                <a:lnTo>
                                  <a:pt x="71297" y="0"/>
                                </a:lnTo>
                                <a:lnTo>
                                  <a:pt x="71297" y="29337"/>
                                </a:lnTo>
                                <a:close/>
                              </a:path>
                              <a:path w="83820" h="156210">
                                <a:moveTo>
                                  <a:pt x="0" y="156159"/>
                                </a:moveTo>
                                <a:lnTo>
                                  <a:pt x="0" y="82677"/>
                                </a:lnTo>
                                <a:lnTo>
                                  <a:pt x="66827" y="82677"/>
                                </a:lnTo>
                                <a:lnTo>
                                  <a:pt x="66827" y="156159"/>
                                </a:lnTo>
                              </a:path>
                            </a:pathLst>
                          </a:custGeom>
                          <a:ln w="6350">
                            <a:solidFill>
                              <a:srgbClr val="00053E"/>
                            </a:solidFill>
                            <a:prstDash val="solid"/>
                          </a:ln>
                        </wps:spPr>
                        <wps:bodyPr wrap="square" lIns="0" tIns="0" rIns="0" bIns="0" rtlCol="0">
                          <a:prstTxWarp prst="textNoShape">
                            <a:avLst/>
                          </a:prstTxWarp>
                          <a:noAutofit/>
                        </wps:bodyPr>
                      </wps:wsp>
                      <wps:wsp>
                        <wps:cNvPr id="51" name="Textbox 51"/>
                        <wps:cNvSpPr txBox="1"/>
                        <wps:spPr>
                          <a:xfrm>
                            <a:off x="0" y="0"/>
                            <a:ext cx="4897120" cy="866775"/>
                          </a:xfrm>
                          <a:prstGeom prst="rect">
                            <a:avLst/>
                          </a:prstGeom>
                        </wps:spPr>
                        <wps:txbx>
                          <w:txbxContent>
                            <w:p>
                              <w:pPr>
                                <w:spacing w:before="69"/>
                                <w:ind w:left="184" w:right="0" w:firstLine="0"/>
                                <w:jc w:val="left"/>
                                <w:rPr>
                                  <w:sz w:val="18"/>
                                </w:rPr>
                              </w:pPr>
                              <w:r>
                                <w:rPr>
                                  <w:color w:val="FFFFFF"/>
                                  <w:sz w:val="18"/>
                                </w:rPr>
                                <w:t>Training</w:t>
                              </w:r>
                              <w:r>
                                <w:rPr>
                                  <w:color w:val="FFFFFF"/>
                                  <w:spacing w:val="8"/>
                                  <w:sz w:val="18"/>
                                </w:rPr>
                                <w:t> </w:t>
                              </w:r>
                              <w:r>
                                <w:rPr>
                                  <w:color w:val="FFFFFF"/>
                                  <w:sz w:val="18"/>
                                </w:rPr>
                                <w:t>and</w:t>
                              </w:r>
                              <w:r>
                                <w:rPr>
                                  <w:color w:val="FFFFFF"/>
                                  <w:spacing w:val="8"/>
                                  <w:sz w:val="18"/>
                                </w:rPr>
                                <w:t> </w:t>
                              </w:r>
                              <w:r>
                                <w:rPr>
                                  <w:color w:val="FFFFFF"/>
                                  <w:sz w:val="18"/>
                                </w:rPr>
                                <w:t>raising</w:t>
                              </w:r>
                              <w:r>
                                <w:rPr>
                                  <w:color w:val="FFFFFF"/>
                                  <w:spacing w:val="8"/>
                                  <w:sz w:val="18"/>
                                </w:rPr>
                                <w:t> </w:t>
                              </w:r>
                              <w:r>
                                <w:rPr>
                                  <w:color w:val="FFFFFF"/>
                                  <w:spacing w:val="-2"/>
                                  <w:sz w:val="18"/>
                                </w:rPr>
                                <w:t>awareness</w:t>
                              </w:r>
                            </w:p>
                            <w:p>
                              <w:pPr>
                                <w:spacing w:line="240" w:lineRule="auto" w:before="6"/>
                                <w:rPr>
                                  <w:sz w:val="18"/>
                                </w:rPr>
                              </w:pPr>
                            </w:p>
                            <w:p>
                              <w:pPr>
                                <w:spacing w:line="235" w:lineRule="auto" w:before="0"/>
                                <w:ind w:left="665" w:right="318" w:firstLine="0"/>
                                <w:jc w:val="left"/>
                                <w:rPr>
                                  <w:sz w:val="16"/>
                                </w:rPr>
                              </w:pPr>
                              <w:r>
                                <w:rPr>
                                  <w:color w:val="343741"/>
                                  <w:spacing w:val="-2"/>
                                  <w:sz w:val="16"/>
                                </w:rPr>
                                <w:t>We</w:t>
                              </w:r>
                              <w:r>
                                <w:rPr>
                                  <w:color w:val="343741"/>
                                  <w:spacing w:val="-8"/>
                                  <w:sz w:val="16"/>
                                </w:rPr>
                                <w:t> </w:t>
                              </w:r>
                              <w:r>
                                <w:rPr>
                                  <w:color w:val="343741"/>
                                  <w:spacing w:val="-2"/>
                                  <w:sz w:val="16"/>
                                </w:rPr>
                                <w:t>continue</w:t>
                              </w:r>
                              <w:r>
                                <w:rPr>
                                  <w:color w:val="343741"/>
                                  <w:spacing w:val="-8"/>
                                  <w:sz w:val="16"/>
                                </w:rPr>
                                <w:t> </w:t>
                              </w:r>
                              <w:r>
                                <w:rPr>
                                  <w:color w:val="343741"/>
                                  <w:spacing w:val="-2"/>
                                  <w:sz w:val="16"/>
                                </w:rPr>
                                <w:t>to</w:t>
                              </w:r>
                              <w:r>
                                <w:rPr>
                                  <w:color w:val="343741"/>
                                  <w:spacing w:val="-8"/>
                                  <w:sz w:val="16"/>
                                </w:rPr>
                                <w:t> </w:t>
                              </w:r>
                              <w:r>
                                <w:rPr>
                                  <w:color w:val="343741"/>
                                  <w:spacing w:val="-2"/>
                                  <w:sz w:val="16"/>
                                </w:rPr>
                                <w:t>broaden</w:t>
                              </w:r>
                              <w:r>
                                <w:rPr>
                                  <w:color w:val="343741"/>
                                  <w:spacing w:val="-8"/>
                                  <w:sz w:val="16"/>
                                </w:rPr>
                                <w:t> </w:t>
                              </w:r>
                              <w:r>
                                <w:rPr>
                                  <w:color w:val="343741"/>
                                  <w:spacing w:val="-2"/>
                                  <w:sz w:val="16"/>
                                </w:rPr>
                                <w:t>the</w:t>
                              </w:r>
                              <w:r>
                                <w:rPr>
                                  <w:color w:val="343741"/>
                                  <w:spacing w:val="-8"/>
                                  <w:sz w:val="16"/>
                                </w:rPr>
                                <w:t> </w:t>
                              </w:r>
                              <w:r>
                                <w:rPr>
                                  <w:color w:val="343741"/>
                                  <w:spacing w:val="-2"/>
                                  <w:sz w:val="16"/>
                                </w:rPr>
                                <w:t>assignment</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Modern</w:t>
                              </w:r>
                              <w:r>
                                <w:rPr>
                                  <w:color w:val="343741"/>
                                  <w:spacing w:val="-8"/>
                                  <w:sz w:val="16"/>
                                </w:rPr>
                                <w:t> </w:t>
                              </w:r>
                              <w:r>
                                <w:rPr>
                                  <w:color w:val="343741"/>
                                  <w:spacing w:val="-2"/>
                                  <w:sz w:val="16"/>
                                </w:rPr>
                                <w:t>Slavery</w:t>
                              </w:r>
                              <w:r>
                                <w:rPr>
                                  <w:color w:val="343741"/>
                                  <w:spacing w:val="-8"/>
                                  <w:sz w:val="16"/>
                                </w:rPr>
                                <w:t> </w:t>
                              </w:r>
                              <w:r>
                                <w:rPr>
                                  <w:color w:val="343741"/>
                                  <w:spacing w:val="-2"/>
                                  <w:sz w:val="16"/>
                                </w:rPr>
                                <w:t>e-learning</w:t>
                              </w:r>
                              <w:r>
                                <w:rPr>
                                  <w:color w:val="343741"/>
                                  <w:spacing w:val="-8"/>
                                  <w:sz w:val="16"/>
                                </w:rPr>
                                <w:t> </w:t>
                              </w:r>
                              <w:r>
                                <w:rPr>
                                  <w:color w:val="343741"/>
                                  <w:spacing w:val="-2"/>
                                  <w:sz w:val="16"/>
                                </w:rPr>
                                <w:t>to</w:t>
                              </w:r>
                              <w:r>
                                <w:rPr>
                                  <w:color w:val="343741"/>
                                  <w:spacing w:val="-8"/>
                                  <w:sz w:val="16"/>
                                </w:rPr>
                                <w:t> </w:t>
                              </w:r>
                              <w:r>
                                <w:rPr>
                                  <w:color w:val="343741"/>
                                  <w:spacing w:val="-2"/>
                                  <w:sz w:val="16"/>
                                </w:rPr>
                                <w:t>additional</w:t>
                              </w:r>
                              <w:r>
                                <w:rPr>
                                  <w:color w:val="343741"/>
                                  <w:spacing w:val="-8"/>
                                  <w:sz w:val="16"/>
                                </w:rPr>
                                <w:t> </w:t>
                              </w:r>
                              <w:r>
                                <w:rPr>
                                  <w:color w:val="343741"/>
                                  <w:spacing w:val="-2"/>
                                  <w:sz w:val="16"/>
                                </w:rPr>
                                <w:t>relevant </w:t>
                              </w:r>
                              <w:r>
                                <w:rPr>
                                  <w:color w:val="343741"/>
                                  <w:spacing w:val="-4"/>
                                  <w:sz w:val="16"/>
                                </w:rPr>
                                <w:t>employees</w:t>
                              </w:r>
                              <w:r>
                                <w:rPr>
                                  <w:color w:val="343741"/>
                                  <w:spacing w:val="-7"/>
                                  <w:sz w:val="16"/>
                                </w:rPr>
                                <w:t> </w:t>
                              </w:r>
                              <w:r>
                                <w:rPr>
                                  <w:color w:val="343741"/>
                                  <w:spacing w:val="-4"/>
                                  <w:sz w:val="16"/>
                                </w:rPr>
                                <w:t>across</w:t>
                              </w:r>
                              <w:r>
                                <w:rPr>
                                  <w:color w:val="343741"/>
                                  <w:spacing w:val="-7"/>
                                  <w:sz w:val="16"/>
                                </w:rPr>
                                <w:t> </w:t>
                              </w:r>
                              <w:r>
                                <w:rPr>
                                  <w:color w:val="343741"/>
                                  <w:spacing w:val="-4"/>
                                  <w:sz w:val="16"/>
                                </w:rPr>
                                <w:t>the</w:t>
                              </w:r>
                              <w:r>
                                <w:rPr>
                                  <w:color w:val="343741"/>
                                  <w:spacing w:val="-7"/>
                                  <w:sz w:val="16"/>
                                </w:rPr>
                                <w:t> </w:t>
                              </w:r>
                              <w:r>
                                <w:rPr>
                                  <w:color w:val="343741"/>
                                  <w:spacing w:val="-4"/>
                                  <w:sz w:val="16"/>
                                </w:rPr>
                                <w:t>Group.</w:t>
                              </w:r>
                              <w:r>
                                <w:rPr>
                                  <w:color w:val="343741"/>
                                  <w:spacing w:val="-7"/>
                                  <w:sz w:val="16"/>
                                </w:rPr>
                                <w:t> </w:t>
                              </w:r>
                              <w:r>
                                <w:rPr>
                                  <w:color w:val="343741"/>
                                  <w:spacing w:val="-4"/>
                                  <w:sz w:val="16"/>
                                </w:rPr>
                                <w:t>This</w:t>
                              </w:r>
                              <w:r>
                                <w:rPr>
                                  <w:color w:val="343741"/>
                                  <w:spacing w:val="-7"/>
                                  <w:sz w:val="16"/>
                                </w:rPr>
                                <w:t> </w:t>
                              </w:r>
                              <w:r>
                                <w:rPr>
                                  <w:color w:val="343741"/>
                                  <w:spacing w:val="-4"/>
                                  <w:sz w:val="16"/>
                                </w:rPr>
                                <w:t>module</w:t>
                              </w:r>
                              <w:r>
                                <w:rPr>
                                  <w:color w:val="343741"/>
                                  <w:spacing w:val="-7"/>
                                  <w:sz w:val="16"/>
                                </w:rPr>
                                <w:t> </w:t>
                              </w:r>
                              <w:r>
                                <w:rPr>
                                  <w:color w:val="343741"/>
                                  <w:spacing w:val="-4"/>
                                  <w:sz w:val="16"/>
                                </w:rPr>
                                <w:t>educates</w:t>
                              </w:r>
                              <w:r>
                                <w:rPr>
                                  <w:color w:val="343741"/>
                                  <w:spacing w:val="-7"/>
                                  <w:sz w:val="16"/>
                                </w:rPr>
                                <w:t> </w:t>
                              </w:r>
                              <w:r>
                                <w:rPr>
                                  <w:color w:val="343741"/>
                                  <w:spacing w:val="-4"/>
                                  <w:sz w:val="16"/>
                                </w:rPr>
                                <w:t>relevant</w:t>
                              </w:r>
                              <w:r>
                                <w:rPr>
                                  <w:color w:val="343741"/>
                                  <w:spacing w:val="-7"/>
                                  <w:sz w:val="16"/>
                                </w:rPr>
                                <w:t> </w:t>
                              </w:r>
                              <w:r>
                                <w:rPr>
                                  <w:color w:val="343741"/>
                                  <w:spacing w:val="-4"/>
                                  <w:sz w:val="16"/>
                                </w:rPr>
                                <w:t>teams</w:t>
                              </w:r>
                              <w:r>
                                <w:rPr>
                                  <w:color w:val="343741"/>
                                  <w:spacing w:val="-7"/>
                                  <w:sz w:val="16"/>
                                </w:rPr>
                                <w:t> </w:t>
                              </w:r>
                              <w:r>
                                <w:rPr>
                                  <w:color w:val="343741"/>
                                  <w:spacing w:val="-4"/>
                                  <w:sz w:val="16"/>
                                </w:rPr>
                                <w:t>on</w:t>
                              </w:r>
                              <w:r>
                                <w:rPr>
                                  <w:color w:val="343741"/>
                                  <w:spacing w:val="-7"/>
                                  <w:sz w:val="16"/>
                                </w:rPr>
                                <w:t> </w:t>
                              </w:r>
                              <w:r>
                                <w:rPr>
                                  <w:color w:val="343741"/>
                                  <w:spacing w:val="-4"/>
                                  <w:sz w:val="16"/>
                                </w:rPr>
                                <w:t>the</w:t>
                              </w:r>
                              <w:r>
                                <w:rPr>
                                  <w:color w:val="343741"/>
                                  <w:spacing w:val="-7"/>
                                  <w:sz w:val="16"/>
                                </w:rPr>
                                <w:t> </w:t>
                              </w:r>
                              <w:r>
                                <w:rPr>
                                  <w:color w:val="343741"/>
                                  <w:spacing w:val="-4"/>
                                  <w:sz w:val="16"/>
                                </w:rPr>
                                <w:t>key</w:t>
                              </w:r>
                              <w:r>
                                <w:rPr>
                                  <w:color w:val="343741"/>
                                  <w:spacing w:val="-7"/>
                                  <w:sz w:val="16"/>
                                </w:rPr>
                                <w:t> </w:t>
                              </w:r>
                              <w:r>
                                <w:rPr>
                                  <w:color w:val="343741"/>
                                  <w:spacing w:val="-4"/>
                                  <w:sz w:val="16"/>
                                </w:rPr>
                                <w:t>indicators</w:t>
                              </w:r>
                              <w:r>
                                <w:rPr>
                                  <w:color w:val="343741"/>
                                  <w:spacing w:val="-7"/>
                                  <w:sz w:val="16"/>
                                </w:rPr>
                                <w:t> </w:t>
                              </w:r>
                              <w:r>
                                <w:rPr>
                                  <w:color w:val="343741"/>
                                  <w:spacing w:val="-4"/>
                                  <w:sz w:val="16"/>
                                </w:rPr>
                                <w:t>of</w:t>
                              </w:r>
                              <w:r>
                                <w:rPr>
                                  <w:color w:val="343741"/>
                                  <w:spacing w:val="-7"/>
                                  <w:sz w:val="16"/>
                                </w:rPr>
                                <w:t> </w:t>
                              </w:r>
                              <w:r>
                                <w:rPr>
                                  <w:color w:val="343741"/>
                                  <w:spacing w:val="-4"/>
                                  <w:sz w:val="16"/>
                                </w:rPr>
                                <w:t>modern </w:t>
                              </w:r>
                              <w:r>
                                <w:rPr>
                                  <w:color w:val="343741"/>
                                  <w:spacing w:val="-2"/>
                                  <w:sz w:val="16"/>
                                </w:rPr>
                                <w:t>slavery</w:t>
                              </w:r>
                              <w:r>
                                <w:rPr>
                                  <w:color w:val="343741"/>
                                  <w:spacing w:val="-7"/>
                                  <w:sz w:val="16"/>
                                </w:rPr>
                                <w:t> </w:t>
                              </w:r>
                              <w:r>
                                <w:rPr>
                                  <w:color w:val="343741"/>
                                  <w:spacing w:val="-2"/>
                                  <w:sz w:val="16"/>
                                </w:rPr>
                                <w:t>across</w:t>
                              </w:r>
                              <w:r>
                                <w:rPr>
                                  <w:color w:val="343741"/>
                                  <w:spacing w:val="-7"/>
                                  <w:sz w:val="16"/>
                                </w:rPr>
                                <w:t> </w:t>
                              </w:r>
                              <w:r>
                                <w:rPr>
                                  <w:color w:val="343741"/>
                                  <w:spacing w:val="-2"/>
                                  <w:sz w:val="16"/>
                                </w:rPr>
                                <w:t>the</w:t>
                              </w:r>
                              <w:r>
                                <w:rPr>
                                  <w:color w:val="343741"/>
                                  <w:spacing w:val="-7"/>
                                  <w:sz w:val="16"/>
                                </w:rPr>
                                <w:t> </w:t>
                              </w:r>
                              <w:r>
                                <w:rPr>
                                  <w:color w:val="343741"/>
                                  <w:spacing w:val="-2"/>
                                  <w:sz w:val="16"/>
                                </w:rPr>
                                <w:t>supply</w:t>
                              </w:r>
                              <w:r>
                                <w:rPr>
                                  <w:color w:val="343741"/>
                                  <w:spacing w:val="-7"/>
                                  <w:sz w:val="16"/>
                                </w:rPr>
                                <w:t> </w:t>
                              </w:r>
                              <w:r>
                                <w:rPr>
                                  <w:color w:val="343741"/>
                                  <w:spacing w:val="-2"/>
                                  <w:sz w:val="16"/>
                                </w:rPr>
                                <w:t>chain,</w:t>
                              </w:r>
                              <w:r>
                                <w:rPr>
                                  <w:color w:val="343741"/>
                                  <w:spacing w:val="-7"/>
                                  <w:sz w:val="16"/>
                                </w:rPr>
                                <w:t> </w:t>
                              </w:r>
                              <w:r>
                                <w:rPr>
                                  <w:color w:val="343741"/>
                                  <w:spacing w:val="-2"/>
                                  <w:sz w:val="16"/>
                                </w:rPr>
                                <w:t>related</w:t>
                              </w:r>
                              <w:r>
                                <w:rPr>
                                  <w:color w:val="343741"/>
                                  <w:spacing w:val="-7"/>
                                  <w:sz w:val="16"/>
                                </w:rPr>
                                <w:t> </w:t>
                              </w:r>
                              <w:r>
                                <w:rPr>
                                  <w:color w:val="343741"/>
                                  <w:spacing w:val="-2"/>
                                  <w:sz w:val="16"/>
                                </w:rPr>
                                <w:t>human</w:t>
                              </w:r>
                              <w:r>
                                <w:rPr>
                                  <w:color w:val="343741"/>
                                  <w:spacing w:val="-7"/>
                                  <w:sz w:val="16"/>
                                </w:rPr>
                                <w:t> </w:t>
                              </w:r>
                              <w:r>
                                <w:rPr>
                                  <w:color w:val="343741"/>
                                  <w:spacing w:val="-2"/>
                                  <w:sz w:val="16"/>
                                </w:rPr>
                                <w:t>rights</w:t>
                              </w:r>
                              <w:r>
                                <w:rPr>
                                  <w:color w:val="343741"/>
                                  <w:spacing w:val="-7"/>
                                  <w:sz w:val="16"/>
                                </w:rPr>
                                <w:t> </w:t>
                              </w:r>
                              <w:r>
                                <w:rPr>
                                  <w:color w:val="343741"/>
                                  <w:spacing w:val="-2"/>
                                  <w:sz w:val="16"/>
                                </w:rPr>
                                <w:t>concerns,</w:t>
                              </w:r>
                              <w:r>
                                <w:rPr>
                                  <w:color w:val="343741"/>
                                  <w:spacing w:val="-7"/>
                                  <w:sz w:val="16"/>
                                </w:rPr>
                                <w:t> </w:t>
                              </w:r>
                              <w:r>
                                <w:rPr>
                                  <w:color w:val="343741"/>
                                  <w:spacing w:val="-2"/>
                                  <w:sz w:val="16"/>
                                </w:rPr>
                                <w:t>and</w:t>
                              </w:r>
                              <w:r>
                                <w:rPr>
                                  <w:color w:val="343741"/>
                                  <w:spacing w:val="-7"/>
                                  <w:sz w:val="16"/>
                                </w:rPr>
                                <w:t> </w:t>
                              </w:r>
                              <w:r>
                                <w:rPr>
                                  <w:color w:val="343741"/>
                                  <w:spacing w:val="-2"/>
                                  <w:sz w:val="16"/>
                                </w:rPr>
                                <w:t>the</w:t>
                              </w:r>
                              <w:r>
                                <w:rPr>
                                  <w:color w:val="343741"/>
                                  <w:spacing w:val="-7"/>
                                  <w:sz w:val="16"/>
                                </w:rPr>
                                <w:t> </w:t>
                              </w:r>
                              <w:r>
                                <w:rPr>
                                  <w:color w:val="343741"/>
                                  <w:spacing w:val="-2"/>
                                  <w:sz w:val="16"/>
                                </w:rPr>
                                <w:t>risks</w:t>
                              </w:r>
                              <w:r>
                                <w:rPr>
                                  <w:color w:val="343741"/>
                                  <w:spacing w:val="-7"/>
                                  <w:sz w:val="16"/>
                                </w:rPr>
                                <w:t> </w:t>
                              </w:r>
                              <w:r>
                                <w:rPr>
                                  <w:color w:val="343741"/>
                                  <w:spacing w:val="-2"/>
                                  <w:sz w:val="16"/>
                                </w:rPr>
                                <w:t>they</w:t>
                              </w:r>
                              <w:r>
                                <w:rPr>
                                  <w:color w:val="343741"/>
                                  <w:spacing w:val="-7"/>
                                  <w:sz w:val="16"/>
                                </w:rPr>
                                <w:t> </w:t>
                              </w:r>
                              <w:r>
                                <w:rPr>
                                  <w:color w:val="343741"/>
                                  <w:spacing w:val="-2"/>
                                  <w:sz w:val="16"/>
                                </w:rPr>
                                <w:t>pose</w:t>
                              </w:r>
                              <w:r>
                                <w:rPr>
                                  <w:color w:val="343741"/>
                                  <w:spacing w:val="-7"/>
                                  <w:sz w:val="16"/>
                                </w:rPr>
                                <w:t> </w:t>
                              </w:r>
                              <w:r>
                                <w:rPr>
                                  <w:color w:val="343741"/>
                                  <w:spacing w:val="-2"/>
                                  <w:sz w:val="16"/>
                                </w:rPr>
                                <w:t>to</w:t>
                              </w:r>
                              <w:r>
                                <w:rPr>
                                  <w:color w:val="343741"/>
                                  <w:spacing w:val="-7"/>
                                  <w:sz w:val="16"/>
                                </w:rPr>
                                <w:t> </w:t>
                              </w:r>
                              <w:r>
                                <w:rPr>
                                  <w:color w:val="343741"/>
                                  <w:spacing w:val="-2"/>
                                  <w:sz w:val="16"/>
                                </w:rPr>
                                <w:t>our business.</w:t>
                              </w:r>
                              <w:r>
                                <w:rPr>
                                  <w:color w:val="343741"/>
                                  <w:spacing w:val="-8"/>
                                  <w:sz w:val="16"/>
                                </w:rPr>
                                <w:t> </w:t>
                              </w:r>
                              <w:r>
                                <w:rPr>
                                  <w:color w:val="343741"/>
                                  <w:spacing w:val="-2"/>
                                  <w:sz w:val="16"/>
                                </w:rPr>
                                <w:t>The</w:t>
                              </w:r>
                              <w:r>
                                <w:rPr>
                                  <w:color w:val="343741"/>
                                  <w:spacing w:val="-8"/>
                                  <w:sz w:val="16"/>
                                </w:rPr>
                                <w:t> </w:t>
                              </w:r>
                              <w:r>
                                <w:rPr>
                                  <w:color w:val="343741"/>
                                  <w:spacing w:val="-2"/>
                                  <w:sz w:val="16"/>
                                </w:rPr>
                                <w:t>training</w:t>
                              </w:r>
                              <w:r>
                                <w:rPr>
                                  <w:color w:val="343741"/>
                                  <w:spacing w:val="-8"/>
                                  <w:sz w:val="16"/>
                                </w:rPr>
                                <w:t> </w:t>
                              </w:r>
                              <w:r>
                                <w:rPr>
                                  <w:color w:val="343741"/>
                                  <w:spacing w:val="-2"/>
                                  <w:sz w:val="16"/>
                                </w:rPr>
                                <w:t>also</w:t>
                              </w:r>
                              <w:r>
                                <w:rPr>
                                  <w:color w:val="343741"/>
                                  <w:spacing w:val="-8"/>
                                  <w:sz w:val="16"/>
                                </w:rPr>
                                <w:t> </w:t>
                              </w:r>
                              <w:r>
                                <w:rPr>
                                  <w:color w:val="343741"/>
                                  <w:spacing w:val="-2"/>
                                  <w:sz w:val="16"/>
                                </w:rPr>
                                <w:t>provides</w:t>
                              </w:r>
                              <w:r>
                                <w:rPr>
                                  <w:color w:val="343741"/>
                                  <w:spacing w:val="-8"/>
                                  <w:sz w:val="16"/>
                                </w:rPr>
                                <w:t> </w:t>
                              </w:r>
                              <w:r>
                                <w:rPr>
                                  <w:color w:val="343741"/>
                                  <w:spacing w:val="-2"/>
                                  <w:sz w:val="16"/>
                                </w:rPr>
                                <w:t>an</w:t>
                              </w:r>
                              <w:r>
                                <w:rPr>
                                  <w:color w:val="343741"/>
                                  <w:spacing w:val="-8"/>
                                  <w:sz w:val="16"/>
                                </w:rPr>
                                <w:t> </w:t>
                              </w:r>
                              <w:r>
                                <w:rPr>
                                  <w:color w:val="343741"/>
                                  <w:spacing w:val="-2"/>
                                  <w:sz w:val="16"/>
                                </w:rPr>
                                <w:t>overview</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policies,</w:t>
                              </w:r>
                              <w:r>
                                <w:rPr>
                                  <w:color w:val="343741"/>
                                  <w:spacing w:val="-8"/>
                                  <w:sz w:val="16"/>
                                </w:rPr>
                                <w:t> </w:t>
                              </w:r>
                              <w:r>
                                <w:rPr>
                                  <w:color w:val="343741"/>
                                  <w:spacing w:val="-2"/>
                                  <w:sz w:val="16"/>
                                </w:rPr>
                                <w:t>systems</w:t>
                              </w:r>
                              <w:r>
                                <w:rPr>
                                  <w:color w:val="343741"/>
                                  <w:spacing w:val="-8"/>
                                  <w:sz w:val="16"/>
                                </w:rPr>
                                <w:t> </w:t>
                              </w:r>
                              <w:r>
                                <w:rPr>
                                  <w:color w:val="343741"/>
                                  <w:spacing w:val="-2"/>
                                  <w:sz w:val="16"/>
                                </w:rPr>
                                <w:t>and</w:t>
                              </w:r>
                              <w:r>
                                <w:rPr>
                                  <w:color w:val="343741"/>
                                  <w:spacing w:val="-8"/>
                                  <w:sz w:val="16"/>
                                </w:rPr>
                                <w:t> </w:t>
                              </w:r>
                              <w:r>
                                <w:rPr>
                                  <w:color w:val="343741"/>
                                  <w:spacing w:val="-2"/>
                                  <w:sz w:val="16"/>
                                </w:rPr>
                                <w:t>processes.</w:t>
                              </w:r>
                            </w:p>
                          </w:txbxContent>
                        </wps:txbx>
                        <wps:bodyPr wrap="square" lIns="0" tIns="0" rIns="0" bIns="0" rtlCol="0">
                          <a:noAutofit/>
                        </wps:bodyPr>
                      </wps:wsp>
                    </wpg:wgp>
                  </a:graphicData>
                </a:graphic>
              </wp:anchor>
            </w:drawing>
          </mc:Choice>
          <mc:Fallback>
            <w:pict>
              <v:group style="position:absolute;margin-left:35.937pt;margin-top:24.185711pt;width:385.6pt;height:68.25pt;mso-position-horizontal-relative:page;mso-position-vertical-relative:paragraph;z-index:-15727104;mso-wrap-distance-left:0;mso-wrap-distance-right:0" id="docshapegroup42" coordorigin="719,484" coordsize="7712,1365">
                <v:rect style="position:absolute;left:719;top:832;width:7711;height:1016" id="docshape43" filled="true" fillcolor="#f1f1f1" stroked="false">
                  <v:fill type="solid"/>
                </v:rect>
                <v:rect style="position:absolute;left:718;top:483;width:3987;height:348" id="docshape44" filled="true" fillcolor="#328fce" stroked="false">
                  <v:fill type="solid"/>
                </v:rect>
                <v:shape style="position:absolute;left:893;top:1010;width:294;height:206" id="docshape45" coordorigin="894,1011" coordsize="294,206" path="m1188,1216l894,1216,894,1011,1188,1011,1188,1216xm1156,1185l922,1185,922,1038,1156,1038,1156,1185xm950,1074l989,1074m950,1100l989,1100m950,1126l989,1126m950,1152l989,1152m1035,1115l1035,1156m1026,1116l1045,1116,1045,1069,1026,1069,1026,1116xm1072,1069l1072,1110m1063,1156l1083,1156,1083,1109,1063,1109,1063,1156xm1110,1134l1110,1156e" filled="false" stroked="true" strokeweight=".5pt" strokecolor="#00053e">
                  <v:path arrowok="t"/>
                  <v:stroke dashstyle="solid"/>
                </v:shape>
                <v:rect style="position:absolute;left:1104;top:1069;width:10;height:19" id="docshape46" filled="true" fillcolor="#00053e" stroked="false">
                  <v:fill type="solid"/>
                </v:rect>
                <v:shape style="position:absolute;left:988;top:1087;width:132;height:246" id="docshape47" coordorigin="988,1087" coordsize="132,246" path="m1100,1133l1120,1133,1120,1087,1100,1087,1100,1133xm988,1333l988,1217,1093,1217,1093,1333e" filled="false" stroked="true" strokeweight=".5pt" strokecolor="#00053e">
                  <v:path arrowok="t"/>
                  <v:stroke dashstyle="solid"/>
                </v:shape>
                <v:shape style="position:absolute;left:718;top:483;width:7712;height:1365" type="#_x0000_t202" id="docshape48" filled="false" stroked="false">
                  <v:textbox inset="0,0,0,0">
                    <w:txbxContent>
                      <w:p>
                        <w:pPr>
                          <w:spacing w:before="69"/>
                          <w:ind w:left="184" w:right="0" w:firstLine="0"/>
                          <w:jc w:val="left"/>
                          <w:rPr>
                            <w:sz w:val="18"/>
                          </w:rPr>
                        </w:pPr>
                        <w:r>
                          <w:rPr>
                            <w:color w:val="FFFFFF"/>
                            <w:sz w:val="18"/>
                          </w:rPr>
                          <w:t>Training</w:t>
                        </w:r>
                        <w:r>
                          <w:rPr>
                            <w:color w:val="FFFFFF"/>
                            <w:spacing w:val="8"/>
                            <w:sz w:val="18"/>
                          </w:rPr>
                          <w:t> </w:t>
                        </w:r>
                        <w:r>
                          <w:rPr>
                            <w:color w:val="FFFFFF"/>
                            <w:sz w:val="18"/>
                          </w:rPr>
                          <w:t>and</w:t>
                        </w:r>
                        <w:r>
                          <w:rPr>
                            <w:color w:val="FFFFFF"/>
                            <w:spacing w:val="8"/>
                            <w:sz w:val="18"/>
                          </w:rPr>
                          <w:t> </w:t>
                        </w:r>
                        <w:r>
                          <w:rPr>
                            <w:color w:val="FFFFFF"/>
                            <w:sz w:val="18"/>
                          </w:rPr>
                          <w:t>raising</w:t>
                        </w:r>
                        <w:r>
                          <w:rPr>
                            <w:color w:val="FFFFFF"/>
                            <w:spacing w:val="8"/>
                            <w:sz w:val="18"/>
                          </w:rPr>
                          <w:t> </w:t>
                        </w:r>
                        <w:r>
                          <w:rPr>
                            <w:color w:val="FFFFFF"/>
                            <w:spacing w:val="-2"/>
                            <w:sz w:val="18"/>
                          </w:rPr>
                          <w:t>awareness</w:t>
                        </w:r>
                      </w:p>
                      <w:p>
                        <w:pPr>
                          <w:spacing w:line="240" w:lineRule="auto" w:before="6"/>
                          <w:rPr>
                            <w:sz w:val="18"/>
                          </w:rPr>
                        </w:pPr>
                      </w:p>
                      <w:p>
                        <w:pPr>
                          <w:spacing w:line="235" w:lineRule="auto" w:before="0"/>
                          <w:ind w:left="665" w:right="318" w:firstLine="0"/>
                          <w:jc w:val="left"/>
                          <w:rPr>
                            <w:sz w:val="16"/>
                          </w:rPr>
                        </w:pPr>
                        <w:r>
                          <w:rPr>
                            <w:color w:val="343741"/>
                            <w:spacing w:val="-2"/>
                            <w:sz w:val="16"/>
                          </w:rPr>
                          <w:t>We</w:t>
                        </w:r>
                        <w:r>
                          <w:rPr>
                            <w:color w:val="343741"/>
                            <w:spacing w:val="-8"/>
                            <w:sz w:val="16"/>
                          </w:rPr>
                          <w:t> </w:t>
                        </w:r>
                        <w:r>
                          <w:rPr>
                            <w:color w:val="343741"/>
                            <w:spacing w:val="-2"/>
                            <w:sz w:val="16"/>
                          </w:rPr>
                          <w:t>continue</w:t>
                        </w:r>
                        <w:r>
                          <w:rPr>
                            <w:color w:val="343741"/>
                            <w:spacing w:val="-8"/>
                            <w:sz w:val="16"/>
                          </w:rPr>
                          <w:t> </w:t>
                        </w:r>
                        <w:r>
                          <w:rPr>
                            <w:color w:val="343741"/>
                            <w:spacing w:val="-2"/>
                            <w:sz w:val="16"/>
                          </w:rPr>
                          <w:t>to</w:t>
                        </w:r>
                        <w:r>
                          <w:rPr>
                            <w:color w:val="343741"/>
                            <w:spacing w:val="-8"/>
                            <w:sz w:val="16"/>
                          </w:rPr>
                          <w:t> </w:t>
                        </w:r>
                        <w:r>
                          <w:rPr>
                            <w:color w:val="343741"/>
                            <w:spacing w:val="-2"/>
                            <w:sz w:val="16"/>
                          </w:rPr>
                          <w:t>broaden</w:t>
                        </w:r>
                        <w:r>
                          <w:rPr>
                            <w:color w:val="343741"/>
                            <w:spacing w:val="-8"/>
                            <w:sz w:val="16"/>
                          </w:rPr>
                          <w:t> </w:t>
                        </w:r>
                        <w:r>
                          <w:rPr>
                            <w:color w:val="343741"/>
                            <w:spacing w:val="-2"/>
                            <w:sz w:val="16"/>
                          </w:rPr>
                          <w:t>the</w:t>
                        </w:r>
                        <w:r>
                          <w:rPr>
                            <w:color w:val="343741"/>
                            <w:spacing w:val="-8"/>
                            <w:sz w:val="16"/>
                          </w:rPr>
                          <w:t> </w:t>
                        </w:r>
                        <w:r>
                          <w:rPr>
                            <w:color w:val="343741"/>
                            <w:spacing w:val="-2"/>
                            <w:sz w:val="16"/>
                          </w:rPr>
                          <w:t>assignment</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Modern</w:t>
                        </w:r>
                        <w:r>
                          <w:rPr>
                            <w:color w:val="343741"/>
                            <w:spacing w:val="-8"/>
                            <w:sz w:val="16"/>
                          </w:rPr>
                          <w:t> </w:t>
                        </w:r>
                        <w:r>
                          <w:rPr>
                            <w:color w:val="343741"/>
                            <w:spacing w:val="-2"/>
                            <w:sz w:val="16"/>
                          </w:rPr>
                          <w:t>Slavery</w:t>
                        </w:r>
                        <w:r>
                          <w:rPr>
                            <w:color w:val="343741"/>
                            <w:spacing w:val="-8"/>
                            <w:sz w:val="16"/>
                          </w:rPr>
                          <w:t> </w:t>
                        </w:r>
                        <w:r>
                          <w:rPr>
                            <w:color w:val="343741"/>
                            <w:spacing w:val="-2"/>
                            <w:sz w:val="16"/>
                          </w:rPr>
                          <w:t>e-learning</w:t>
                        </w:r>
                        <w:r>
                          <w:rPr>
                            <w:color w:val="343741"/>
                            <w:spacing w:val="-8"/>
                            <w:sz w:val="16"/>
                          </w:rPr>
                          <w:t> </w:t>
                        </w:r>
                        <w:r>
                          <w:rPr>
                            <w:color w:val="343741"/>
                            <w:spacing w:val="-2"/>
                            <w:sz w:val="16"/>
                          </w:rPr>
                          <w:t>to</w:t>
                        </w:r>
                        <w:r>
                          <w:rPr>
                            <w:color w:val="343741"/>
                            <w:spacing w:val="-8"/>
                            <w:sz w:val="16"/>
                          </w:rPr>
                          <w:t> </w:t>
                        </w:r>
                        <w:r>
                          <w:rPr>
                            <w:color w:val="343741"/>
                            <w:spacing w:val="-2"/>
                            <w:sz w:val="16"/>
                          </w:rPr>
                          <w:t>additional</w:t>
                        </w:r>
                        <w:r>
                          <w:rPr>
                            <w:color w:val="343741"/>
                            <w:spacing w:val="-8"/>
                            <w:sz w:val="16"/>
                          </w:rPr>
                          <w:t> </w:t>
                        </w:r>
                        <w:r>
                          <w:rPr>
                            <w:color w:val="343741"/>
                            <w:spacing w:val="-2"/>
                            <w:sz w:val="16"/>
                          </w:rPr>
                          <w:t>relevant </w:t>
                        </w:r>
                        <w:r>
                          <w:rPr>
                            <w:color w:val="343741"/>
                            <w:spacing w:val="-4"/>
                            <w:sz w:val="16"/>
                          </w:rPr>
                          <w:t>employees</w:t>
                        </w:r>
                        <w:r>
                          <w:rPr>
                            <w:color w:val="343741"/>
                            <w:spacing w:val="-7"/>
                            <w:sz w:val="16"/>
                          </w:rPr>
                          <w:t> </w:t>
                        </w:r>
                        <w:r>
                          <w:rPr>
                            <w:color w:val="343741"/>
                            <w:spacing w:val="-4"/>
                            <w:sz w:val="16"/>
                          </w:rPr>
                          <w:t>across</w:t>
                        </w:r>
                        <w:r>
                          <w:rPr>
                            <w:color w:val="343741"/>
                            <w:spacing w:val="-7"/>
                            <w:sz w:val="16"/>
                          </w:rPr>
                          <w:t> </w:t>
                        </w:r>
                        <w:r>
                          <w:rPr>
                            <w:color w:val="343741"/>
                            <w:spacing w:val="-4"/>
                            <w:sz w:val="16"/>
                          </w:rPr>
                          <w:t>the</w:t>
                        </w:r>
                        <w:r>
                          <w:rPr>
                            <w:color w:val="343741"/>
                            <w:spacing w:val="-7"/>
                            <w:sz w:val="16"/>
                          </w:rPr>
                          <w:t> </w:t>
                        </w:r>
                        <w:r>
                          <w:rPr>
                            <w:color w:val="343741"/>
                            <w:spacing w:val="-4"/>
                            <w:sz w:val="16"/>
                          </w:rPr>
                          <w:t>Group.</w:t>
                        </w:r>
                        <w:r>
                          <w:rPr>
                            <w:color w:val="343741"/>
                            <w:spacing w:val="-7"/>
                            <w:sz w:val="16"/>
                          </w:rPr>
                          <w:t> </w:t>
                        </w:r>
                        <w:r>
                          <w:rPr>
                            <w:color w:val="343741"/>
                            <w:spacing w:val="-4"/>
                            <w:sz w:val="16"/>
                          </w:rPr>
                          <w:t>This</w:t>
                        </w:r>
                        <w:r>
                          <w:rPr>
                            <w:color w:val="343741"/>
                            <w:spacing w:val="-7"/>
                            <w:sz w:val="16"/>
                          </w:rPr>
                          <w:t> </w:t>
                        </w:r>
                        <w:r>
                          <w:rPr>
                            <w:color w:val="343741"/>
                            <w:spacing w:val="-4"/>
                            <w:sz w:val="16"/>
                          </w:rPr>
                          <w:t>module</w:t>
                        </w:r>
                        <w:r>
                          <w:rPr>
                            <w:color w:val="343741"/>
                            <w:spacing w:val="-7"/>
                            <w:sz w:val="16"/>
                          </w:rPr>
                          <w:t> </w:t>
                        </w:r>
                        <w:r>
                          <w:rPr>
                            <w:color w:val="343741"/>
                            <w:spacing w:val="-4"/>
                            <w:sz w:val="16"/>
                          </w:rPr>
                          <w:t>educates</w:t>
                        </w:r>
                        <w:r>
                          <w:rPr>
                            <w:color w:val="343741"/>
                            <w:spacing w:val="-7"/>
                            <w:sz w:val="16"/>
                          </w:rPr>
                          <w:t> </w:t>
                        </w:r>
                        <w:r>
                          <w:rPr>
                            <w:color w:val="343741"/>
                            <w:spacing w:val="-4"/>
                            <w:sz w:val="16"/>
                          </w:rPr>
                          <w:t>relevant</w:t>
                        </w:r>
                        <w:r>
                          <w:rPr>
                            <w:color w:val="343741"/>
                            <w:spacing w:val="-7"/>
                            <w:sz w:val="16"/>
                          </w:rPr>
                          <w:t> </w:t>
                        </w:r>
                        <w:r>
                          <w:rPr>
                            <w:color w:val="343741"/>
                            <w:spacing w:val="-4"/>
                            <w:sz w:val="16"/>
                          </w:rPr>
                          <w:t>teams</w:t>
                        </w:r>
                        <w:r>
                          <w:rPr>
                            <w:color w:val="343741"/>
                            <w:spacing w:val="-7"/>
                            <w:sz w:val="16"/>
                          </w:rPr>
                          <w:t> </w:t>
                        </w:r>
                        <w:r>
                          <w:rPr>
                            <w:color w:val="343741"/>
                            <w:spacing w:val="-4"/>
                            <w:sz w:val="16"/>
                          </w:rPr>
                          <w:t>on</w:t>
                        </w:r>
                        <w:r>
                          <w:rPr>
                            <w:color w:val="343741"/>
                            <w:spacing w:val="-7"/>
                            <w:sz w:val="16"/>
                          </w:rPr>
                          <w:t> </w:t>
                        </w:r>
                        <w:r>
                          <w:rPr>
                            <w:color w:val="343741"/>
                            <w:spacing w:val="-4"/>
                            <w:sz w:val="16"/>
                          </w:rPr>
                          <w:t>the</w:t>
                        </w:r>
                        <w:r>
                          <w:rPr>
                            <w:color w:val="343741"/>
                            <w:spacing w:val="-7"/>
                            <w:sz w:val="16"/>
                          </w:rPr>
                          <w:t> </w:t>
                        </w:r>
                        <w:r>
                          <w:rPr>
                            <w:color w:val="343741"/>
                            <w:spacing w:val="-4"/>
                            <w:sz w:val="16"/>
                          </w:rPr>
                          <w:t>key</w:t>
                        </w:r>
                        <w:r>
                          <w:rPr>
                            <w:color w:val="343741"/>
                            <w:spacing w:val="-7"/>
                            <w:sz w:val="16"/>
                          </w:rPr>
                          <w:t> </w:t>
                        </w:r>
                        <w:r>
                          <w:rPr>
                            <w:color w:val="343741"/>
                            <w:spacing w:val="-4"/>
                            <w:sz w:val="16"/>
                          </w:rPr>
                          <w:t>indicators</w:t>
                        </w:r>
                        <w:r>
                          <w:rPr>
                            <w:color w:val="343741"/>
                            <w:spacing w:val="-7"/>
                            <w:sz w:val="16"/>
                          </w:rPr>
                          <w:t> </w:t>
                        </w:r>
                        <w:r>
                          <w:rPr>
                            <w:color w:val="343741"/>
                            <w:spacing w:val="-4"/>
                            <w:sz w:val="16"/>
                          </w:rPr>
                          <w:t>of</w:t>
                        </w:r>
                        <w:r>
                          <w:rPr>
                            <w:color w:val="343741"/>
                            <w:spacing w:val="-7"/>
                            <w:sz w:val="16"/>
                          </w:rPr>
                          <w:t> </w:t>
                        </w:r>
                        <w:r>
                          <w:rPr>
                            <w:color w:val="343741"/>
                            <w:spacing w:val="-4"/>
                            <w:sz w:val="16"/>
                          </w:rPr>
                          <w:t>modern </w:t>
                        </w:r>
                        <w:r>
                          <w:rPr>
                            <w:color w:val="343741"/>
                            <w:spacing w:val="-2"/>
                            <w:sz w:val="16"/>
                          </w:rPr>
                          <w:t>slavery</w:t>
                        </w:r>
                        <w:r>
                          <w:rPr>
                            <w:color w:val="343741"/>
                            <w:spacing w:val="-7"/>
                            <w:sz w:val="16"/>
                          </w:rPr>
                          <w:t> </w:t>
                        </w:r>
                        <w:r>
                          <w:rPr>
                            <w:color w:val="343741"/>
                            <w:spacing w:val="-2"/>
                            <w:sz w:val="16"/>
                          </w:rPr>
                          <w:t>across</w:t>
                        </w:r>
                        <w:r>
                          <w:rPr>
                            <w:color w:val="343741"/>
                            <w:spacing w:val="-7"/>
                            <w:sz w:val="16"/>
                          </w:rPr>
                          <w:t> </w:t>
                        </w:r>
                        <w:r>
                          <w:rPr>
                            <w:color w:val="343741"/>
                            <w:spacing w:val="-2"/>
                            <w:sz w:val="16"/>
                          </w:rPr>
                          <w:t>the</w:t>
                        </w:r>
                        <w:r>
                          <w:rPr>
                            <w:color w:val="343741"/>
                            <w:spacing w:val="-7"/>
                            <w:sz w:val="16"/>
                          </w:rPr>
                          <w:t> </w:t>
                        </w:r>
                        <w:r>
                          <w:rPr>
                            <w:color w:val="343741"/>
                            <w:spacing w:val="-2"/>
                            <w:sz w:val="16"/>
                          </w:rPr>
                          <w:t>supply</w:t>
                        </w:r>
                        <w:r>
                          <w:rPr>
                            <w:color w:val="343741"/>
                            <w:spacing w:val="-7"/>
                            <w:sz w:val="16"/>
                          </w:rPr>
                          <w:t> </w:t>
                        </w:r>
                        <w:r>
                          <w:rPr>
                            <w:color w:val="343741"/>
                            <w:spacing w:val="-2"/>
                            <w:sz w:val="16"/>
                          </w:rPr>
                          <w:t>chain,</w:t>
                        </w:r>
                        <w:r>
                          <w:rPr>
                            <w:color w:val="343741"/>
                            <w:spacing w:val="-7"/>
                            <w:sz w:val="16"/>
                          </w:rPr>
                          <w:t> </w:t>
                        </w:r>
                        <w:r>
                          <w:rPr>
                            <w:color w:val="343741"/>
                            <w:spacing w:val="-2"/>
                            <w:sz w:val="16"/>
                          </w:rPr>
                          <w:t>related</w:t>
                        </w:r>
                        <w:r>
                          <w:rPr>
                            <w:color w:val="343741"/>
                            <w:spacing w:val="-7"/>
                            <w:sz w:val="16"/>
                          </w:rPr>
                          <w:t> </w:t>
                        </w:r>
                        <w:r>
                          <w:rPr>
                            <w:color w:val="343741"/>
                            <w:spacing w:val="-2"/>
                            <w:sz w:val="16"/>
                          </w:rPr>
                          <w:t>human</w:t>
                        </w:r>
                        <w:r>
                          <w:rPr>
                            <w:color w:val="343741"/>
                            <w:spacing w:val="-7"/>
                            <w:sz w:val="16"/>
                          </w:rPr>
                          <w:t> </w:t>
                        </w:r>
                        <w:r>
                          <w:rPr>
                            <w:color w:val="343741"/>
                            <w:spacing w:val="-2"/>
                            <w:sz w:val="16"/>
                          </w:rPr>
                          <w:t>rights</w:t>
                        </w:r>
                        <w:r>
                          <w:rPr>
                            <w:color w:val="343741"/>
                            <w:spacing w:val="-7"/>
                            <w:sz w:val="16"/>
                          </w:rPr>
                          <w:t> </w:t>
                        </w:r>
                        <w:r>
                          <w:rPr>
                            <w:color w:val="343741"/>
                            <w:spacing w:val="-2"/>
                            <w:sz w:val="16"/>
                          </w:rPr>
                          <w:t>concerns,</w:t>
                        </w:r>
                        <w:r>
                          <w:rPr>
                            <w:color w:val="343741"/>
                            <w:spacing w:val="-7"/>
                            <w:sz w:val="16"/>
                          </w:rPr>
                          <w:t> </w:t>
                        </w:r>
                        <w:r>
                          <w:rPr>
                            <w:color w:val="343741"/>
                            <w:spacing w:val="-2"/>
                            <w:sz w:val="16"/>
                          </w:rPr>
                          <w:t>and</w:t>
                        </w:r>
                        <w:r>
                          <w:rPr>
                            <w:color w:val="343741"/>
                            <w:spacing w:val="-7"/>
                            <w:sz w:val="16"/>
                          </w:rPr>
                          <w:t> </w:t>
                        </w:r>
                        <w:r>
                          <w:rPr>
                            <w:color w:val="343741"/>
                            <w:spacing w:val="-2"/>
                            <w:sz w:val="16"/>
                          </w:rPr>
                          <w:t>the</w:t>
                        </w:r>
                        <w:r>
                          <w:rPr>
                            <w:color w:val="343741"/>
                            <w:spacing w:val="-7"/>
                            <w:sz w:val="16"/>
                          </w:rPr>
                          <w:t> </w:t>
                        </w:r>
                        <w:r>
                          <w:rPr>
                            <w:color w:val="343741"/>
                            <w:spacing w:val="-2"/>
                            <w:sz w:val="16"/>
                          </w:rPr>
                          <w:t>risks</w:t>
                        </w:r>
                        <w:r>
                          <w:rPr>
                            <w:color w:val="343741"/>
                            <w:spacing w:val="-7"/>
                            <w:sz w:val="16"/>
                          </w:rPr>
                          <w:t> </w:t>
                        </w:r>
                        <w:r>
                          <w:rPr>
                            <w:color w:val="343741"/>
                            <w:spacing w:val="-2"/>
                            <w:sz w:val="16"/>
                          </w:rPr>
                          <w:t>they</w:t>
                        </w:r>
                        <w:r>
                          <w:rPr>
                            <w:color w:val="343741"/>
                            <w:spacing w:val="-7"/>
                            <w:sz w:val="16"/>
                          </w:rPr>
                          <w:t> </w:t>
                        </w:r>
                        <w:r>
                          <w:rPr>
                            <w:color w:val="343741"/>
                            <w:spacing w:val="-2"/>
                            <w:sz w:val="16"/>
                          </w:rPr>
                          <w:t>pose</w:t>
                        </w:r>
                        <w:r>
                          <w:rPr>
                            <w:color w:val="343741"/>
                            <w:spacing w:val="-7"/>
                            <w:sz w:val="16"/>
                          </w:rPr>
                          <w:t> </w:t>
                        </w:r>
                        <w:r>
                          <w:rPr>
                            <w:color w:val="343741"/>
                            <w:spacing w:val="-2"/>
                            <w:sz w:val="16"/>
                          </w:rPr>
                          <w:t>to</w:t>
                        </w:r>
                        <w:r>
                          <w:rPr>
                            <w:color w:val="343741"/>
                            <w:spacing w:val="-7"/>
                            <w:sz w:val="16"/>
                          </w:rPr>
                          <w:t> </w:t>
                        </w:r>
                        <w:r>
                          <w:rPr>
                            <w:color w:val="343741"/>
                            <w:spacing w:val="-2"/>
                            <w:sz w:val="16"/>
                          </w:rPr>
                          <w:t>our business.</w:t>
                        </w:r>
                        <w:r>
                          <w:rPr>
                            <w:color w:val="343741"/>
                            <w:spacing w:val="-8"/>
                            <w:sz w:val="16"/>
                          </w:rPr>
                          <w:t> </w:t>
                        </w:r>
                        <w:r>
                          <w:rPr>
                            <w:color w:val="343741"/>
                            <w:spacing w:val="-2"/>
                            <w:sz w:val="16"/>
                          </w:rPr>
                          <w:t>The</w:t>
                        </w:r>
                        <w:r>
                          <w:rPr>
                            <w:color w:val="343741"/>
                            <w:spacing w:val="-8"/>
                            <w:sz w:val="16"/>
                          </w:rPr>
                          <w:t> </w:t>
                        </w:r>
                        <w:r>
                          <w:rPr>
                            <w:color w:val="343741"/>
                            <w:spacing w:val="-2"/>
                            <w:sz w:val="16"/>
                          </w:rPr>
                          <w:t>training</w:t>
                        </w:r>
                        <w:r>
                          <w:rPr>
                            <w:color w:val="343741"/>
                            <w:spacing w:val="-8"/>
                            <w:sz w:val="16"/>
                          </w:rPr>
                          <w:t> </w:t>
                        </w:r>
                        <w:r>
                          <w:rPr>
                            <w:color w:val="343741"/>
                            <w:spacing w:val="-2"/>
                            <w:sz w:val="16"/>
                          </w:rPr>
                          <w:t>also</w:t>
                        </w:r>
                        <w:r>
                          <w:rPr>
                            <w:color w:val="343741"/>
                            <w:spacing w:val="-8"/>
                            <w:sz w:val="16"/>
                          </w:rPr>
                          <w:t> </w:t>
                        </w:r>
                        <w:r>
                          <w:rPr>
                            <w:color w:val="343741"/>
                            <w:spacing w:val="-2"/>
                            <w:sz w:val="16"/>
                          </w:rPr>
                          <w:t>provides</w:t>
                        </w:r>
                        <w:r>
                          <w:rPr>
                            <w:color w:val="343741"/>
                            <w:spacing w:val="-8"/>
                            <w:sz w:val="16"/>
                          </w:rPr>
                          <w:t> </w:t>
                        </w:r>
                        <w:r>
                          <w:rPr>
                            <w:color w:val="343741"/>
                            <w:spacing w:val="-2"/>
                            <w:sz w:val="16"/>
                          </w:rPr>
                          <w:t>an</w:t>
                        </w:r>
                        <w:r>
                          <w:rPr>
                            <w:color w:val="343741"/>
                            <w:spacing w:val="-8"/>
                            <w:sz w:val="16"/>
                          </w:rPr>
                          <w:t> </w:t>
                        </w:r>
                        <w:r>
                          <w:rPr>
                            <w:color w:val="343741"/>
                            <w:spacing w:val="-2"/>
                            <w:sz w:val="16"/>
                          </w:rPr>
                          <w:t>overview</w:t>
                        </w:r>
                        <w:r>
                          <w:rPr>
                            <w:color w:val="343741"/>
                            <w:spacing w:val="-8"/>
                            <w:sz w:val="16"/>
                          </w:rPr>
                          <w:t> </w:t>
                        </w:r>
                        <w:r>
                          <w:rPr>
                            <w:color w:val="343741"/>
                            <w:spacing w:val="-2"/>
                            <w:sz w:val="16"/>
                          </w:rPr>
                          <w:t>of</w:t>
                        </w:r>
                        <w:r>
                          <w:rPr>
                            <w:color w:val="343741"/>
                            <w:spacing w:val="-8"/>
                            <w:sz w:val="16"/>
                          </w:rPr>
                          <w:t> </w:t>
                        </w:r>
                        <w:r>
                          <w:rPr>
                            <w:color w:val="343741"/>
                            <w:spacing w:val="-2"/>
                            <w:sz w:val="16"/>
                          </w:rPr>
                          <w:t>our</w:t>
                        </w:r>
                        <w:r>
                          <w:rPr>
                            <w:color w:val="343741"/>
                            <w:spacing w:val="-8"/>
                            <w:sz w:val="16"/>
                          </w:rPr>
                          <w:t> </w:t>
                        </w:r>
                        <w:r>
                          <w:rPr>
                            <w:color w:val="343741"/>
                            <w:spacing w:val="-2"/>
                            <w:sz w:val="16"/>
                          </w:rPr>
                          <w:t>policies,</w:t>
                        </w:r>
                        <w:r>
                          <w:rPr>
                            <w:color w:val="343741"/>
                            <w:spacing w:val="-8"/>
                            <w:sz w:val="16"/>
                          </w:rPr>
                          <w:t> </w:t>
                        </w:r>
                        <w:r>
                          <w:rPr>
                            <w:color w:val="343741"/>
                            <w:spacing w:val="-2"/>
                            <w:sz w:val="16"/>
                          </w:rPr>
                          <w:t>systems</w:t>
                        </w:r>
                        <w:r>
                          <w:rPr>
                            <w:color w:val="343741"/>
                            <w:spacing w:val="-8"/>
                            <w:sz w:val="16"/>
                          </w:rPr>
                          <w:t> </w:t>
                        </w:r>
                        <w:r>
                          <w:rPr>
                            <w:color w:val="343741"/>
                            <w:spacing w:val="-2"/>
                            <w:sz w:val="16"/>
                          </w:rPr>
                          <w:t>and</w:t>
                        </w:r>
                        <w:r>
                          <w:rPr>
                            <w:color w:val="343741"/>
                            <w:spacing w:val="-8"/>
                            <w:sz w:val="16"/>
                          </w:rPr>
                          <w:t> </w:t>
                        </w:r>
                        <w:r>
                          <w:rPr>
                            <w:color w:val="343741"/>
                            <w:spacing w:val="-2"/>
                            <w:sz w:val="16"/>
                          </w:rPr>
                          <w:t>processes.</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888">
                <wp:simplePos x="0" y="0"/>
                <wp:positionH relativeFrom="page">
                  <wp:posOffset>456399</wp:posOffset>
                </wp:positionH>
                <wp:positionV relativeFrom="paragraph">
                  <wp:posOffset>1462375</wp:posOffset>
                </wp:positionV>
                <wp:extent cx="4897120" cy="1141095"/>
                <wp:effectExtent l="0" t="0" r="0" b="0"/>
                <wp:wrapTopAndBottom/>
                <wp:docPr id="52" name="Group 52"/>
                <wp:cNvGraphicFramePr>
                  <a:graphicFrameLocks/>
                </wp:cNvGraphicFramePr>
                <a:graphic>
                  <a:graphicData uri="http://schemas.microsoft.com/office/word/2010/wordprocessingGroup">
                    <wpg:wgp>
                      <wpg:cNvPr id="52" name="Group 52"/>
                      <wpg:cNvGrpSpPr/>
                      <wpg:grpSpPr>
                        <a:xfrm>
                          <a:off x="0" y="0"/>
                          <a:ext cx="4897120" cy="1141095"/>
                          <a:chExt cx="4897120" cy="1141095"/>
                        </a:xfrm>
                      </wpg:grpSpPr>
                      <wps:wsp>
                        <wps:cNvPr id="53" name="Graphic 53"/>
                        <wps:cNvSpPr/>
                        <wps:spPr>
                          <a:xfrm>
                            <a:off x="800" y="221411"/>
                            <a:ext cx="4896485" cy="920115"/>
                          </a:xfrm>
                          <a:custGeom>
                            <a:avLst/>
                            <a:gdLst/>
                            <a:ahLst/>
                            <a:cxnLst/>
                            <a:rect l="l" t="t" r="r" b="b"/>
                            <a:pathLst>
                              <a:path w="4896485" h="920115">
                                <a:moveTo>
                                  <a:pt x="4896231" y="0"/>
                                </a:moveTo>
                                <a:lnTo>
                                  <a:pt x="0" y="0"/>
                                </a:lnTo>
                                <a:lnTo>
                                  <a:pt x="0" y="919518"/>
                                </a:lnTo>
                                <a:lnTo>
                                  <a:pt x="4896231" y="919518"/>
                                </a:lnTo>
                                <a:lnTo>
                                  <a:pt x="4896231" y="0"/>
                                </a:lnTo>
                                <a:close/>
                              </a:path>
                            </a:pathLst>
                          </a:custGeom>
                          <a:solidFill>
                            <a:srgbClr val="F1F1F1"/>
                          </a:solidFill>
                        </wps:spPr>
                        <wps:bodyPr wrap="square" lIns="0" tIns="0" rIns="0" bIns="0" rtlCol="0">
                          <a:prstTxWarp prst="textNoShape">
                            <a:avLst/>
                          </a:prstTxWarp>
                          <a:noAutofit/>
                        </wps:bodyPr>
                      </wps:wsp>
                      <wps:wsp>
                        <wps:cNvPr id="54" name="Graphic 54"/>
                        <wps:cNvSpPr/>
                        <wps:spPr>
                          <a:xfrm>
                            <a:off x="0" y="0"/>
                            <a:ext cx="2531745" cy="220979"/>
                          </a:xfrm>
                          <a:custGeom>
                            <a:avLst/>
                            <a:gdLst/>
                            <a:ahLst/>
                            <a:cxnLst/>
                            <a:rect l="l" t="t" r="r" b="b"/>
                            <a:pathLst>
                              <a:path w="2531745" h="220979">
                                <a:moveTo>
                                  <a:pt x="2531605" y="0"/>
                                </a:moveTo>
                                <a:lnTo>
                                  <a:pt x="0" y="0"/>
                                </a:lnTo>
                                <a:lnTo>
                                  <a:pt x="0" y="220941"/>
                                </a:lnTo>
                                <a:lnTo>
                                  <a:pt x="2531605" y="220941"/>
                                </a:lnTo>
                                <a:lnTo>
                                  <a:pt x="2531605" y="0"/>
                                </a:lnTo>
                                <a:close/>
                              </a:path>
                            </a:pathLst>
                          </a:custGeom>
                          <a:solidFill>
                            <a:srgbClr val="328FCE"/>
                          </a:solidFill>
                        </wps:spPr>
                        <wps:bodyPr wrap="square" lIns="0" tIns="0" rIns="0" bIns="0" rtlCol="0">
                          <a:prstTxWarp prst="textNoShape">
                            <a:avLst/>
                          </a:prstTxWarp>
                          <a:noAutofit/>
                        </wps:bodyPr>
                      </wps:wsp>
                      <pic:pic>
                        <pic:nvPicPr>
                          <pic:cNvPr id="55" name="Image 55"/>
                          <pic:cNvPicPr/>
                        </pic:nvPicPr>
                        <pic:blipFill>
                          <a:blip r:embed="rId21" cstate="print"/>
                          <a:stretch>
                            <a:fillRect/>
                          </a:stretch>
                        </pic:blipFill>
                        <pic:spPr>
                          <a:xfrm>
                            <a:off x="108013" y="317963"/>
                            <a:ext cx="205314" cy="218442"/>
                          </a:xfrm>
                          <a:prstGeom prst="rect">
                            <a:avLst/>
                          </a:prstGeom>
                        </pic:spPr>
                      </pic:pic>
                      <wps:wsp>
                        <wps:cNvPr id="56" name="Textbox 56"/>
                        <wps:cNvSpPr txBox="1"/>
                        <wps:spPr>
                          <a:xfrm>
                            <a:off x="0" y="0"/>
                            <a:ext cx="4897120" cy="1141095"/>
                          </a:xfrm>
                          <a:prstGeom prst="rect">
                            <a:avLst/>
                          </a:prstGeom>
                        </wps:spPr>
                        <wps:txbx>
                          <w:txbxContent>
                            <w:p>
                              <w:pPr>
                                <w:spacing w:before="69"/>
                                <w:ind w:left="184" w:right="0" w:firstLine="0"/>
                                <w:jc w:val="left"/>
                                <w:rPr>
                                  <w:sz w:val="18"/>
                                </w:rPr>
                              </w:pPr>
                              <w:r>
                                <w:rPr>
                                  <w:color w:val="FFFFFF"/>
                                  <w:sz w:val="18"/>
                                </w:rPr>
                                <w:t>Know</w:t>
                              </w:r>
                              <w:r>
                                <w:rPr>
                                  <w:color w:val="FFFFFF"/>
                                  <w:spacing w:val="1"/>
                                  <w:sz w:val="18"/>
                                </w:rPr>
                                <w:t> </w:t>
                              </w:r>
                              <w:r>
                                <w:rPr>
                                  <w:color w:val="FFFFFF"/>
                                  <w:sz w:val="18"/>
                                </w:rPr>
                                <w:t>Your</w:t>
                              </w:r>
                              <w:r>
                                <w:rPr>
                                  <w:color w:val="FFFFFF"/>
                                  <w:spacing w:val="2"/>
                                  <w:sz w:val="18"/>
                                </w:rPr>
                                <w:t> </w:t>
                              </w:r>
                              <w:r>
                                <w:rPr>
                                  <w:color w:val="FFFFFF"/>
                                  <w:spacing w:val="-2"/>
                                  <w:sz w:val="18"/>
                                </w:rPr>
                                <w:t>Supplier</w:t>
                              </w:r>
                            </w:p>
                            <w:p>
                              <w:pPr>
                                <w:spacing w:line="240" w:lineRule="auto" w:before="15"/>
                                <w:rPr>
                                  <w:sz w:val="18"/>
                                </w:rPr>
                              </w:pPr>
                            </w:p>
                            <w:p>
                              <w:pPr>
                                <w:spacing w:line="235" w:lineRule="auto" w:before="0"/>
                                <w:ind w:left="665" w:right="318" w:firstLine="0"/>
                                <w:jc w:val="left"/>
                                <w:rPr>
                                  <w:sz w:val="16"/>
                                </w:rPr>
                              </w:pPr>
                              <w:r>
                                <w:rPr>
                                  <w:color w:val="343741"/>
                                  <w:spacing w:val="-4"/>
                                  <w:sz w:val="16"/>
                                </w:rPr>
                                <w:t>Our</w:t>
                              </w:r>
                              <w:r>
                                <w:rPr>
                                  <w:color w:val="343741"/>
                                  <w:spacing w:val="-5"/>
                                  <w:sz w:val="16"/>
                                </w:rPr>
                                <w:t> </w:t>
                              </w:r>
                              <w:r>
                                <w:rPr>
                                  <w:color w:val="343741"/>
                                  <w:spacing w:val="-4"/>
                                  <w:sz w:val="16"/>
                                </w:rPr>
                                <w:t>Supplier</w:t>
                              </w:r>
                              <w:r>
                                <w:rPr>
                                  <w:color w:val="343741"/>
                                  <w:spacing w:val="-5"/>
                                  <w:sz w:val="16"/>
                                </w:rPr>
                                <w:t> </w:t>
                              </w:r>
                              <w:r>
                                <w:rPr>
                                  <w:color w:val="343741"/>
                                  <w:spacing w:val="-4"/>
                                  <w:sz w:val="16"/>
                                </w:rPr>
                                <w:t>Code</w:t>
                              </w:r>
                              <w:r>
                                <w:rPr>
                                  <w:color w:val="343741"/>
                                  <w:spacing w:val="-5"/>
                                  <w:sz w:val="16"/>
                                </w:rPr>
                                <w:t> </w:t>
                              </w:r>
                              <w:r>
                                <w:rPr>
                                  <w:color w:val="343741"/>
                                  <w:spacing w:val="-4"/>
                                  <w:sz w:val="16"/>
                                </w:rPr>
                                <w:t>of</w:t>
                              </w:r>
                              <w:r>
                                <w:rPr>
                                  <w:color w:val="343741"/>
                                  <w:spacing w:val="-5"/>
                                  <w:sz w:val="16"/>
                                </w:rPr>
                                <w:t> </w:t>
                              </w:r>
                              <w:r>
                                <w:rPr>
                                  <w:color w:val="343741"/>
                                  <w:spacing w:val="-4"/>
                                  <w:sz w:val="16"/>
                                </w:rPr>
                                <w:t>Conduct</w:t>
                              </w:r>
                              <w:r>
                                <w:rPr>
                                  <w:color w:val="343741"/>
                                  <w:spacing w:val="-5"/>
                                  <w:sz w:val="16"/>
                                </w:rPr>
                                <w:t> </w:t>
                              </w:r>
                              <w:r>
                                <w:rPr>
                                  <w:color w:val="343741"/>
                                  <w:spacing w:val="-4"/>
                                  <w:sz w:val="16"/>
                                </w:rPr>
                                <w:t>(‘SCoC’)</w:t>
                              </w:r>
                              <w:r>
                                <w:rPr>
                                  <w:color w:val="343741"/>
                                  <w:spacing w:val="-5"/>
                                  <w:sz w:val="16"/>
                                </w:rPr>
                                <w:t> </w:t>
                              </w:r>
                              <w:r>
                                <w:rPr>
                                  <w:color w:val="343741"/>
                                  <w:spacing w:val="-4"/>
                                  <w:sz w:val="16"/>
                                </w:rPr>
                                <w:t>is</w:t>
                              </w:r>
                              <w:r>
                                <w:rPr>
                                  <w:color w:val="343741"/>
                                  <w:spacing w:val="-5"/>
                                  <w:sz w:val="16"/>
                                </w:rPr>
                                <w:t> </w:t>
                              </w:r>
                              <w:r>
                                <w:rPr>
                                  <w:color w:val="343741"/>
                                  <w:spacing w:val="-4"/>
                                  <w:sz w:val="16"/>
                                </w:rPr>
                                <w:t>key</w:t>
                              </w:r>
                              <w:r>
                                <w:rPr>
                                  <w:color w:val="343741"/>
                                  <w:spacing w:val="-5"/>
                                  <w:sz w:val="16"/>
                                </w:rPr>
                                <w:t> </w:t>
                              </w:r>
                              <w:r>
                                <w:rPr>
                                  <w:color w:val="343741"/>
                                  <w:spacing w:val="-4"/>
                                  <w:sz w:val="16"/>
                                </w:rPr>
                                <w:t>to</w:t>
                              </w:r>
                              <w:r>
                                <w:rPr>
                                  <w:color w:val="343741"/>
                                  <w:spacing w:val="-5"/>
                                  <w:sz w:val="16"/>
                                </w:rPr>
                                <w:t> </w:t>
                              </w:r>
                              <w:r>
                                <w:rPr>
                                  <w:color w:val="343741"/>
                                  <w:spacing w:val="-4"/>
                                  <w:sz w:val="16"/>
                                </w:rPr>
                                <w:t>our</w:t>
                              </w:r>
                              <w:r>
                                <w:rPr>
                                  <w:color w:val="343741"/>
                                  <w:spacing w:val="-5"/>
                                  <w:sz w:val="16"/>
                                </w:rPr>
                                <w:t> </w:t>
                              </w:r>
                              <w:r>
                                <w:rPr>
                                  <w:color w:val="343741"/>
                                  <w:spacing w:val="-4"/>
                                  <w:sz w:val="16"/>
                                </w:rPr>
                                <w:t>supplier</w:t>
                              </w:r>
                              <w:r>
                                <w:rPr>
                                  <w:color w:val="343741"/>
                                  <w:spacing w:val="-5"/>
                                  <w:sz w:val="16"/>
                                </w:rPr>
                                <w:t> </w:t>
                              </w:r>
                              <w:r>
                                <w:rPr>
                                  <w:color w:val="343741"/>
                                  <w:spacing w:val="-4"/>
                                  <w:sz w:val="16"/>
                                </w:rPr>
                                <w:t>due</w:t>
                              </w:r>
                              <w:r>
                                <w:rPr>
                                  <w:color w:val="343741"/>
                                  <w:spacing w:val="-5"/>
                                  <w:sz w:val="16"/>
                                </w:rPr>
                                <w:t> </w:t>
                              </w:r>
                              <w:r>
                                <w:rPr>
                                  <w:color w:val="343741"/>
                                  <w:spacing w:val="-4"/>
                                  <w:sz w:val="16"/>
                                </w:rPr>
                                <w:t>diligence</w:t>
                              </w:r>
                              <w:r>
                                <w:rPr>
                                  <w:color w:val="343741"/>
                                  <w:spacing w:val="-5"/>
                                  <w:sz w:val="16"/>
                                </w:rPr>
                                <w:t> </w:t>
                              </w:r>
                              <w:r>
                                <w:rPr>
                                  <w:color w:val="343741"/>
                                  <w:spacing w:val="-4"/>
                                  <w:sz w:val="16"/>
                                </w:rPr>
                                <w:t>processes</w:t>
                              </w:r>
                              <w:r>
                                <w:rPr>
                                  <w:color w:val="343741"/>
                                  <w:spacing w:val="-5"/>
                                  <w:sz w:val="16"/>
                                </w:rPr>
                                <w:t> </w:t>
                              </w:r>
                              <w:r>
                                <w:rPr>
                                  <w:color w:val="343741"/>
                                  <w:spacing w:val="-4"/>
                                  <w:sz w:val="16"/>
                                </w:rPr>
                                <w:t>and</w:t>
                              </w:r>
                              <w:r>
                                <w:rPr>
                                  <w:color w:val="343741"/>
                                  <w:spacing w:val="-5"/>
                                  <w:sz w:val="16"/>
                                </w:rPr>
                                <w:t> </w:t>
                              </w:r>
                              <w:r>
                                <w:rPr>
                                  <w:color w:val="343741"/>
                                  <w:spacing w:val="-4"/>
                                  <w:sz w:val="16"/>
                                </w:rPr>
                                <w:t>sets</w:t>
                              </w:r>
                              <w:r>
                                <w:rPr>
                                  <w:color w:val="343741"/>
                                  <w:spacing w:val="-5"/>
                                  <w:sz w:val="16"/>
                                </w:rPr>
                                <w:t> </w:t>
                              </w:r>
                              <w:r>
                                <w:rPr>
                                  <w:color w:val="343741"/>
                                  <w:spacing w:val="-4"/>
                                  <w:sz w:val="16"/>
                                </w:rPr>
                                <w:t>out </w:t>
                              </w:r>
                              <w:r>
                                <w:rPr>
                                  <w:color w:val="343741"/>
                                  <w:sz w:val="16"/>
                                </w:rPr>
                                <w:t>our expectations for our suppliers.</w:t>
                              </w:r>
                            </w:p>
                            <w:p>
                              <w:pPr>
                                <w:spacing w:line="235" w:lineRule="auto" w:before="56"/>
                                <w:ind w:left="665" w:right="318" w:firstLine="0"/>
                                <w:jc w:val="left"/>
                                <w:rPr>
                                  <w:sz w:val="16"/>
                                </w:rPr>
                              </w:pPr>
                              <w:r>
                                <w:rPr>
                                  <w:color w:val="343741"/>
                                  <w:spacing w:val="-2"/>
                                  <w:sz w:val="16"/>
                                </w:rPr>
                                <w:t>Our</w:t>
                              </w:r>
                              <w:r>
                                <w:rPr>
                                  <w:color w:val="343741"/>
                                  <w:spacing w:val="-4"/>
                                  <w:sz w:val="16"/>
                                </w:rPr>
                                <w:t> </w:t>
                              </w:r>
                              <w:r>
                                <w:rPr>
                                  <w:color w:val="343741"/>
                                  <w:spacing w:val="-2"/>
                                  <w:sz w:val="16"/>
                                </w:rPr>
                                <w:t>due</w:t>
                              </w:r>
                              <w:r>
                                <w:rPr>
                                  <w:color w:val="343741"/>
                                  <w:spacing w:val="-4"/>
                                  <w:sz w:val="16"/>
                                </w:rPr>
                                <w:t> </w:t>
                              </w:r>
                              <w:r>
                                <w:rPr>
                                  <w:color w:val="343741"/>
                                  <w:spacing w:val="-2"/>
                                  <w:sz w:val="16"/>
                                </w:rPr>
                                <w:t>diligence</w:t>
                              </w:r>
                              <w:r>
                                <w:rPr>
                                  <w:color w:val="343741"/>
                                  <w:spacing w:val="-4"/>
                                  <w:sz w:val="16"/>
                                </w:rPr>
                                <w:t> </w:t>
                              </w:r>
                              <w:r>
                                <w:rPr>
                                  <w:color w:val="343741"/>
                                  <w:spacing w:val="-2"/>
                                  <w:sz w:val="16"/>
                                </w:rPr>
                                <w:t>processes</w:t>
                              </w:r>
                              <w:r>
                                <w:rPr>
                                  <w:color w:val="343741"/>
                                  <w:spacing w:val="-4"/>
                                  <w:sz w:val="16"/>
                                </w:rPr>
                                <w:t> </w:t>
                              </w:r>
                              <w:r>
                                <w:rPr>
                                  <w:color w:val="343741"/>
                                  <w:spacing w:val="-2"/>
                                  <w:sz w:val="16"/>
                                </w:rPr>
                                <w:t>include</w:t>
                              </w:r>
                              <w:r>
                                <w:rPr>
                                  <w:color w:val="343741"/>
                                  <w:spacing w:val="-4"/>
                                  <w:sz w:val="16"/>
                                </w:rPr>
                                <w:t> </w:t>
                              </w:r>
                              <w:r>
                                <w:rPr>
                                  <w:color w:val="343741"/>
                                  <w:spacing w:val="-2"/>
                                  <w:sz w:val="16"/>
                                </w:rPr>
                                <w:t>a</w:t>
                              </w:r>
                              <w:r>
                                <w:rPr>
                                  <w:color w:val="343741"/>
                                  <w:spacing w:val="-4"/>
                                  <w:sz w:val="16"/>
                                </w:rPr>
                                <w:t> </w:t>
                              </w:r>
                              <w:r>
                                <w:rPr>
                                  <w:color w:val="343741"/>
                                  <w:spacing w:val="-2"/>
                                  <w:sz w:val="16"/>
                                </w:rPr>
                                <w:t>SCoC</w:t>
                              </w:r>
                              <w:r>
                                <w:rPr>
                                  <w:color w:val="343741"/>
                                  <w:spacing w:val="-4"/>
                                  <w:sz w:val="16"/>
                                </w:rPr>
                                <w:t> </w:t>
                              </w:r>
                              <w:r>
                                <w:rPr>
                                  <w:color w:val="343741"/>
                                  <w:spacing w:val="-2"/>
                                  <w:sz w:val="16"/>
                                </w:rPr>
                                <w:t>acknowledgement,</w:t>
                              </w:r>
                              <w:r>
                                <w:rPr>
                                  <w:color w:val="343741"/>
                                  <w:spacing w:val="-4"/>
                                  <w:sz w:val="16"/>
                                </w:rPr>
                                <w:t> </w:t>
                              </w:r>
                              <w:r>
                                <w:rPr>
                                  <w:color w:val="343741"/>
                                  <w:spacing w:val="-2"/>
                                  <w:sz w:val="16"/>
                                </w:rPr>
                                <w:t>questionnaires</w:t>
                              </w:r>
                              <w:r>
                                <w:rPr>
                                  <w:color w:val="343741"/>
                                  <w:spacing w:val="-4"/>
                                  <w:sz w:val="16"/>
                                </w:rPr>
                                <w:t> </w:t>
                              </w:r>
                              <w:r>
                                <w:rPr>
                                  <w:color w:val="343741"/>
                                  <w:spacing w:val="-2"/>
                                  <w:sz w:val="16"/>
                                </w:rPr>
                                <w:t>and</w:t>
                              </w:r>
                              <w:r>
                                <w:rPr>
                                  <w:color w:val="343741"/>
                                  <w:spacing w:val="-4"/>
                                  <w:sz w:val="16"/>
                                </w:rPr>
                                <w:t> </w:t>
                              </w:r>
                              <w:r>
                                <w:rPr>
                                  <w:color w:val="343741"/>
                                  <w:spacing w:val="-2"/>
                                  <w:sz w:val="16"/>
                                </w:rPr>
                                <w:t>third-party </w:t>
                              </w:r>
                              <w:r>
                                <w:rPr>
                                  <w:color w:val="343741"/>
                                  <w:spacing w:val="-4"/>
                                  <w:sz w:val="16"/>
                                </w:rPr>
                                <w:t>assessments. Third-party assessments of suppliers can include automated data points on financial </w:t>
                              </w:r>
                              <w:r>
                                <w:rPr>
                                  <w:color w:val="343741"/>
                                  <w:spacing w:val="-2"/>
                                  <w:sz w:val="16"/>
                                </w:rPr>
                                <w:t>health,</w:t>
                              </w:r>
                              <w:r>
                                <w:rPr>
                                  <w:color w:val="343741"/>
                                  <w:spacing w:val="-9"/>
                                  <w:sz w:val="16"/>
                                </w:rPr>
                                <w:t> </w:t>
                              </w:r>
                              <w:r>
                                <w:rPr>
                                  <w:color w:val="343741"/>
                                  <w:spacing w:val="-2"/>
                                  <w:sz w:val="16"/>
                                </w:rPr>
                                <w:t>sanctions</w:t>
                              </w:r>
                              <w:r>
                                <w:rPr>
                                  <w:color w:val="343741"/>
                                  <w:spacing w:val="-9"/>
                                  <w:sz w:val="16"/>
                                </w:rPr>
                                <w:t> </w:t>
                              </w:r>
                              <w:r>
                                <w:rPr>
                                  <w:color w:val="343741"/>
                                  <w:spacing w:val="-2"/>
                                  <w:sz w:val="16"/>
                                </w:rPr>
                                <w:t>screening</w:t>
                              </w:r>
                              <w:r>
                                <w:rPr>
                                  <w:color w:val="343741"/>
                                  <w:spacing w:val="-9"/>
                                  <w:sz w:val="16"/>
                                </w:rPr>
                                <w:t> </w:t>
                              </w:r>
                              <w:r>
                                <w:rPr>
                                  <w:color w:val="343741"/>
                                  <w:spacing w:val="-2"/>
                                  <w:sz w:val="16"/>
                                </w:rPr>
                                <w:t>and</w:t>
                              </w:r>
                              <w:r>
                                <w:rPr>
                                  <w:color w:val="343741"/>
                                  <w:spacing w:val="-9"/>
                                  <w:sz w:val="16"/>
                                </w:rPr>
                                <w:t> </w:t>
                              </w:r>
                              <w:r>
                                <w:rPr>
                                  <w:color w:val="343741"/>
                                  <w:spacing w:val="-2"/>
                                  <w:sz w:val="16"/>
                                </w:rPr>
                                <w:t>adverse</w:t>
                              </w:r>
                              <w:r>
                                <w:rPr>
                                  <w:color w:val="343741"/>
                                  <w:spacing w:val="-9"/>
                                  <w:sz w:val="16"/>
                                </w:rPr>
                                <w:t> </w:t>
                              </w:r>
                              <w:r>
                                <w:rPr>
                                  <w:color w:val="343741"/>
                                  <w:spacing w:val="-2"/>
                                  <w:sz w:val="16"/>
                                </w:rPr>
                                <w:t>media</w:t>
                              </w:r>
                              <w:r>
                                <w:rPr>
                                  <w:color w:val="343741"/>
                                  <w:spacing w:val="-9"/>
                                  <w:sz w:val="16"/>
                                </w:rPr>
                                <w:t> </w:t>
                              </w:r>
                              <w:r>
                                <w:rPr>
                                  <w:color w:val="343741"/>
                                  <w:spacing w:val="-2"/>
                                  <w:sz w:val="16"/>
                                </w:rPr>
                                <w:t>reports</w:t>
                              </w:r>
                              <w:r>
                                <w:rPr>
                                  <w:color w:val="343741"/>
                                  <w:spacing w:val="-9"/>
                                  <w:sz w:val="16"/>
                                </w:rPr>
                                <w:t> </w:t>
                              </w:r>
                              <w:r>
                                <w:rPr>
                                  <w:color w:val="343741"/>
                                  <w:spacing w:val="-2"/>
                                  <w:sz w:val="16"/>
                                </w:rPr>
                                <w:t>in</w:t>
                              </w:r>
                              <w:r>
                                <w:rPr>
                                  <w:color w:val="343741"/>
                                  <w:spacing w:val="-9"/>
                                  <w:sz w:val="16"/>
                                </w:rPr>
                                <w:t> </w:t>
                              </w:r>
                              <w:r>
                                <w:rPr>
                                  <w:color w:val="343741"/>
                                  <w:spacing w:val="-2"/>
                                  <w:sz w:val="16"/>
                                </w:rPr>
                                <w:t>areas</w:t>
                              </w:r>
                              <w:r>
                                <w:rPr>
                                  <w:color w:val="343741"/>
                                  <w:spacing w:val="-9"/>
                                  <w:sz w:val="16"/>
                                </w:rPr>
                                <w:t> </w:t>
                              </w:r>
                              <w:r>
                                <w:rPr>
                                  <w:color w:val="343741"/>
                                  <w:spacing w:val="-2"/>
                                  <w:sz w:val="16"/>
                                </w:rPr>
                                <w:t>like</w:t>
                              </w:r>
                              <w:r>
                                <w:rPr>
                                  <w:color w:val="343741"/>
                                  <w:spacing w:val="-9"/>
                                  <w:sz w:val="16"/>
                                </w:rPr>
                                <w:t> </w:t>
                              </w:r>
                              <w:r>
                                <w:rPr>
                                  <w:color w:val="343741"/>
                                  <w:spacing w:val="-2"/>
                                  <w:sz w:val="16"/>
                                </w:rPr>
                                <w:t>discrimination,</w:t>
                              </w:r>
                              <w:r>
                                <w:rPr>
                                  <w:color w:val="343741"/>
                                  <w:spacing w:val="-9"/>
                                  <w:sz w:val="16"/>
                                </w:rPr>
                                <w:t> </w:t>
                              </w:r>
                              <w:r>
                                <w:rPr>
                                  <w:color w:val="343741"/>
                                  <w:spacing w:val="-2"/>
                                  <w:sz w:val="16"/>
                                </w:rPr>
                                <w:t>workforce rights,</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modern</w:t>
                              </w:r>
                              <w:r>
                                <w:rPr>
                                  <w:color w:val="343741"/>
                                  <w:spacing w:val="-9"/>
                                  <w:sz w:val="16"/>
                                </w:rPr>
                                <w:t> </w:t>
                              </w:r>
                              <w:r>
                                <w:rPr>
                                  <w:color w:val="343741"/>
                                  <w:spacing w:val="-2"/>
                                  <w:sz w:val="16"/>
                                </w:rPr>
                                <w:t>slavery,</w:t>
                              </w:r>
                              <w:r>
                                <w:rPr>
                                  <w:color w:val="343741"/>
                                  <w:spacing w:val="-9"/>
                                  <w:sz w:val="16"/>
                                </w:rPr>
                                <w:t> </w:t>
                              </w:r>
                              <w:r>
                                <w:rPr>
                                  <w:color w:val="343741"/>
                                  <w:spacing w:val="-2"/>
                                  <w:sz w:val="16"/>
                                </w:rPr>
                                <w:t>workforce</w:t>
                              </w:r>
                              <w:r>
                                <w:rPr>
                                  <w:color w:val="343741"/>
                                  <w:spacing w:val="-9"/>
                                  <w:sz w:val="16"/>
                                </w:rPr>
                                <w:t> </w:t>
                              </w:r>
                              <w:r>
                                <w:rPr>
                                  <w:color w:val="343741"/>
                                  <w:spacing w:val="-2"/>
                                  <w:sz w:val="16"/>
                                </w:rPr>
                                <w:t>disputes</w:t>
                              </w:r>
                              <w:r>
                                <w:rPr>
                                  <w:color w:val="343741"/>
                                  <w:spacing w:val="-9"/>
                                  <w:sz w:val="16"/>
                                </w:rPr>
                                <w:t> </w:t>
                              </w:r>
                              <w:r>
                                <w:rPr>
                                  <w:color w:val="343741"/>
                                  <w:spacing w:val="-2"/>
                                  <w:sz w:val="16"/>
                                </w:rPr>
                                <w:t>and</w:t>
                              </w:r>
                              <w:r>
                                <w:rPr>
                                  <w:color w:val="343741"/>
                                  <w:spacing w:val="-9"/>
                                  <w:sz w:val="16"/>
                                </w:rPr>
                                <w:t> </w:t>
                              </w:r>
                              <w:r>
                                <w:rPr>
                                  <w:color w:val="343741"/>
                                  <w:spacing w:val="-2"/>
                                  <w:sz w:val="16"/>
                                </w:rPr>
                                <w:t>workforce</w:t>
                              </w:r>
                              <w:r>
                                <w:rPr>
                                  <w:color w:val="343741"/>
                                  <w:spacing w:val="-9"/>
                                  <w:sz w:val="16"/>
                                </w:rPr>
                                <w:t> </w:t>
                              </w:r>
                              <w:r>
                                <w:rPr>
                                  <w:color w:val="343741"/>
                                  <w:spacing w:val="-2"/>
                                  <w:sz w:val="16"/>
                                </w:rPr>
                                <w:t>health</w:t>
                              </w:r>
                              <w:r>
                                <w:rPr>
                                  <w:color w:val="343741"/>
                                  <w:spacing w:val="-9"/>
                                  <w:sz w:val="16"/>
                                </w:rPr>
                                <w:t> </w:t>
                              </w:r>
                              <w:r>
                                <w:rPr>
                                  <w:color w:val="343741"/>
                                  <w:spacing w:val="-2"/>
                                  <w:sz w:val="16"/>
                                </w:rPr>
                                <w:t>and</w:t>
                              </w:r>
                              <w:r>
                                <w:rPr>
                                  <w:color w:val="343741"/>
                                  <w:spacing w:val="-9"/>
                                  <w:sz w:val="16"/>
                                </w:rPr>
                                <w:t> </w:t>
                              </w:r>
                              <w:r>
                                <w:rPr>
                                  <w:color w:val="343741"/>
                                  <w:spacing w:val="-2"/>
                                  <w:sz w:val="16"/>
                                </w:rPr>
                                <w:t>safety</w:t>
                              </w:r>
                              <w:r>
                                <w:rPr>
                                  <w:color w:val="343741"/>
                                  <w:spacing w:val="-9"/>
                                  <w:sz w:val="16"/>
                                </w:rPr>
                                <w:t> </w:t>
                              </w:r>
                              <w:r>
                                <w:rPr>
                                  <w:color w:val="343741"/>
                                  <w:spacing w:val="-2"/>
                                  <w:sz w:val="16"/>
                                </w:rPr>
                                <w:t>issues.</w:t>
                              </w:r>
                            </w:p>
                          </w:txbxContent>
                        </wps:txbx>
                        <wps:bodyPr wrap="square" lIns="0" tIns="0" rIns="0" bIns="0" rtlCol="0">
                          <a:noAutofit/>
                        </wps:bodyPr>
                      </wps:wsp>
                    </wpg:wgp>
                  </a:graphicData>
                </a:graphic>
              </wp:anchor>
            </w:drawing>
          </mc:Choice>
          <mc:Fallback>
            <w:pict>
              <v:group style="position:absolute;margin-left:35.937pt;margin-top:115.147713pt;width:385.6pt;height:89.85pt;mso-position-horizontal-relative:page;mso-position-vertical-relative:paragraph;z-index:-15726592;mso-wrap-distance-left:0;mso-wrap-distance-right:0" id="docshapegroup49" coordorigin="719,2303" coordsize="7712,1797">
                <v:rect style="position:absolute;left:720;top:2651;width:7711;height:1449" id="docshape50" filled="true" fillcolor="#f1f1f1" stroked="false">
                  <v:fill type="solid"/>
                </v:rect>
                <v:rect style="position:absolute;left:718;top:2302;width:3987;height:348" id="docshape51" filled="true" fillcolor="#328fce" stroked="false">
                  <v:fill type="solid"/>
                </v:rect>
                <v:shape style="position:absolute;left:888;top:2803;width:324;height:344" type="#_x0000_t75" id="docshape52" stroked="false">
                  <v:imagedata r:id="rId21" o:title=""/>
                </v:shape>
                <v:shape style="position:absolute;left:718;top:2302;width:7712;height:1797" type="#_x0000_t202" id="docshape53" filled="false" stroked="false">
                  <v:textbox inset="0,0,0,0">
                    <w:txbxContent>
                      <w:p>
                        <w:pPr>
                          <w:spacing w:before="69"/>
                          <w:ind w:left="184" w:right="0" w:firstLine="0"/>
                          <w:jc w:val="left"/>
                          <w:rPr>
                            <w:sz w:val="18"/>
                          </w:rPr>
                        </w:pPr>
                        <w:r>
                          <w:rPr>
                            <w:color w:val="FFFFFF"/>
                            <w:sz w:val="18"/>
                          </w:rPr>
                          <w:t>Know</w:t>
                        </w:r>
                        <w:r>
                          <w:rPr>
                            <w:color w:val="FFFFFF"/>
                            <w:spacing w:val="1"/>
                            <w:sz w:val="18"/>
                          </w:rPr>
                          <w:t> </w:t>
                        </w:r>
                        <w:r>
                          <w:rPr>
                            <w:color w:val="FFFFFF"/>
                            <w:sz w:val="18"/>
                          </w:rPr>
                          <w:t>Your</w:t>
                        </w:r>
                        <w:r>
                          <w:rPr>
                            <w:color w:val="FFFFFF"/>
                            <w:spacing w:val="2"/>
                            <w:sz w:val="18"/>
                          </w:rPr>
                          <w:t> </w:t>
                        </w:r>
                        <w:r>
                          <w:rPr>
                            <w:color w:val="FFFFFF"/>
                            <w:spacing w:val="-2"/>
                            <w:sz w:val="18"/>
                          </w:rPr>
                          <w:t>Supplier</w:t>
                        </w:r>
                      </w:p>
                      <w:p>
                        <w:pPr>
                          <w:spacing w:line="240" w:lineRule="auto" w:before="15"/>
                          <w:rPr>
                            <w:sz w:val="18"/>
                          </w:rPr>
                        </w:pPr>
                      </w:p>
                      <w:p>
                        <w:pPr>
                          <w:spacing w:line="235" w:lineRule="auto" w:before="0"/>
                          <w:ind w:left="665" w:right="318" w:firstLine="0"/>
                          <w:jc w:val="left"/>
                          <w:rPr>
                            <w:sz w:val="16"/>
                          </w:rPr>
                        </w:pPr>
                        <w:r>
                          <w:rPr>
                            <w:color w:val="343741"/>
                            <w:spacing w:val="-4"/>
                            <w:sz w:val="16"/>
                          </w:rPr>
                          <w:t>Our</w:t>
                        </w:r>
                        <w:r>
                          <w:rPr>
                            <w:color w:val="343741"/>
                            <w:spacing w:val="-5"/>
                            <w:sz w:val="16"/>
                          </w:rPr>
                          <w:t> </w:t>
                        </w:r>
                        <w:r>
                          <w:rPr>
                            <w:color w:val="343741"/>
                            <w:spacing w:val="-4"/>
                            <w:sz w:val="16"/>
                          </w:rPr>
                          <w:t>Supplier</w:t>
                        </w:r>
                        <w:r>
                          <w:rPr>
                            <w:color w:val="343741"/>
                            <w:spacing w:val="-5"/>
                            <w:sz w:val="16"/>
                          </w:rPr>
                          <w:t> </w:t>
                        </w:r>
                        <w:r>
                          <w:rPr>
                            <w:color w:val="343741"/>
                            <w:spacing w:val="-4"/>
                            <w:sz w:val="16"/>
                          </w:rPr>
                          <w:t>Code</w:t>
                        </w:r>
                        <w:r>
                          <w:rPr>
                            <w:color w:val="343741"/>
                            <w:spacing w:val="-5"/>
                            <w:sz w:val="16"/>
                          </w:rPr>
                          <w:t> </w:t>
                        </w:r>
                        <w:r>
                          <w:rPr>
                            <w:color w:val="343741"/>
                            <w:spacing w:val="-4"/>
                            <w:sz w:val="16"/>
                          </w:rPr>
                          <w:t>of</w:t>
                        </w:r>
                        <w:r>
                          <w:rPr>
                            <w:color w:val="343741"/>
                            <w:spacing w:val="-5"/>
                            <w:sz w:val="16"/>
                          </w:rPr>
                          <w:t> </w:t>
                        </w:r>
                        <w:r>
                          <w:rPr>
                            <w:color w:val="343741"/>
                            <w:spacing w:val="-4"/>
                            <w:sz w:val="16"/>
                          </w:rPr>
                          <w:t>Conduct</w:t>
                        </w:r>
                        <w:r>
                          <w:rPr>
                            <w:color w:val="343741"/>
                            <w:spacing w:val="-5"/>
                            <w:sz w:val="16"/>
                          </w:rPr>
                          <w:t> </w:t>
                        </w:r>
                        <w:r>
                          <w:rPr>
                            <w:color w:val="343741"/>
                            <w:spacing w:val="-4"/>
                            <w:sz w:val="16"/>
                          </w:rPr>
                          <w:t>(‘SCoC’)</w:t>
                        </w:r>
                        <w:r>
                          <w:rPr>
                            <w:color w:val="343741"/>
                            <w:spacing w:val="-5"/>
                            <w:sz w:val="16"/>
                          </w:rPr>
                          <w:t> </w:t>
                        </w:r>
                        <w:r>
                          <w:rPr>
                            <w:color w:val="343741"/>
                            <w:spacing w:val="-4"/>
                            <w:sz w:val="16"/>
                          </w:rPr>
                          <w:t>is</w:t>
                        </w:r>
                        <w:r>
                          <w:rPr>
                            <w:color w:val="343741"/>
                            <w:spacing w:val="-5"/>
                            <w:sz w:val="16"/>
                          </w:rPr>
                          <w:t> </w:t>
                        </w:r>
                        <w:r>
                          <w:rPr>
                            <w:color w:val="343741"/>
                            <w:spacing w:val="-4"/>
                            <w:sz w:val="16"/>
                          </w:rPr>
                          <w:t>key</w:t>
                        </w:r>
                        <w:r>
                          <w:rPr>
                            <w:color w:val="343741"/>
                            <w:spacing w:val="-5"/>
                            <w:sz w:val="16"/>
                          </w:rPr>
                          <w:t> </w:t>
                        </w:r>
                        <w:r>
                          <w:rPr>
                            <w:color w:val="343741"/>
                            <w:spacing w:val="-4"/>
                            <w:sz w:val="16"/>
                          </w:rPr>
                          <w:t>to</w:t>
                        </w:r>
                        <w:r>
                          <w:rPr>
                            <w:color w:val="343741"/>
                            <w:spacing w:val="-5"/>
                            <w:sz w:val="16"/>
                          </w:rPr>
                          <w:t> </w:t>
                        </w:r>
                        <w:r>
                          <w:rPr>
                            <w:color w:val="343741"/>
                            <w:spacing w:val="-4"/>
                            <w:sz w:val="16"/>
                          </w:rPr>
                          <w:t>our</w:t>
                        </w:r>
                        <w:r>
                          <w:rPr>
                            <w:color w:val="343741"/>
                            <w:spacing w:val="-5"/>
                            <w:sz w:val="16"/>
                          </w:rPr>
                          <w:t> </w:t>
                        </w:r>
                        <w:r>
                          <w:rPr>
                            <w:color w:val="343741"/>
                            <w:spacing w:val="-4"/>
                            <w:sz w:val="16"/>
                          </w:rPr>
                          <w:t>supplier</w:t>
                        </w:r>
                        <w:r>
                          <w:rPr>
                            <w:color w:val="343741"/>
                            <w:spacing w:val="-5"/>
                            <w:sz w:val="16"/>
                          </w:rPr>
                          <w:t> </w:t>
                        </w:r>
                        <w:r>
                          <w:rPr>
                            <w:color w:val="343741"/>
                            <w:spacing w:val="-4"/>
                            <w:sz w:val="16"/>
                          </w:rPr>
                          <w:t>due</w:t>
                        </w:r>
                        <w:r>
                          <w:rPr>
                            <w:color w:val="343741"/>
                            <w:spacing w:val="-5"/>
                            <w:sz w:val="16"/>
                          </w:rPr>
                          <w:t> </w:t>
                        </w:r>
                        <w:r>
                          <w:rPr>
                            <w:color w:val="343741"/>
                            <w:spacing w:val="-4"/>
                            <w:sz w:val="16"/>
                          </w:rPr>
                          <w:t>diligence</w:t>
                        </w:r>
                        <w:r>
                          <w:rPr>
                            <w:color w:val="343741"/>
                            <w:spacing w:val="-5"/>
                            <w:sz w:val="16"/>
                          </w:rPr>
                          <w:t> </w:t>
                        </w:r>
                        <w:r>
                          <w:rPr>
                            <w:color w:val="343741"/>
                            <w:spacing w:val="-4"/>
                            <w:sz w:val="16"/>
                          </w:rPr>
                          <w:t>processes</w:t>
                        </w:r>
                        <w:r>
                          <w:rPr>
                            <w:color w:val="343741"/>
                            <w:spacing w:val="-5"/>
                            <w:sz w:val="16"/>
                          </w:rPr>
                          <w:t> </w:t>
                        </w:r>
                        <w:r>
                          <w:rPr>
                            <w:color w:val="343741"/>
                            <w:spacing w:val="-4"/>
                            <w:sz w:val="16"/>
                          </w:rPr>
                          <w:t>and</w:t>
                        </w:r>
                        <w:r>
                          <w:rPr>
                            <w:color w:val="343741"/>
                            <w:spacing w:val="-5"/>
                            <w:sz w:val="16"/>
                          </w:rPr>
                          <w:t> </w:t>
                        </w:r>
                        <w:r>
                          <w:rPr>
                            <w:color w:val="343741"/>
                            <w:spacing w:val="-4"/>
                            <w:sz w:val="16"/>
                          </w:rPr>
                          <w:t>sets</w:t>
                        </w:r>
                        <w:r>
                          <w:rPr>
                            <w:color w:val="343741"/>
                            <w:spacing w:val="-5"/>
                            <w:sz w:val="16"/>
                          </w:rPr>
                          <w:t> </w:t>
                        </w:r>
                        <w:r>
                          <w:rPr>
                            <w:color w:val="343741"/>
                            <w:spacing w:val="-4"/>
                            <w:sz w:val="16"/>
                          </w:rPr>
                          <w:t>out </w:t>
                        </w:r>
                        <w:r>
                          <w:rPr>
                            <w:color w:val="343741"/>
                            <w:sz w:val="16"/>
                          </w:rPr>
                          <w:t>our expectations for our suppliers.</w:t>
                        </w:r>
                      </w:p>
                      <w:p>
                        <w:pPr>
                          <w:spacing w:line="235" w:lineRule="auto" w:before="56"/>
                          <w:ind w:left="665" w:right="318" w:firstLine="0"/>
                          <w:jc w:val="left"/>
                          <w:rPr>
                            <w:sz w:val="16"/>
                          </w:rPr>
                        </w:pPr>
                        <w:r>
                          <w:rPr>
                            <w:color w:val="343741"/>
                            <w:spacing w:val="-2"/>
                            <w:sz w:val="16"/>
                          </w:rPr>
                          <w:t>Our</w:t>
                        </w:r>
                        <w:r>
                          <w:rPr>
                            <w:color w:val="343741"/>
                            <w:spacing w:val="-4"/>
                            <w:sz w:val="16"/>
                          </w:rPr>
                          <w:t> </w:t>
                        </w:r>
                        <w:r>
                          <w:rPr>
                            <w:color w:val="343741"/>
                            <w:spacing w:val="-2"/>
                            <w:sz w:val="16"/>
                          </w:rPr>
                          <w:t>due</w:t>
                        </w:r>
                        <w:r>
                          <w:rPr>
                            <w:color w:val="343741"/>
                            <w:spacing w:val="-4"/>
                            <w:sz w:val="16"/>
                          </w:rPr>
                          <w:t> </w:t>
                        </w:r>
                        <w:r>
                          <w:rPr>
                            <w:color w:val="343741"/>
                            <w:spacing w:val="-2"/>
                            <w:sz w:val="16"/>
                          </w:rPr>
                          <w:t>diligence</w:t>
                        </w:r>
                        <w:r>
                          <w:rPr>
                            <w:color w:val="343741"/>
                            <w:spacing w:val="-4"/>
                            <w:sz w:val="16"/>
                          </w:rPr>
                          <w:t> </w:t>
                        </w:r>
                        <w:r>
                          <w:rPr>
                            <w:color w:val="343741"/>
                            <w:spacing w:val="-2"/>
                            <w:sz w:val="16"/>
                          </w:rPr>
                          <w:t>processes</w:t>
                        </w:r>
                        <w:r>
                          <w:rPr>
                            <w:color w:val="343741"/>
                            <w:spacing w:val="-4"/>
                            <w:sz w:val="16"/>
                          </w:rPr>
                          <w:t> </w:t>
                        </w:r>
                        <w:r>
                          <w:rPr>
                            <w:color w:val="343741"/>
                            <w:spacing w:val="-2"/>
                            <w:sz w:val="16"/>
                          </w:rPr>
                          <w:t>include</w:t>
                        </w:r>
                        <w:r>
                          <w:rPr>
                            <w:color w:val="343741"/>
                            <w:spacing w:val="-4"/>
                            <w:sz w:val="16"/>
                          </w:rPr>
                          <w:t> </w:t>
                        </w:r>
                        <w:r>
                          <w:rPr>
                            <w:color w:val="343741"/>
                            <w:spacing w:val="-2"/>
                            <w:sz w:val="16"/>
                          </w:rPr>
                          <w:t>a</w:t>
                        </w:r>
                        <w:r>
                          <w:rPr>
                            <w:color w:val="343741"/>
                            <w:spacing w:val="-4"/>
                            <w:sz w:val="16"/>
                          </w:rPr>
                          <w:t> </w:t>
                        </w:r>
                        <w:r>
                          <w:rPr>
                            <w:color w:val="343741"/>
                            <w:spacing w:val="-2"/>
                            <w:sz w:val="16"/>
                          </w:rPr>
                          <w:t>SCoC</w:t>
                        </w:r>
                        <w:r>
                          <w:rPr>
                            <w:color w:val="343741"/>
                            <w:spacing w:val="-4"/>
                            <w:sz w:val="16"/>
                          </w:rPr>
                          <w:t> </w:t>
                        </w:r>
                        <w:r>
                          <w:rPr>
                            <w:color w:val="343741"/>
                            <w:spacing w:val="-2"/>
                            <w:sz w:val="16"/>
                          </w:rPr>
                          <w:t>acknowledgement,</w:t>
                        </w:r>
                        <w:r>
                          <w:rPr>
                            <w:color w:val="343741"/>
                            <w:spacing w:val="-4"/>
                            <w:sz w:val="16"/>
                          </w:rPr>
                          <w:t> </w:t>
                        </w:r>
                        <w:r>
                          <w:rPr>
                            <w:color w:val="343741"/>
                            <w:spacing w:val="-2"/>
                            <w:sz w:val="16"/>
                          </w:rPr>
                          <w:t>questionnaires</w:t>
                        </w:r>
                        <w:r>
                          <w:rPr>
                            <w:color w:val="343741"/>
                            <w:spacing w:val="-4"/>
                            <w:sz w:val="16"/>
                          </w:rPr>
                          <w:t> </w:t>
                        </w:r>
                        <w:r>
                          <w:rPr>
                            <w:color w:val="343741"/>
                            <w:spacing w:val="-2"/>
                            <w:sz w:val="16"/>
                          </w:rPr>
                          <w:t>and</w:t>
                        </w:r>
                        <w:r>
                          <w:rPr>
                            <w:color w:val="343741"/>
                            <w:spacing w:val="-4"/>
                            <w:sz w:val="16"/>
                          </w:rPr>
                          <w:t> </w:t>
                        </w:r>
                        <w:r>
                          <w:rPr>
                            <w:color w:val="343741"/>
                            <w:spacing w:val="-2"/>
                            <w:sz w:val="16"/>
                          </w:rPr>
                          <w:t>third-party </w:t>
                        </w:r>
                        <w:r>
                          <w:rPr>
                            <w:color w:val="343741"/>
                            <w:spacing w:val="-4"/>
                            <w:sz w:val="16"/>
                          </w:rPr>
                          <w:t>assessments. Third-party assessments of suppliers can include automated data points on financial </w:t>
                        </w:r>
                        <w:r>
                          <w:rPr>
                            <w:color w:val="343741"/>
                            <w:spacing w:val="-2"/>
                            <w:sz w:val="16"/>
                          </w:rPr>
                          <w:t>health,</w:t>
                        </w:r>
                        <w:r>
                          <w:rPr>
                            <w:color w:val="343741"/>
                            <w:spacing w:val="-9"/>
                            <w:sz w:val="16"/>
                          </w:rPr>
                          <w:t> </w:t>
                        </w:r>
                        <w:r>
                          <w:rPr>
                            <w:color w:val="343741"/>
                            <w:spacing w:val="-2"/>
                            <w:sz w:val="16"/>
                          </w:rPr>
                          <w:t>sanctions</w:t>
                        </w:r>
                        <w:r>
                          <w:rPr>
                            <w:color w:val="343741"/>
                            <w:spacing w:val="-9"/>
                            <w:sz w:val="16"/>
                          </w:rPr>
                          <w:t> </w:t>
                        </w:r>
                        <w:r>
                          <w:rPr>
                            <w:color w:val="343741"/>
                            <w:spacing w:val="-2"/>
                            <w:sz w:val="16"/>
                          </w:rPr>
                          <w:t>screening</w:t>
                        </w:r>
                        <w:r>
                          <w:rPr>
                            <w:color w:val="343741"/>
                            <w:spacing w:val="-9"/>
                            <w:sz w:val="16"/>
                          </w:rPr>
                          <w:t> </w:t>
                        </w:r>
                        <w:r>
                          <w:rPr>
                            <w:color w:val="343741"/>
                            <w:spacing w:val="-2"/>
                            <w:sz w:val="16"/>
                          </w:rPr>
                          <w:t>and</w:t>
                        </w:r>
                        <w:r>
                          <w:rPr>
                            <w:color w:val="343741"/>
                            <w:spacing w:val="-9"/>
                            <w:sz w:val="16"/>
                          </w:rPr>
                          <w:t> </w:t>
                        </w:r>
                        <w:r>
                          <w:rPr>
                            <w:color w:val="343741"/>
                            <w:spacing w:val="-2"/>
                            <w:sz w:val="16"/>
                          </w:rPr>
                          <w:t>adverse</w:t>
                        </w:r>
                        <w:r>
                          <w:rPr>
                            <w:color w:val="343741"/>
                            <w:spacing w:val="-9"/>
                            <w:sz w:val="16"/>
                          </w:rPr>
                          <w:t> </w:t>
                        </w:r>
                        <w:r>
                          <w:rPr>
                            <w:color w:val="343741"/>
                            <w:spacing w:val="-2"/>
                            <w:sz w:val="16"/>
                          </w:rPr>
                          <w:t>media</w:t>
                        </w:r>
                        <w:r>
                          <w:rPr>
                            <w:color w:val="343741"/>
                            <w:spacing w:val="-9"/>
                            <w:sz w:val="16"/>
                          </w:rPr>
                          <w:t> </w:t>
                        </w:r>
                        <w:r>
                          <w:rPr>
                            <w:color w:val="343741"/>
                            <w:spacing w:val="-2"/>
                            <w:sz w:val="16"/>
                          </w:rPr>
                          <w:t>reports</w:t>
                        </w:r>
                        <w:r>
                          <w:rPr>
                            <w:color w:val="343741"/>
                            <w:spacing w:val="-9"/>
                            <w:sz w:val="16"/>
                          </w:rPr>
                          <w:t> </w:t>
                        </w:r>
                        <w:r>
                          <w:rPr>
                            <w:color w:val="343741"/>
                            <w:spacing w:val="-2"/>
                            <w:sz w:val="16"/>
                          </w:rPr>
                          <w:t>in</w:t>
                        </w:r>
                        <w:r>
                          <w:rPr>
                            <w:color w:val="343741"/>
                            <w:spacing w:val="-9"/>
                            <w:sz w:val="16"/>
                          </w:rPr>
                          <w:t> </w:t>
                        </w:r>
                        <w:r>
                          <w:rPr>
                            <w:color w:val="343741"/>
                            <w:spacing w:val="-2"/>
                            <w:sz w:val="16"/>
                          </w:rPr>
                          <w:t>areas</w:t>
                        </w:r>
                        <w:r>
                          <w:rPr>
                            <w:color w:val="343741"/>
                            <w:spacing w:val="-9"/>
                            <w:sz w:val="16"/>
                          </w:rPr>
                          <w:t> </w:t>
                        </w:r>
                        <w:r>
                          <w:rPr>
                            <w:color w:val="343741"/>
                            <w:spacing w:val="-2"/>
                            <w:sz w:val="16"/>
                          </w:rPr>
                          <w:t>like</w:t>
                        </w:r>
                        <w:r>
                          <w:rPr>
                            <w:color w:val="343741"/>
                            <w:spacing w:val="-9"/>
                            <w:sz w:val="16"/>
                          </w:rPr>
                          <w:t> </w:t>
                        </w:r>
                        <w:r>
                          <w:rPr>
                            <w:color w:val="343741"/>
                            <w:spacing w:val="-2"/>
                            <w:sz w:val="16"/>
                          </w:rPr>
                          <w:t>discrimination,</w:t>
                        </w:r>
                        <w:r>
                          <w:rPr>
                            <w:color w:val="343741"/>
                            <w:spacing w:val="-9"/>
                            <w:sz w:val="16"/>
                          </w:rPr>
                          <w:t> </w:t>
                        </w:r>
                        <w:r>
                          <w:rPr>
                            <w:color w:val="343741"/>
                            <w:spacing w:val="-2"/>
                            <w:sz w:val="16"/>
                          </w:rPr>
                          <w:t>workforce rights,</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modern</w:t>
                        </w:r>
                        <w:r>
                          <w:rPr>
                            <w:color w:val="343741"/>
                            <w:spacing w:val="-9"/>
                            <w:sz w:val="16"/>
                          </w:rPr>
                          <w:t> </w:t>
                        </w:r>
                        <w:r>
                          <w:rPr>
                            <w:color w:val="343741"/>
                            <w:spacing w:val="-2"/>
                            <w:sz w:val="16"/>
                          </w:rPr>
                          <w:t>slavery,</w:t>
                        </w:r>
                        <w:r>
                          <w:rPr>
                            <w:color w:val="343741"/>
                            <w:spacing w:val="-9"/>
                            <w:sz w:val="16"/>
                          </w:rPr>
                          <w:t> </w:t>
                        </w:r>
                        <w:r>
                          <w:rPr>
                            <w:color w:val="343741"/>
                            <w:spacing w:val="-2"/>
                            <w:sz w:val="16"/>
                          </w:rPr>
                          <w:t>workforce</w:t>
                        </w:r>
                        <w:r>
                          <w:rPr>
                            <w:color w:val="343741"/>
                            <w:spacing w:val="-9"/>
                            <w:sz w:val="16"/>
                          </w:rPr>
                          <w:t> </w:t>
                        </w:r>
                        <w:r>
                          <w:rPr>
                            <w:color w:val="343741"/>
                            <w:spacing w:val="-2"/>
                            <w:sz w:val="16"/>
                          </w:rPr>
                          <w:t>disputes</w:t>
                        </w:r>
                        <w:r>
                          <w:rPr>
                            <w:color w:val="343741"/>
                            <w:spacing w:val="-9"/>
                            <w:sz w:val="16"/>
                          </w:rPr>
                          <w:t> </w:t>
                        </w:r>
                        <w:r>
                          <w:rPr>
                            <w:color w:val="343741"/>
                            <w:spacing w:val="-2"/>
                            <w:sz w:val="16"/>
                          </w:rPr>
                          <w:t>and</w:t>
                        </w:r>
                        <w:r>
                          <w:rPr>
                            <w:color w:val="343741"/>
                            <w:spacing w:val="-9"/>
                            <w:sz w:val="16"/>
                          </w:rPr>
                          <w:t> </w:t>
                        </w:r>
                        <w:r>
                          <w:rPr>
                            <w:color w:val="343741"/>
                            <w:spacing w:val="-2"/>
                            <w:sz w:val="16"/>
                          </w:rPr>
                          <w:t>workforce</w:t>
                        </w:r>
                        <w:r>
                          <w:rPr>
                            <w:color w:val="343741"/>
                            <w:spacing w:val="-9"/>
                            <w:sz w:val="16"/>
                          </w:rPr>
                          <w:t> </w:t>
                        </w:r>
                        <w:r>
                          <w:rPr>
                            <w:color w:val="343741"/>
                            <w:spacing w:val="-2"/>
                            <w:sz w:val="16"/>
                          </w:rPr>
                          <w:t>health</w:t>
                        </w:r>
                        <w:r>
                          <w:rPr>
                            <w:color w:val="343741"/>
                            <w:spacing w:val="-9"/>
                            <w:sz w:val="16"/>
                          </w:rPr>
                          <w:t> </w:t>
                        </w:r>
                        <w:r>
                          <w:rPr>
                            <w:color w:val="343741"/>
                            <w:spacing w:val="-2"/>
                            <w:sz w:val="16"/>
                          </w:rPr>
                          <w:t>and</w:t>
                        </w:r>
                        <w:r>
                          <w:rPr>
                            <w:color w:val="343741"/>
                            <w:spacing w:val="-9"/>
                            <w:sz w:val="16"/>
                          </w:rPr>
                          <w:t> </w:t>
                        </w:r>
                        <w:r>
                          <w:rPr>
                            <w:color w:val="343741"/>
                            <w:spacing w:val="-2"/>
                            <w:sz w:val="16"/>
                          </w:rPr>
                          <w:t>safety</w:t>
                        </w:r>
                        <w:r>
                          <w:rPr>
                            <w:color w:val="343741"/>
                            <w:spacing w:val="-9"/>
                            <w:sz w:val="16"/>
                          </w:rPr>
                          <w:t> </w:t>
                        </w:r>
                        <w:r>
                          <w:rPr>
                            <w:color w:val="343741"/>
                            <w:spacing w:val="-2"/>
                            <w:sz w:val="16"/>
                          </w:rPr>
                          <w:t>issues.</w:t>
                        </w:r>
                      </w:p>
                    </w:txbxContent>
                  </v:textbox>
                  <w10:wrap type="none"/>
                </v:shape>
                <w10:wrap type="topAndBottom"/>
              </v:group>
            </w:pict>
          </mc:Fallback>
        </mc:AlternateContent>
      </w:r>
    </w:p>
    <w:p>
      <w:pPr>
        <w:pStyle w:val="BodyText"/>
        <w:spacing w:before="201"/>
        <w:rPr>
          <w:sz w:val="20"/>
        </w:rPr>
      </w:pPr>
    </w:p>
    <w:p>
      <w:pPr>
        <w:pStyle w:val="BodyText"/>
        <w:rPr>
          <w:sz w:val="20"/>
        </w:rPr>
      </w:pPr>
    </w:p>
    <w:p>
      <w:pPr>
        <w:pStyle w:val="BodyText"/>
        <w:spacing w:before="51"/>
        <w:rPr>
          <w:sz w:val="20"/>
        </w:rPr>
      </w:pPr>
      <w:r>
        <w:rPr>
          <w:sz w:val="20"/>
        </w:rPr>
        <mc:AlternateContent>
          <mc:Choice Requires="wps">
            <w:drawing>
              <wp:anchor distT="0" distB="0" distL="0" distR="0" allowOverlap="1" layoutInCell="1" locked="0" behindDoc="1" simplePos="0" relativeHeight="487590400">
                <wp:simplePos x="0" y="0"/>
                <wp:positionH relativeFrom="page">
                  <wp:posOffset>456399</wp:posOffset>
                </wp:positionH>
                <wp:positionV relativeFrom="paragraph">
                  <wp:posOffset>194004</wp:posOffset>
                </wp:positionV>
                <wp:extent cx="4897120" cy="1248410"/>
                <wp:effectExtent l="0" t="0" r="0" b="0"/>
                <wp:wrapTopAndBottom/>
                <wp:docPr id="57" name="Group 57"/>
                <wp:cNvGraphicFramePr>
                  <a:graphicFrameLocks/>
                </wp:cNvGraphicFramePr>
                <a:graphic>
                  <a:graphicData uri="http://schemas.microsoft.com/office/word/2010/wordprocessingGroup">
                    <wpg:wgp>
                      <wpg:cNvPr id="57" name="Group 57"/>
                      <wpg:cNvGrpSpPr/>
                      <wpg:grpSpPr>
                        <a:xfrm>
                          <a:off x="0" y="0"/>
                          <a:ext cx="4897120" cy="1248410"/>
                          <a:chExt cx="4897120" cy="1248410"/>
                        </a:xfrm>
                      </wpg:grpSpPr>
                      <wps:wsp>
                        <wps:cNvPr id="58" name="Graphic 58"/>
                        <wps:cNvSpPr/>
                        <wps:spPr>
                          <a:xfrm>
                            <a:off x="507" y="221399"/>
                            <a:ext cx="4896485" cy="1026794"/>
                          </a:xfrm>
                          <a:custGeom>
                            <a:avLst/>
                            <a:gdLst/>
                            <a:ahLst/>
                            <a:cxnLst/>
                            <a:rect l="l" t="t" r="r" b="b"/>
                            <a:pathLst>
                              <a:path w="4896485" h="1026794">
                                <a:moveTo>
                                  <a:pt x="4896231" y="0"/>
                                </a:moveTo>
                                <a:lnTo>
                                  <a:pt x="0" y="0"/>
                                </a:lnTo>
                                <a:lnTo>
                                  <a:pt x="0" y="1026591"/>
                                </a:lnTo>
                                <a:lnTo>
                                  <a:pt x="4896231" y="1026591"/>
                                </a:lnTo>
                                <a:lnTo>
                                  <a:pt x="4896231" y="0"/>
                                </a:lnTo>
                                <a:close/>
                              </a:path>
                            </a:pathLst>
                          </a:custGeom>
                          <a:solidFill>
                            <a:srgbClr val="F1F1F1"/>
                          </a:solidFill>
                        </wps:spPr>
                        <wps:bodyPr wrap="square" lIns="0" tIns="0" rIns="0" bIns="0" rtlCol="0">
                          <a:prstTxWarp prst="textNoShape">
                            <a:avLst/>
                          </a:prstTxWarp>
                          <a:noAutofit/>
                        </wps:bodyPr>
                      </wps:wsp>
                      <wps:wsp>
                        <wps:cNvPr id="59" name="Graphic 59"/>
                        <wps:cNvSpPr/>
                        <wps:spPr>
                          <a:xfrm>
                            <a:off x="0" y="0"/>
                            <a:ext cx="2531745" cy="220979"/>
                          </a:xfrm>
                          <a:custGeom>
                            <a:avLst/>
                            <a:gdLst/>
                            <a:ahLst/>
                            <a:cxnLst/>
                            <a:rect l="l" t="t" r="r" b="b"/>
                            <a:pathLst>
                              <a:path w="2531745" h="220979">
                                <a:moveTo>
                                  <a:pt x="2531605" y="0"/>
                                </a:moveTo>
                                <a:lnTo>
                                  <a:pt x="0" y="0"/>
                                </a:lnTo>
                                <a:lnTo>
                                  <a:pt x="0" y="220941"/>
                                </a:lnTo>
                                <a:lnTo>
                                  <a:pt x="2531605" y="220941"/>
                                </a:lnTo>
                                <a:lnTo>
                                  <a:pt x="2531605" y="0"/>
                                </a:lnTo>
                                <a:close/>
                              </a:path>
                            </a:pathLst>
                          </a:custGeom>
                          <a:solidFill>
                            <a:srgbClr val="328FCE"/>
                          </a:solidFill>
                        </wps:spPr>
                        <wps:bodyPr wrap="square" lIns="0" tIns="0" rIns="0" bIns="0" rtlCol="0">
                          <a:prstTxWarp prst="textNoShape">
                            <a:avLst/>
                          </a:prstTxWarp>
                          <a:noAutofit/>
                        </wps:bodyPr>
                      </wps:wsp>
                      <wps:wsp>
                        <wps:cNvPr id="60" name="Graphic 60"/>
                        <wps:cNvSpPr/>
                        <wps:spPr>
                          <a:xfrm>
                            <a:off x="108013" y="339153"/>
                            <a:ext cx="168910" cy="180975"/>
                          </a:xfrm>
                          <a:custGeom>
                            <a:avLst/>
                            <a:gdLst/>
                            <a:ahLst/>
                            <a:cxnLst/>
                            <a:rect l="l" t="t" r="r" b="b"/>
                            <a:pathLst>
                              <a:path w="168910" h="180975">
                                <a:moveTo>
                                  <a:pt x="168389" y="180847"/>
                                </a:moveTo>
                                <a:lnTo>
                                  <a:pt x="20243" y="180847"/>
                                </a:lnTo>
                                <a:lnTo>
                                  <a:pt x="20243" y="0"/>
                                </a:lnTo>
                                <a:lnTo>
                                  <a:pt x="168389" y="0"/>
                                </a:lnTo>
                                <a:lnTo>
                                  <a:pt x="168389" y="180847"/>
                                </a:lnTo>
                                <a:close/>
                              </a:path>
                              <a:path w="168910" h="180975">
                                <a:moveTo>
                                  <a:pt x="0" y="24637"/>
                                </a:moveTo>
                                <a:lnTo>
                                  <a:pt x="38760" y="24637"/>
                                </a:lnTo>
                              </a:path>
                              <a:path w="168910" h="180975">
                                <a:moveTo>
                                  <a:pt x="0" y="50279"/>
                                </a:moveTo>
                                <a:lnTo>
                                  <a:pt x="38760" y="50279"/>
                                </a:lnTo>
                              </a:path>
                              <a:path w="168910" h="180975">
                                <a:moveTo>
                                  <a:pt x="0" y="75933"/>
                                </a:moveTo>
                                <a:lnTo>
                                  <a:pt x="38760" y="75933"/>
                                </a:lnTo>
                              </a:path>
                              <a:path w="168910" h="180975">
                                <a:moveTo>
                                  <a:pt x="0" y="101574"/>
                                </a:moveTo>
                                <a:lnTo>
                                  <a:pt x="38760" y="101574"/>
                                </a:lnTo>
                              </a:path>
                              <a:path w="168910" h="180975">
                                <a:moveTo>
                                  <a:pt x="0" y="127228"/>
                                </a:moveTo>
                                <a:lnTo>
                                  <a:pt x="38760" y="127228"/>
                                </a:lnTo>
                              </a:path>
                              <a:path w="168910" h="180975">
                                <a:moveTo>
                                  <a:pt x="0" y="152869"/>
                                </a:moveTo>
                                <a:lnTo>
                                  <a:pt x="38760" y="152869"/>
                                </a:lnTo>
                              </a:path>
                              <a:path w="168910" h="180975">
                                <a:moveTo>
                                  <a:pt x="146684" y="49225"/>
                                </a:moveTo>
                                <a:lnTo>
                                  <a:pt x="122859" y="49225"/>
                                </a:lnTo>
                                <a:lnTo>
                                  <a:pt x="122859" y="24625"/>
                                </a:lnTo>
                                <a:lnTo>
                                  <a:pt x="146684" y="24625"/>
                                </a:lnTo>
                                <a:lnTo>
                                  <a:pt x="146684" y="49225"/>
                                </a:lnTo>
                                <a:close/>
                              </a:path>
                              <a:path w="168910" h="180975">
                                <a:moveTo>
                                  <a:pt x="61747" y="101574"/>
                                </a:moveTo>
                                <a:lnTo>
                                  <a:pt x="146684" y="101574"/>
                                </a:lnTo>
                              </a:path>
                              <a:path w="168910" h="180975">
                                <a:moveTo>
                                  <a:pt x="61747" y="127228"/>
                                </a:moveTo>
                                <a:lnTo>
                                  <a:pt x="146684" y="127228"/>
                                </a:lnTo>
                              </a:path>
                              <a:path w="168910" h="180975">
                                <a:moveTo>
                                  <a:pt x="61747" y="152869"/>
                                </a:moveTo>
                                <a:lnTo>
                                  <a:pt x="113029" y="152869"/>
                                </a:lnTo>
                              </a:path>
                              <a:path w="168910" h="180975">
                                <a:moveTo>
                                  <a:pt x="61747" y="33820"/>
                                </a:moveTo>
                                <a:lnTo>
                                  <a:pt x="61747" y="24637"/>
                                </a:lnTo>
                                <a:lnTo>
                                  <a:pt x="104152" y="24637"/>
                                </a:lnTo>
                                <a:lnTo>
                                  <a:pt x="104152" y="33540"/>
                                </a:lnTo>
                              </a:path>
                              <a:path w="168910" h="180975">
                                <a:moveTo>
                                  <a:pt x="82956" y="75082"/>
                                </a:moveTo>
                                <a:lnTo>
                                  <a:pt x="82956" y="24688"/>
                                </a:lnTo>
                              </a:path>
                              <a:path w="168910" h="180975">
                                <a:moveTo>
                                  <a:pt x="75552" y="75082"/>
                                </a:moveTo>
                                <a:lnTo>
                                  <a:pt x="90347" y="75082"/>
                                </a:lnTo>
                              </a:path>
                            </a:pathLst>
                          </a:custGeom>
                          <a:ln w="6350">
                            <a:solidFill>
                              <a:srgbClr val="00053E"/>
                            </a:solidFill>
                            <a:prstDash val="solid"/>
                          </a:ln>
                        </wps:spPr>
                        <wps:bodyPr wrap="square" lIns="0" tIns="0" rIns="0" bIns="0" rtlCol="0">
                          <a:prstTxWarp prst="textNoShape">
                            <a:avLst/>
                          </a:prstTxWarp>
                          <a:noAutofit/>
                        </wps:bodyPr>
                      </wps:wsp>
                      <wps:wsp>
                        <wps:cNvPr id="61" name="Textbox 61"/>
                        <wps:cNvSpPr txBox="1"/>
                        <wps:spPr>
                          <a:xfrm>
                            <a:off x="0" y="0"/>
                            <a:ext cx="4897120" cy="1248410"/>
                          </a:xfrm>
                          <a:prstGeom prst="rect">
                            <a:avLst/>
                          </a:prstGeom>
                        </wps:spPr>
                        <wps:txbx>
                          <w:txbxContent>
                            <w:p>
                              <w:pPr>
                                <w:spacing w:before="69"/>
                                <w:ind w:left="184" w:right="0" w:firstLine="0"/>
                                <w:jc w:val="left"/>
                                <w:rPr>
                                  <w:sz w:val="18"/>
                                </w:rPr>
                              </w:pPr>
                              <w:r>
                                <w:rPr>
                                  <w:color w:val="FFFFFF"/>
                                  <w:spacing w:val="-2"/>
                                  <w:w w:val="105"/>
                                  <w:sz w:val="18"/>
                                </w:rPr>
                                <w:t>Code</w:t>
                              </w:r>
                              <w:r>
                                <w:rPr>
                                  <w:color w:val="FFFFFF"/>
                                  <w:spacing w:val="-4"/>
                                  <w:w w:val="105"/>
                                  <w:sz w:val="18"/>
                                </w:rPr>
                                <w:t> </w:t>
                              </w:r>
                              <w:r>
                                <w:rPr>
                                  <w:color w:val="FFFFFF"/>
                                  <w:spacing w:val="-2"/>
                                  <w:w w:val="105"/>
                                  <w:sz w:val="18"/>
                                </w:rPr>
                                <w:t>of</w:t>
                              </w:r>
                              <w:r>
                                <w:rPr>
                                  <w:color w:val="FFFFFF"/>
                                  <w:spacing w:val="-4"/>
                                  <w:w w:val="105"/>
                                  <w:sz w:val="18"/>
                                </w:rPr>
                                <w:t> </w:t>
                              </w:r>
                              <w:r>
                                <w:rPr>
                                  <w:color w:val="FFFFFF"/>
                                  <w:spacing w:val="-2"/>
                                  <w:w w:val="105"/>
                                  <w:sz w:val="18"/>
                                </w:rPr>
                                <w:t>Business</w:t>
                              </w:r>
                              <w:r>
                                <w:rPr>
                                  <w:color w:val="FFFFFF"/>
                                  <w:spacing w:val="-4"/>
                                  <w:w w:val="105"/>
                                  <w:sz w:val="18"/>
                                </w:rPr>
                                <w:t> </w:t>
                              </w:r>
                              <w:r>
                                <w:rPr>
                                  <w:color w:val="FFFFFF"/>
                                  <w:spacing w:val="-2"/>
                                  <w:w w:val="105"/>
                                  <w:sz w:val="18"/>
                                </w:rPr>
                                <w:t>Conduct</w:t>
                              </w:r>
                            </w:p>
                            <w:p>
                              <w:pPr>
                                <w:spacing w:line="240" w:lineRule="auto" w:before="13"/>
                                <w:rPr>
                                  <w:sz w:val="18"/>
                                </w:rPr>
                              </w:pPr>
                            </w:p>
                            <w:p>
                              <w:pPr>
                                <w:spacing w:line="235" w:lineRule="auto" w:before="0"/>
                                <w:ind w:left="665" w:right="318" w:firstLine="0"/>
                                <w:jc w:val="left"/>
                                <w:rPr>
                                  <w:sz w:val="16"/>
                                </w:rPr>
                              </w:pPr>
                              <w:r>
                                <w:rPr>
                                  <w:color w:val="343741"/>
                                  <w:sz w:val="16"/>
                                </w:rPr>
                                <w:t>Our</w:t>
                              </w:r>
                              <w:r>
                                <w:rPr>
                                  <w:color w:val="343741"/>
                                  <w:spacing w:val="-6"/>
                                  <w:sz w:val="16"/>
                                </w:rPr>
                                <w:t> </w:t>
                              </w:r>
                              <w:r>
                                <w:rPr>
                                  <w:color w:val="343741"/>
                                  <w:sz w:val="16"/>
                                </w:rPr>
                                <w:t>Code</w:t>
                              </w:r>
                              <w:r>
                                <w:rPr>
                                  <w:color w:val="343741"/>
                                  <w:spacing w:val="-6"/>
                                  <w:sz w:val="16"/>
                                </w:rPr>
                                <w:t> </w:t>
                              </w:r>
                              <w:r>
                                <w:rPr>
                                  <w:color w:val="343741"/>
                                  <w:sz w:val="16"/>
                                </w:rPr>
                                <w:t>of</w:t>
                              </w:r>
                              <w:r>
                                <w:rPr>
                                  <w:color w:val="343741"/>
                                  <w:spacing w:val="-6"/>
                                  <w:sz w:val="16"/>
                                </w:rPr>
                                <w:t> </w:t>
                              </w:r>
                              <w:r>
                                <w:rPr>
                                  <w:color w:val="343741"/>
                                  <w:sz w:val="16"/>
                                </w:rPr>
                                <w:t>Business</w:t>
                              </w:r>
                              <w:r>
                                <w:rPr>
                                  <w:color w:val="343741"/>
                                  <w:spacing w:val="-6"/>
                                  <w:sz w:val="16"/>
                                </w:rPr>
                                <w:t> </w:t>
                              </w:r>
                              <w:r>
                                <w:rPr>
                                  <w:color w:val="343741"/>
                                  <w:sz w:val="16"/>
                                </w:rPr>
                                <w:t>Conduct</w:t>
                              </w:r>
                              <w:r>
                                <w:rPr>
                                  <w:color w:val="343741"/>
                                  <w:spacing w:val="-6"/>
                                  <w:sz w:val="16"/>
                                </w:rPr>
                                <w:t> </w:t>
                              </w:r>
                              <w:r>
                                <w:rPr>
                                  <w:color w:val="343741"/>
                                  <w:sz w:val="16"/>
                                </w:rPr>
                                <w:t>(‘CoBC’)</w:t>
                              </w:r>
                              <w:r>
                                <w:rPr>
                                  <w:color w:val="343741"/>
                                  <w:spacing w:val="-6"/>
                                  <w:sz w:val="16"/>
                                </w:rPr>
                                <w:t> </w:t>
                              </w:r>
                              <w:r>
                                <w:rPr>
                                  <w:color w:val="343741"/>
                                  <w:sz w:val="16"/>
                                </w:rPr>
                                <w:t>sets</w:t>
                              </w:r>
                              <w:r>
                                <w:rPr>
                                  <w:color w:val="343741"/>
                                  <w:spacing w:val="-6"/>
                                  <w:sz w:val="16"/>
                                </w:rPr>
                                <w:t> </w:t>
                              </w:r>
                              <w:r>
                                <w:rPr>
                                  <w:color w:val="343741"/>
                                  <w:sz w:val="16"/>
                                </w:rPr>
                                <w:t>out</w:t>
                              </w:r>
                              <w:r>
                                <w:rPr>
                                  <w:color w:val="343741"/>
                                  <w:spacing w:val="-6"/>
                                  <w:sz w:val="16"/>
                                </w:rPr>
                                <w:t> </w:t>
                              </w:r>
                              <w:r>
                                <w:rPr>
                                  <w:color w:val="343741"/>
                                  <w:sz w:val="16"/>
                                </w:rPr>
                                <w:t>our</w:t>
                              </w:r>
                              <w:r>
                                <w:rPr>
                                  <w:color w:val="343741"/>
                                  <w:spacing w:val="-6"/>
                                  <w:sz w:val="16"/>
                                </w:rPr>
                                <w:t> </w:t>
                              </w:r>
                              <w:r>
                                <w:rPr>
                                  <w:color w:val="343741"/>
                                  <w:sz w:val="16"/>
                                </w:rPr>
                                <w:t>standards</w:t>
                              </w:r>
                              <w:r>
                                <w:rPr>
                                  <w:color w:val="343741"/>
                                  <w:spacing w:val="-6"/>
                                  <w:sz w:val="16"/>
                                </w:rPr>
                                <w:t> </w:t>
                              </w:r>
                              <w:r>
                                <w:rPr>
                                  <w:color w:val="343741"/>
                                  <w:sz w:val="16"/>
                                </w:rPr>
                                <w:t>of</w:t>
                              </w:r>
                              <w:r>
                                <w:rPr>
                                  <w:color w:val="343741"/>
                                  <w:spacing w:val="-6"/>
                                  <w:sz w:val="16"/>
                                </w:rPr>
                                <w:t> </w:t>
                              </w:r>
                              <w:r>
                                <w:rPr>
                                  <w:color w:val="343741"/>
                                  <w:sz w:val="16"/>
                                </w:rPr>
                                <w:t>legal,</w:t>
                              </w:r>
                              <w:r>
                                <w:rPr>
                                  <w:color w:val="343741"/>
                                  <w:spacing w:val="-6"/>
                                  <w:sz w:val="16"/>
                                </w:rPr>
                                <w:t> </w:t>
                              </w:r>
                              <w:r>
                                <w:rPr>
                                  <w:color w:val="343741"/>
                                  <w:sz w:val="16"/>
                                </w:rPr>
                                <w:t>honest</w:t>
                              </w:r>
                              <w:r>
                                <w:rPr>
                                  <w:color w:val="343741"/>
                                  <w:spacing w:val="-6"/>
                                  <w:sz w:val="16"/>
                                </w:rPr>
                                <w:t> </w:t>
                              </w:r>
                              <w:r>
                                <w:rPr>
                                  <w:color w:val="343741"/>
                                  <w:sz w:val="16"/>
                                </w:rPr>
                                <w:t>and</w:t>
                              </w:r>
                              <w:r>
                                <w:rPr>
                                  <w:color w:val="343741"/>
                                  <w:spacing w:val="-6"/>
                                  <w:sz w:val="16"/>
                                </w:rPr>
                                <w:t> </w:t>
                              </w:r>
                              <w:r>
                                <w:rPr>
                                  <w:color w:val="343741"/>
                                  <w:sz w:val="16"/>
                                </w:rPr>
                                <w:t>ethical </w:t>
                              </w:r>
                              <w:r>
                                <w:rPr>
                                  <w:color w:val="343741"/>
                                  <w:spacing w:val="-2"/>
                                  <w:sz w:val="16"/>
                                </w:rPr>
                                <w:t>behavior,</w:t>
                              </w:r>
                              <w:r>
                                <w:rPr>
                                  <w:color w:val="343741"/>
                                  <w:spacing w:val="-4"/>
                                  <w:sz w:val="16"/>
                                </w:rPr>
                                <w:t> </w:t>
                              </w:r>
                              <w:r>
                                <w:rPr>
                                  <w:color w:val="343741"/>
                                  <w:spacing w:val="-2"/>
                                  <w:sz w:val="16"/>
                                </w:rPr>
                                <w:t>which</w:t>
                              </w:r>
                              <w:r>
                                <w:rPr>
                                  <w:color w:val="343741"/>
                                  <w:spacing w:val="-4"/>
                                  <w:sz w:val="16"/>
                                </w:rPr>
                                <w:t> </w:t>
                              </w:r>
                              <w:r>
                                <w:rPr>
                                  <w:color w:val="343741"/>
                                  <w:spacing w:val="-2"/>
                                  <w:sz w:val="16"/>
                                </w:rPr>
                                <w:t>govern</w:t>
                              </w:r>
                              <w:r>
                                <w:rPr>
                                  <w:color w:val="343741"/>
                                  <w:spacing w:val="-4"/>
                                  <w:sz w:val="16"/>
                                </w:rPr>
                                <w:t> </w:t>
                              </w:r>
                              <w:r>
                                <w:rPr>
                                  <w:color w:val="343741"/>
                                  <w:spacing w:val="-2"/>
                                  <w:sz w:val="16"/>
                                </w:rPr>
                                <w:t>the</w:t>
                              </w:r>
                              <w:r>
                                <w:rPr>
                                  <w:color w:val="343741"/>
                                  <w:spacing w:val="-4"/>
                                  <w:sz w:val="16"/>
                                </w:rPr>
                                <w:t> </w:t>
                              </w:r>
                              <w:r>
                                <w:rPr>
                                  <w:color w:val="343741"/>
                                  <w:spacing w:val="-2"/>
                                  <w:sz w:val="16"/>
                                </w:rPr>
                                <w:t>activities</w:t>
                              </w:r>
                              <w:r>
                                <w:rPr>
                                  <w:color w:val="343741"/>
                                  <w:spacing w:val="-4"/>
                                  <w:sz w:val="16"/>
                                </w:rPr>
                                <w:t> </w:t>
                              </w:r>
                              <w:r>
                                <w:rPr>
                                  <w:color w:val="343741"/>
                                  <w:spacing w:val="-2"/>
                                  <w:sz w:val="16"/>
                                </w:rPr>
                                <w:t>and</w:t>
                              </w:r>
                              <w:r>
                                <w:rPr>
                                  <w:color w:val="343741"/>
                                  <w:spacing w:val="-4"/>
                                  <w:sz w:val="16"/>
                                </w:rPr>
                                <w:t> </w:t>
                              </w:r>
                              <w:r>
                                <w:rPr>
                                  <w:color w:val="343741"/>
                                  <w:spacing w:val="-2"/>
                                  <w:sz w:val="16"/>
                                </w:rPr>
                                <w:t>conduct</w:t>
                              </w:r>
                              <w:r>
                                <w:rPr>
                                  <w:color w:val="343741"/>
                                  <w:spacing w:val="-4"/>
                                  <w:sz w:val="16"/>
                                </w:rPr>
                                <w:t> </w:t>
                              </w:r>
                              <w:r>
                                <w:rPr>
                                  <w:color w:val="343741"/>
                                  <w:spacing w:val="-2"/>
                                  <w:sz w:val="16"/>
                                </w:rPr>
                                <w:t>of</w:t>
                              </w:r>
                              <w:r>
                                <w:rPr>
                                  <w:color w:val="343741"/>
                                  <w:spacing w:val="-4"/>
                                  <w:sz w:val="16"/>
                                </w:rPr>
                                <w:t> </w:t>
                              </w:r>
                              <w:r>
                                <w:rPr>
                                  <w:color w:val="343741"/>
                                  <w:spacing w:val="-2"/>
                                  <w:sz w:val="16"/>
                                </w:rPr>
                                <w:t>our</w:t>
                              </w:r>
                              <w:r>
                                <w:rPr>
                                  <w:color w:val="343741"/>
                                  <w:spacing w:val="-4"/>
                                  <w:sz w:val="16"/>
                                </w:rPr>
                                <w:t> </w:t>
                              </w:r>
                              <w:r>
                                <w:rPr>
                                  <w:color w:val="343741"/>
                                  <w:spacing w:val="-2"/>
                                  <w:sz w:val="16"/>
                                </w:rPr>
                                <w:t>management</w:t>
                              </w:r>
                              <w:r>
                                <w:rPr>
                                  <w:color w:val="343741"/>
                                  <w:spacing w:val="-4"/>
                                  <w:sz w:val="16"/>
                                </w:rPr>
                                <w:t> </w:t>
                              </w:r>
                              <w:r>
                                <w:rPr>
                                  <w:color w:val="343741"/>
                                  <w:spacing w:val="-2"/>
                                  <w:sz w:val="16"/>
                                </w:rPr>
                                <w:t>and</w:t>
                              </w:r>
                              <w:r>
                                <w:rPr>
                                  <w:color w:val="343741"/>
                                  <w:spacing w:val="-4"/>
                                  <w:sz w:val="16"/>
                                </w:rPr>
                                <w:t> </w:t>
                              </w:r>
                              <w:r>
                                <w:rPr>
                                  <w:color w:val="343741"/>
                                  <w:spacing w:val="-2"/>
                                  <w:sz w:val="16"/>
                                </w:rPr>
                                <w:t>employees.</w:t>
                              </w:r>
                              <w:r>
                                <w:rPr>
                                  <w:color w:val="343741"/>
                                  <w:spacing w:val="-4"/>
                                  <w:sz w:val="16"/>
                                </w:rPr>
                                <w:t> </w:t>
                              </w:r>
                              <w:r>
                                <w:rPr>
                                  <w:color w:val="343741"/>
                                  <w:spacing w:val="-2"/>
                                  <w:sz w:val="16"/>
                                </w:rPr>
                                <w:t>Our</w:t>
                              </w:r>
                              <w:r>
                                <w:rPr>
                                  <w:color w:val="343741"/>
                                  <w:spacing w:val="-4"/>
                                  <w:sz w:val="16"/>
                                </w:rPr>
                                <w:t> </w:t>
                              </w:r>
                              <w:r>
                                <w:rPr>
                                  <w:color w:val="343741"/>
                                  <w:spacing w:val="-2"/>
                                  <w:sz w:val="16"/>
                                </w:rPr>
                                <w:t>CoBC </w:t>
                              </w:r>
                              <w:r>
                                <w:rPr>
                                  <w:color w:val="343741"/>
                                  <w:sz w:val="16"/>
                                </w:rPr>
                                <w:t>(available</w:t>
                              </w:r>
                              <w:r>
                                <w:rPr>
                                  <w:color w:val="343741"/>
                                  <w:spacing w:val="-12"/>
                                  <w:sz w:val="16"/>
                                </w:rPr>
                                <w:t> </w:t>
                              </w:r>
                              <w:r>
                                <w:rPr>
                                  <w:color w:val="343741"/>
                                  <w:sz w:val="16"/>
                                </w:rPr>
                                <w:t>on</w:t>
                              </w:r>
                              <w:r>
                                <w:rPr>
                                  <w:color w:val="343741"/>
                                  <w:spacing w:val="-11"/>
                                  <w:sz w:val="16"/>
                                </w:rPr>
                                <w:t> </w:t>
                              </w:r>
                              <w:hyperlink r:id="rId22">
                                <w:r>
                                  <w:rPr>
                                    <w:color w:val="215E9E"/>
                                    <w:sz w:val="16"/>
                                  </w:rPr>
                                  <w:t>crh.com</w:t>
                                </w:r>
                              </w:hyperlink>
                              <w:r>
                                <w:rPr>
                                  <w:color w:val="343741"/>
                                  <w:sz w:val="16"/>
                                </w:rPr>
                                <w:t>)</w:t>
                              </w:r>
                              <w:r>
                                <w:rPr>
                                  <w:color w:val="343741"/>
                                  <w:spacing w:val="-11"/>
                                  <w:sz w:val="16"/>
                                </w:rPr>
                                <w:t> </w:t>
                              </w:r>
                              <w:r>
                                <w:rPr>
                                  <w:color w:val="343741"/>
                                  <w:sz w:val="16"/>
                                </w:rPr>
                                <w:t>includes</w:t>
                              </w:r>
                              <w:r>
                                <w:rPr>
                                  <w:color w:val="343741"/>
                                  <w:spacing w:val="-11"/>
                                  <w:sz w:val="16"/>
                                </w:rPr>
                                <w:t> </w:t>
                              </w:r>
                              <w:r>
                                <w:rPr>
                                  <w:color w:val="343741"/>
                                  <w:sz w:val="16"/>
                                </w:rPr>
                                <w:t>by</w:t>
                              </w:r>
                              <w:r>
                                <w:rPr>
                                  <w:color w:val="343741"/>
                                  <w:spacing w:val="-11"/>
                                  <w:sz w:val="16"/>
                                </w:rPr>
                                <w:t> </w:t>
                              </w:r>
                              <w:r>
                                <w:rPr>
                                  <w:color w:val="343741"/>
                                  <w:sz w:val="16"/>
                                </w:rPr>
                                <w:t>reference</w:t>
                              </w:r>
                              <w:r>
                                <w:rPr>
                                  <w:color w:val="343741"/>
                                  <w:spacing w:val="-11"/>
                                  <w:sz w:val="16"/>
                                </w:rPr>
                                <w:t> </w:t>
                              </w:r>
                              <w:r>
                                <w:rPr>
                                  <w:color w:val="343741"/>
                                  <w:sz w:val="16"/>
                                </w:rPr>
                                <w:t>our</w:t>
                              </w:r>
                              <w:r>
                                <w:rPr>
                                  <w:color w:val="343741"/>
                                  <w:spacing w:val="-11"/>
                                  <w:sz w:val="16"/>
                                </w:rPr>
                                <w:t> </w:t>
                              </w:r>
                              <w:r>
                                <w:rPr>
                                  <w:color w:val="343741"/>
                                  <w:sz w:val="16"/>
                                </w:rPr>
                                <w:t>Speak</w:t>
                              </w:r>
                              <w:r>
                                <w:rPr>
                                  <w:color w:val="343741"/>
                                  <w:spacing w:val="-11"/>
                                  <w:sz w:val="16"/>
                                </w:rPr>
                                <w:t> </w:t>
                              </w:r>
                              <w:r>
                                <w:rPr>
                                  <w:color w:val="343741"/>
                                  <w:sz w:val="16"/>
                                </w:rPr>
                                <w:t>Up</w:t>
                              </w:r>
                              <w:r>
                                <w:rPr>
                                  <w:color w:val="343741"/>
                                  <w:spacing w:val="-12"/>
                                  <w:sz w:val="16"/>
                                </w:rPr>
                                <w:t> </w:t>
                              </w:r>
                              <w:r>
                                <w:rPr>
                                  <w:color w:val="343741"/>
                                  <w:sz w:val="16"/>
                                </w:rPr>
                                <w:t>Policy,</w:t>
                              </w:r>
                              <w:r>
                                <w:rPr>
                                  <w:color w:val="343741"/>
                                  <w:spacing w:val="-11"/>
                                  <w:sz w:val="16"/>
                                </w:rPr>
                                <w:t> </w:t>
                              </w:r>
                              <w:r>
                                <w:rPr>
                                  <w:color w:val="343741"/>
                                  <w:sz w:val="16"/>
                                </w:rPr>
                                <w:t>which</w:t>
                              </w:r>
                              <w:r>
                                <w:rPr>
                                  <w:color w:val="343741"/>
                                  <w:spacing w:val="-11"/>
                                  <w:sz w:val="16"/>
                                </w:rPr>
                                <w:t> </w:t>
                              </w:r>
                              <w:r>
                                <w:rPr>
                                  <w:color w:val="343741"/>
                                  <w:sz w:val="16"/>
                                </w:rPr>
                                <w:t>encourages</w:t>
                              </w:r>
                              <w:r>
                                <w:rPr>
                                  <w:color w:val="343741"/>
                                  <w:spacing w:val="-11"/>
                                  <w:sz w:val="16"/>
                                </w:rPr>
                                <w:t> </w:t>
                              </w:r>
                              <w:r>
                                <w:rPr>
                                  <w:color w:val="343741"/>
                                  <w:sz w:val="16"/>
                                </w:rPr>
                                <w:t>a</w:t>
                              </w:r>
                              <w:r>
                                <w:rPr>
                                  <w:color w:val="343741"/>
                                  <w:spacing w:val="-11"/>
                                  <w:sz w:val="16"/>
                                </w:rPr>
                                <w:t> </w:t>
                              </w:r>
                              <w:r>
                                <w:rPr>
                                  <w:color w:val="343741"/>
                                  <w:sz w:val="16"/>
                                </w:rPr>
                                <w:t>culture </w:t>
                              </w:r>
                              <w:r>
                                <w:rPr>
                                  <w:color w:val="343741"/>
                                  <w:spacing w:val="-2"/>
                                  <w:sz w:val="16"/>
                                </w:rPr>
                                <w:t>where</w:t>
                              </w:r>
                              <w:r>
                                <w:rPr>
                                  <w:color w:val="343741"/>
                                  <w:spacing w:val="-5"/>
                                  <w:sz w:val="16"/>
                                </w:rPr>
                                <w:t> </w:t>
                              </w:r>
                              <w:r>
                                <w:rPr>
                                  <w:color w:val="343741"/>
                                  <w:spacing w:val="-2"/>
                                  <w:sz w:val="16"/>
                                </w:rPr>
                                <w:t>individuals</w:t>
                              </w:r>
                              <w:r>
                                <w:rPr>
                                  <w:color w:val="343741"/>
                                  <w:spacing w:val="-5"/>
                                  <w:sz w:val="16"/>
                                </w:rPr>
                                <w:t> </w:t>
                              </w:r>
                              <w:r>
                                <w:rPr>
                                  <w:color w:val="343741"/>
                                  <w:spacing w:val="-2"/>
                                  <w:sz w:val="16"/>
                                </w:rPr>
                                <w:t>can</w:t>
                              </w:r>
                              <w:r>
                                <w:rPr>
                                  <w:color w:val="343741"/>
                                  <w:spacing w:val="-5"/>
                                  <w:sz w:val="16"/>
                                </w:rPr>
                                <w:t> </w:t>
                              </w:r>
                              <w:r>
                                <w:rPr>
                                  <w:color w:val="343741"/>
                                  <w:spacing w:val="-2"/>
                                  <w:sz w:val="16"/>
                                </w:rPr>
                                <w:t>raise</w:t>
                              </w:r>
                              <w:r>
                                <w:rPr>
                                  <w:color w:val="343741"/>
                                  <w:spacing w:val="-5"/>
                                  <w:sz w:val="16"/>
                                </w:rPr>
                                <w:t> </w:t>
                              </w:r>
                              <w:r>
                                <w:rPr>
                                  <w:color w:val="343741"/>
                                  <w:spacing w:val="-2"/>
                                  <w:sz w:val="16"/>
                                </w:rPr>
                                <w:t>good</w:t>
                              </w:r>
                              <w:r>
                                <w:rPr>
                                  <w:color w:val="343741"/>
                                  <w:spacing w:val="-5"/>
                                  <w:sz w:val="16"/>
                                </w:rPr>
                                <w:t> </w:t>
                              </w:r>
                              <w:r>
                                <w:rPr>
                                  <w:color w:val="343741"/>
                                  <w:spacing w:val="-2"/>
                                  <w:sz w:val="16"/>
                                </w:rPr>
                                <w:t>faith</w:t>
                              </w:r>
                              <w:r>
                                <w:rPr>
                                  <w:color w:val="343741"/>
                                  <w:spacing w:val="-5"/>
                                  <w:sz w:val="16"/>
                                </w:rPr>
                                <w:t> </w:t>
                              </w:r>
                              <w:r>
                                <w:rPr>
                                  <w:color w:val="343741"/>
                                  <w:spacing w:val="-2"/>
                                  <w:sz w:val="16"/>
                                </w:rPr>
                                <w:t>reportable</w:t>
                              </w:r>
                              <w:r>
                                <w:rPr>
                                  <w:color w:val="343741"/>
                                  <w:spacing w:val="-5"/>
                                  <w:sz w:val="16"/>
                                </w:rPr>
                                <w:t> </w:t>
                              </w:r>
                              <w:r>
                                <w:rPr>
                                  <w:color w:val="343741"/>
                                  <w:spacing w:val="-2"/>
                                  <w:sz w:val="16"/>
                                </w:rPr>
                                <w:t>concerns</w:t>
                              </w:r>
                              <w:r>
                                <w:rPr>
                                  <w:color w:val="343741"/>
                                  <w:spacing w:val="-5"/>
                                  <w:sz w:val="16"/>
                                </w:rPr>
                                <w:t> </w:t>
                              </w:r>
                              <w:r>
                                <w:rPr>
                                  <w:color w:val="343741"/>
                                  <w:spacing w:val="-2"/>
                                  <w:sz w:val="16"/>
                                </w:rPr>
                                <w:t>such</w:t>
                              </w:r>
                              <w:r>
                                <w:rPr>
                                  <w:color w:val="343741"/>
                                  <w:spacing w:val="-5"/>
                                  <w:sz w:val="16"/>
                                </w:rPr>
                                <w:t> </w:t>
                              </w:r>
                              <w:r>
                                <w:rPr>
                                  <w:color w:val="343741"/>
                                  <w:spacing w:val="-2"/>
                                  <w:sz w:val="16"/>
                                </w:rPr>
                                <w:t>as</w:t>
                              </w:r>
                              <w:r>
                                <w:rPr>
                                  <w:color w:val="343741"/>
                                  <w:spacing w:val="-5"/>
                                  <w:sz w:val="16"/>
                                </w:rPr>
                                <w:t> </w:t>
                              </w:r>
                              <w:r>
                                <w:rPr>
                                  <w:color w:val="343741"/>
                                  <w:spacing w:val="-2"/>
                                  <w:sz w:val="16"/>
                                </w:rPr>
                                <w:t>unsafe,</w:t>
                              </w:r>
                              <w:r>
                                <w:rPr>
                                  <w:color w:val="343741"/>
                                  <w:spacing w:val="-5"/>
                                  <w:sz w:val="16"/>
                                </w:rPr>
                                <w:t> </w:t>
                              </w:r>
                              <w:r>
                                <w:rPr>
                                  <w:color w:val="343741"/>
                                  <w:spacing w:val="-2"/>
                                  <w:sz w:val="16"/>
                                </w:rPr>
                                <w:t>inappropriate</w:t>
                              </w:r>
                              <w:r>
                                <w:rPr>
                                  <w:color w:val="343741"/>
                                  <w:spacing w:val="-5"/>
                                  <w:sz w:val="16"/>
                                </w:rPr>
                                <w:t> </w:t>
                              </w:r>
                              <w:r>
                                <w:rPr>
                                  <w:color w:val="343741"/>
                                  <w:spacing w:val="-2"/>
                                  <w:sz w:val="16"/>
                                </w:rPr>
                                <w:t>or</w:t>
                              </w:r>
                              <w:r>
                                <w:rPr>
                                  <w:color w:val="343741"/>
                                  <w:spacing w:val="-5"/>
                                  <w:sz w:val="16"/>
                                </w:rPr>
                                <w:t> </w:t>
                              </w:r>
                              <w:r>
                                <w:rPr>
                                  <w:color w:val="343741"/>
                                  <w:spacing w:val="-2"/>
                                  <w:sz w:val="16"/>
                                </w:rPr>
                                <w:t>illegal </w:t>
                              </w:r>
                              <w:r>
                                <w:rPr>
                                  <w:color w:val="343741"/>
                                  <w:sz w:val="16"/>
                                </w:rPr>
                                <w:t>behavior</w:t>
                              </w:r>
                              <w:r>
                                <w:rPr>
                                  <w:color w:val="343741"/>
                                  <w:spacing w:val="-11"/>
                                  <w:sz w:val="16"/>
                                </w:rPr>
                                <w:t> </w:t>
                              </w:r>
                              <w:r>
                                <w:rPr>
                                  <w:color w:val="343741"/>
                                  <w:sz w:val="16"/>
                                </w:rPr>
                                <w:t>or</w:t>
                              </w:r>
                              <w:r>
                                <w:rPr>
                                  <w:color w:val="343741"/>
                                  <w:spacing w:val="-11"/>
                                  <w:sz w:val="16"/>
                                </w:rPr>
                                <w:t> </w:t>
                              </w:r>
                              <w:r>
                                <w:rPr>
                                  <w:color w:val="343741"/>
                                  <w:sz w:val="16"/>
                                </w:rPr>
                                <w:t>violations</w:t>
                              </w:r>
                              <w:r>
                                <w:rPr>
                                  <w:color w:val="343741"/>
                                  <w:spacing w:val="-11"/>
                                  <w:sz w:val="16"/>
                                </w:rPr>
                                <w:t> </w:t>
                              </w:r>
                              <w:r>
                                <w:rPr>
                                  <w:color w:val="343741"/>
                                  <w:sz w:val="16"/>
                                </w:rPr>
                                <w:t>of</w:t>
                              </w:r>
                              <w:r>
                                <w:rPr>
                                  <w:color w:val="343741"/>
                                  <w:spacing w:val="-11"/>
                                  <w:sz w:val="16"/>
                                </w:rPr>
                                <w:t> </w:t>
                              </w:r>
                              <w:r>
                                <w:rPr>
                                  <w:color w:val="343741"/>
                                  <w:sz w:val="16"/>
                                </w:rPr>
                                <w:t>any</w:t>
                              </w:r>
                              <w:r>
                                <w:rPr>
                                  <w:color w:val="343741"/>
                                  <w:spacing w:val="-11"/>
                                  <w:sz w:val="16"/>
                                </w:rPr>
                                <w:t> </w:t>
                              </w:r>
                              <w:r>
                                <w:rPr>
                                  <w:color w:val="343741"/>
                                  <w:sz w:val="16"/>
                                </w:rPr>
                                <w:t>CRH</w:t>
                              </w:r>
                              <w:r>
                                <w:rPr>
                                  <w:color w:val="343741"/>
                                  <w:spacing w:val="-11"/>
                                  <w:sz w:val="16"/>
                                </w:rPr>
                                <w:t> </w:t>
                              </w:r>
                              <w:r>
                                <w:rPr>
                                  <w:color w:val="343741"/>
                                  <w:sz w:val="16"/>
                                </w:rPr>
                                <w:t>policies</w:t>
                              </w:r>
                              <w:r>
                                <w:rPr>
                                  <w:color w:val="343741"/>
                                  <w:spacing w:val="-11"/>
                                  <w:sz w:val="16"/>
                                </w:rPr>
                                <w:t> </w:t>
                              </w:r>
                              <w:r>
                                <w:rPr>
                                  <w:color w:val="343741"/>
                                  <w:sz w:val="16"/>
                                </w:rPr>
                                <w:t>or</w:t>
                              </w:r>
                              <w:r>
                                <w:rPr>
                                  <w:color w:val="343741"/>
                                  <w:spacing w:val="-11"/>
                                  <w:sz w:val="16"/>
                                </w:rPr>
                                <w:t> </w:t>
                              </w:r>
                              <w:r>
                                <w:rPr>
                                  <w:color w:val="343741"/>
                                  <w:sz w:val="16"/>
                                </w:rPr>
                                <w:t>local</w:t>
                              </w:r>
                              <w:r>
                                <w:rPr>
                                  <w:color w:val="343741"/>
                                  <w:spacing w:val="-11"/>
                                  <w:sz w:val="16"/>
                                </w:rPr>
                                <w:t> </w:t>
                              </w:r>
                              <w:r>
                                <w:rPr>
                                  <w:color w:val="343741"/>
                                  <w:sz w:val="16"/>
                                </w:rPr>
                                <w:t>laws.</w:t>
                              </w:r>
                              <w:r>
                                <w:rPr>
                                  <w:color w:val="343741"/>
                                  <w:spacing w:val="-11"/>
                                  <w:sz w:val="16"/>
                                </w:rPr>
                                <w:t> </w:t>
                              </w:r>
                              <w:r>
                                <w:rPr>
                                  <w:color w:val="343741"/>
                                  <w:sz w:val="16"/>
                                </w:rPr>
                                <w:t>Everyone</w:t>
                              </w:r>
                              <w:r>
                                <w:rPr>
                                  <w:color w:val="343741"/>
                                  <w:spacing w:val="-11"/>
                                  <w:sz w:val="16"/>
                                </w:rPr>
                                <w:t> </w:t>
                              </w:r>
                              <w:r>
                                <w:rPr>
                                  <w:color w:val="343741"/>
                                  <w:sz w:val="16"/>
                                </w:rPr>
                                <w:t>who</w:t>
                              </w:r>
                              <w:r>
                                <w:rPr>
                                  <w:color w:val="343741"/>
                                  <w:spacing w:val="-11"/>
                                  <w:sz w:val="16"/>
                                </w:rPr>
                                <w:t> </w:t>
                              </w:r>
                              <w:r>
                                <w:rPr>
                                  <w:color w:val="343741"/>
                                  <w:sz w:val="16"/>
                                </w:rPr>
                                <w:t>works</w:t>
                              </w:r>
                              <w:r>
                                <w:rPr>
                                  <w:color w:val="343741"/>
                                  <w:spacing w:val="-11"/>
                                  <w:sz w:val="16"/>
                                </w:rPr>
                                <w:t> </w:t>
                              </w:r>
                              <w:r>
                                <w:rPr>
                                  <w:color w:val="343741"/>
                                  <w:sz w:val="16"/>
                                </w:rPr>
                                <w:t>for</w:t>
                              </w:r>
                              <w:r>
                                <w:rPr>
                                  <w:color w:val="343741"/>
                                  <w:spacing w:val="-11"/>
                                  <w:sz w:val="16"/>
                                </w:rPr>
                                <w:t> </w:t>
                              </w:r>
                              <w:r>
                                <w:rPr>
                                  <w:color w:val="343741"/>
                                  <w:sz w:val="16"/>
                                </w:rPr>
                                <w:t>CRH</w:t>
                              </w:r>
                              <w:r>
                                <w:rPr>
                                  <w:color w:val="343741"/>
                                  <w:spacing w:val="-11"/>
                                  <w:sz w:val="16"/>
                                </w:rPr>
                                <w:t> </w:t>
                              </w:r>
                              <w:r>
                                <w:rPr>
                                  <w:color w:val="343741"/>
                                  <w:sz w:val="16"/>
                                </w:rPr>
                                <w:t>has</w:t>
                              </w:r>
                              <w:r>
                                <w:rPr>
                                  <w:color w:val="343741"/>
                                  <w:spacing w:val="-11"/>
                                  <w:sz w:val="16"/>
                                </w:rPr>
                                <w:t> </w:t>
                              </w:r>
                              <w:r>
                                <w:rPr>
                                  <w:color w:val="343741"/>
                                  <w:sz w:val="16"/>
                                </w:rPr>
                                <w:t>a</w:t>
                              </w:r>
                              <w:r>
                                <w:rPr>
                                  <w:color w:val="343741"/>
                                  <w:spacing w:val="-11"/>
                                  <w:sz w:val="16"/>
                                </w:rPr>
                                <w:t> </w:t>
                              </w:r>
                              <w:r>
                                <w:rPr>
                                  <w:color w:val="343741"/>
                                  <w:sz w:val="16"/>
                                </w:rPr>
                                <w:t>duty</w:t>
                              </w:r>
                              <w:r>
                                <w:rPr>
                                  <w:color w:val="343741"/>
                                  <w:sz w:val="16"/>
                                </w:rPr>
                                <w:t> </w:t>
                              </w:r>
                              <w:r>
                                <w:rPr>
                                  <w:color w:val="343741"/>
                                  <w:spacing w:val="-2"/>
                                  <w:sz w:val="16"/>
                                </w:rPr>
                                <w:t>to</w:t>
                              </w:r>
                              <w:r>
                                <w:rPr>
                                  <w:color w:val="343741"/>
                                  <w:spacing w:val="-8"/>
                                  <w:sz w:val="16"/>
                                </w:rPr>
                                <w:t> </w:t>
                              </w:r>
                              <w:r>
                                <w:rPr>
                                  <w:color w:val="343741"/>
                                  <w:spacing w:val="-2"/>
                                  <w:sz w:val="16"/>
                                </w:rPr>
                                <w:t>read,</w:t>
                              </w:r>
                              <w:r>
                                <w:rPr>
                                  <w:color w:val="343741"/>
                                  <w:spacing w:val="-8"/>
                                  <w:sz w:val="16"/>
                                </w:rPr>
                                <w:t> </w:t>
                              </w:r>
                              <w:r>
                                <w:rPr>
                                  <w:color w:val="343741"/>
                                  <w:spacing w:val="-2"/>
                                  <w:sz w:val="16"/>
                                </w:rPr>
                                <w:t>understand,</w:t>
                              </w:r>
                              <w:r>
                                <w:rPr>
                                  <w:color w:val="343741"/>
                                  <w:spacing w:val="-8"/>
                                  <w:sz w:val="16"/>
                                </w:rPr>
                                <w:t> </w:t>
                              </w:r>
                              <w:r>
                                <w:rPr>
                                  <w:color w:val="343741"/>
                                  <w:spacing w:val="-2"/>
                                  <w:sz w:val="16"/>
                                </w:rPr>
                                <w:t>and</w:t>
                              </w:r>
                              <w:r>
                                <w:rPr>
                                  <w:color w:val="343741"/>
                                  <w:spacing w:val="-8"/>
                                  <w:sz w:val="16"/>
                                </w:rPr>
                                <w:t> </w:t>
                              </w:r>
                              <w:r>
                                <w:rPr>
                                  <w:color w:val="343741"/>
                                  <w:spacing w:val="-2"/>
                                  <w:sz w:val="16"/>
                                </w:rPr>
                                <w:t>abide</w:t>
                              </w:r>
                              <w:r>
                                <w:rPr>
                                  <w:color w:val="343741"/>
                                  <w:spacing w:val="-8"/>
                                  <w:sz w:val="16"/>
                                </w:rPr>
                                <w:t> </w:t>
                              </w:r>
                              <w:r>
                                <w:rPr>
                                  <w:color w:val="343741"/>
                                  <w:spacing w:val="-2"/>
                                  <w:sz w:val="16"/>
                                </w:rPr>
                                <w:t>by</w:t>
                              </w:r>
                              <w:r>
                                <w:rPr>
                                  <w:color w:val="343741"/>
                                  <w:spacing w:val="-8"/>
                                  <w:sz w:val="16"/>
                                </w:rPr>
                                <w:t> </w:t>
                              </w:r>
                              <w:r>
                                <w:rPr>
                                  <w:color w:val="343741"/>
                                  <w:spacing w:val="-2"/>
                                  <w:sz w:val="16"/>
                                </w:rPr>
                                <w:t>the</w:t>
                              </w:r>
                              <w:r>
                                <w:rPr>
                                  <w:color w:val="343741"/>
                                  <w:spacing w:val="-8"/>
                                  <w:sz w:val="16"/>
                                </w:rPr>
                                <w:t> </w:t>
                              </w:r>
                              <w:r>
                                <w:rPr>
                                  <w:color w:val="343741"/>
                                  <w:spacing w:val="-2"/>
                                  <w:sz w:val="16"/>
                                </w:rPr>
                                <w:t>CoBC.</w:t>
                              </w:r>
                              <w:r>
                                <w:rPr>
                                  <w:color w:val="343741"/>
                                  <w:spacing w:val="-8"/>
                                  <w:sz w:val="16"/>
                                </w:rPr>
                                <w:t> </w:t>
                              </w:r>
                              <w:r>
                                <w:rPr>
                                  <w:color w:val="343741"/>
                                  <w:spacing w:val="-2"/>
                                  <w:sz w:val="16"/>
                                </w:rPr>
                                <w:t>Relevant</w:t>
                              </w:r>
                              <w:r>
                                <w:rPr>
                                  <w:color w:val="343741"/>
                                  <w:spacing w:val="-8"/>
                                  <w:sz w:val="16"/>
                                </w:rPr>
                                <w:t> </w:t>
                              </w:r>
                              <w:r>
                                <w:rPr>
                                  <w:color w:val="343741"/>
                                  <w:spacing w:val="-2"/>
                                  <w:sz w:val="16"/>
                                </w:rPr>
                                <w:t>employees</w:t>
                              </w:r>
                              <w:r>
                                <w:rPr>
                                  <w:color w:val="343741"/>
                                  <w:spacing w:val="-8"/>
                                  <w:sz w:val="16"/>
                                </w:rPr>
                                <w:t> </w:t>
                              </w:r>
                              <w:r>
                                <w:rPr>
                                  <w:color w:val="343741"/>
                                  <w:spacing w:val="-2"/>
                                  <w:sz w:val="16"/>
                                </w:rPr>
                                <w:t>are</w:t>
                              </w:r>
                              <w:r>
                                <w:rPr>
                                  <w:color w:val="343741"/>
                                  <w:spacing w:val="-8"/>
                                  <w:sz w:val="16"/>
                                </w:rPr>
                                <w:t> </w:t>
                              </w:r>
                              <w:r>
                                <w:rPr>
                                  <w:color w:val="343741"/>
                                  <w:spacing w:val="-2"/>
                                  <w:sz w:val="16"/>
                                </w:rPr>
                                <w:t>required</w:t>
                              </w:r>
                              <w:r>
                                <w:rPr>
                                  <w:color w:val="343741"/>
                                  <w:spacing w:val="-8"/>
                                  <w:sz w:val="16"/>
                                </w:rPr>
                                <w:t> </w:t>
                              </w:r>
                              <w:r>
                                <w:rPr>
                                  <w:color w:val="343741"/>
                                  <w:spacing w:val="-2"/>
                                  <w:sz w:val="16"/>
                                </w:rPr>
                                <w:t>to</w:t>
                              </w:r>
                              <w:r>
                                <w:rPr>
                                  <w:color w:val="343741"/>
                                  <w:spacing w:val="-8"/>
                                  <w:sz w:val="16"/>
                                </w:rPr>
                                <w:t> </w:t>
                              </w:r>
                              <w:r>
                                <w:rPr>
                                  <w:color w:val="343741"/>
                                  <w:spacing w:val="-2"/>
                                  <w:sz w:val="16"/>
                                </w:rPr>
                                <w:t>complete</w:t>
                              </w:r>
                              <w:r>
                                <w:rPr>
                                  <w:color w:val="343741"/>
                                  <w:spacing w:val="-8"/>
                                  <w:sz w:val="16"/>
                                </w:rPr>
                                <w:t> </w:t>
                              </w:r>
                              <w:r>
                                <w:rPr>
                                  <w:color w:val="343741"/>
                                  <w:spacing w:val="-2"/>
                                  <w:sz w:val="16"/>
                                </w:rPr>
                                <w:t>formal </w:t>
                              </w:r>
                              <w:r>
                                <w:rPr>
                                  <w:color w:val="343741"/>
                                  <w:sz w:val="16"/>
                                </w:rPr>
                                <w:t>CoBC training on an annual basis.</w:t>
                              </w:r>
                            </w:p>
                          </w:txbxContent>
                        </wps:txbx>
                        <wps:bodyPr wrap="square" lIns="0" tIns="0" rIns="0" bIns="0" rtlCol="0">
                          <a:noAutofit/>
                        </wps:bodyPr>
                      </wps:wsp>
                    </wpg:wgp>
                  </a:graphicData>
                </a:graphic>
              </wp:anchor>
            </w:drawing>
          </mc:Choice>
          <mc:Fallback>
            <w:pict>
              <v:group style="position:absolute;margin-left:35.937pt;margin-top:15.275976pt;width:385.6pt;height:98.3pt;mso-position-horizontal-relative:page;mso-position-vertical-relative:paragraph;z-index:-15726080;mso-wrap-distance-left:0;mso-wrap-distance-right:0" id="docshapegroup54" coordorigin="719,306" coordsize="7712,1966">
                <v:rect style="position:absolute;left:719;top:654;width:7711;height:1617" id="docshape55" filled="true" fillcolor="#f1f1f1" stroked="false">
                  <v:fill type="solid"/>
                </v:rect>
                <v:rect style="position:absolute;left:718;top:305;width:3987;height:348" id="docshape56" filled="true" fillcolor="#328fce" stroked="false">
                  <v:fill type="solid"/>
                </v:rect>
                <v:shape style="position:absolute;left:888;top:839;width:266;height:285" id="docshape57" coordorigin="889,840" coordsize="266,285" path="m1154,1124l921,1124,921,840,1154,840,1154,1124xm889,878l950,878m889,919l950,919m889,959l950,959m889,1000l950,1000m889,1040l950,1040m889,1080l950,1080m1120,917l1082,917,1082,878,1120,878,1120,917xm986,1000l1120,1000m986,1040l1120,1040m986,1080l1067,1080m986,893l986,878,1053,878,1053,892m1019,958l1019,878m1008,958l1031,958e" filled="false" stroked="true" strokeweight=".5pt" strokecolor="#00053e">
                  <v:path arrowok="t"/>
                  <v:stroke dashstyle="solid"/>
                </v:shape>
                <v:shape style="position:absolute;left:718;top:305;width:7712;height:1966" type="#_x0000_t202" id="docshape58" filled="false" stroked="false">
                  <v:textbox inset="0,0,0,0">
                    <w:txbxContent>
                      <w:p>
                        <w:pPr>
                          <w:spacing w:before="69"/>
                          <w:ind w:left="184" w:right="0" w:firstLine="0"/>
                          <w:jc w:val="left"/>
                          <w:rPr>
                            <w:sz w:val="18"/>
                          </w:rPr>
                        </w:pPr>
                        <w:r>
                          <w:rPr>
                            <w:color w:val="FFFFFF"/>
                            <w:spacing w:val="-2"/>
                            <w:w w:val="105"/>
                            <w:sz w:val="18"/>
                          </w:rPr>
                          <w:t>Code</w:t>
                        </w:r>
                        <w:r>
                          <w:rPr>
                            <w:color w:val="FFFFFF"/>
                            <w:spacing w:val="-4"/>
                            <w:w w:val="105"/>
                            <w:sz w:val="18"/>
                          </w:rPr>
                          <w:t> </w:t>
                        </w:r>
                        <w:r>
                          <w:rPr>
                            <w:color w:val="FFFFFF"/>
                            <w:spacing w:val="-2"/>
                            <w:w w:val="105"/>
                            <w:sz w:val="18"/>
                          </w:rPr>
                          <w:t>of</w:t>
                        </w:r>
                        <w:r>
                          <w:rPr>
                            <w:color w:val="FFFFFF"/>
                            <w:spacing w:val="-4"/>
                            <w:w w:val="105"/>
                            <w:sz w:val="18"/>
                          </w:rPr>
                          <w:t> </w:t>
                        </w:r>
                        <w:r>
                          <w:rPr>
                            <w:color w:val="FFFFFF"/>
                            <w:spacing w:val="-2"/>
                            <w:w w:val="105"/>
                            <w:sz w:val="18"/>
                          </w:rPr>
                          <w:t>Business</w:t>
                        </w:r>
                        <w:r>
                          <w:rPr>
                            <w:color w:val="FFFFFF"/>
                            <w:spacing w:val="-4"/>
                            <w:w w:val="105"/>
                            <w:sz w:val="18"/>
                          </w:rPr>
                          <w:t> </w:t>
                        </w:r>
                        <w:r>
                          <w:rPr>
                            <w:color w:val="FFFFFF"/>
                            <w:spacing w:val="-2"/>
                            <w:w w:val="105"/>
                            <w:sz w:val="18"/>
                          </w:rPr>
                          <w:t>Conduct</w:t>
                        </w:r>
                      </w:p>
                      <w:p>
                        <w:pPr>
                          <w:spacing w:line="240" w:lineRule="auto" w:before="13"/>
                          <w:rPr>
                            <w:sz w:val="18"/>
                          </w:rPr>
                        </w:pPr>
                      </w:p>
                      <w:p>
                        <w:pPr>
                          <w:spacing w:line="235" w:lineRule="auto" w:before="0"/>
                          <w:ind w:left="665" w:right="318" w:firstLine="0"/>
                          <w:jc w:val="left"/>
                          <w:rPr>
                            <w:sz w:val="16"/>
                          </w:rPr>
                        </w:pPr>
                        <w:r>
                          <w:rPr>
                            <w:color w:val="343741"/>
                            <w:sz w:val="16"/>
                          </w:rPr>
                          <w:t>Our</w:t>
                        </w:r>
                        <w:r>
                          <w:rPr>
                            <w:color w:val="343741"/>
                            <w:spacing w:val="-6"/>
                            <w:sz w:val="16"/>
                          </w:rPr>
                          <w:t> </w:t>
                        </w:r>
                        <w:r>
                          <w:rPr>
                            <w:color w:val="343741"/>
                            <w:sz w:val="16"/>
                          </w:rPr>
                          <w:t>Code</w:t>
                        </w:r>
                        <w:r>
                          <w:rPr>
                            <w:color w:val="343741"/>
                            <w:spacing w:val="-6"/>
                            <w:sz w:val="16"/>
                          </w:rPr>
                          <w:t> </w:t>
                        </w:r>
                        <w:r>
                          <w:rPr>
                            <w:color w:val="343741"/>
                            <w:sz w:val="16"/>
                          </w:rPr>
                          <w:t>of</w:t>
                        </w:r>
                        <w:r>
                          <w:rPr>
                            <w:color w:val="343741"/>
                            <w:spacing w:val="-6"/>
                            <w:sz w:val="16"/>
                          </w:rPr>
                          <w:t> </w:t>
                        </w:r>
                        <w:r>
                          <w:rPr>
                            <w:color w:val="343741"/>
                            <w:sz w:val="16"/>
                          </w:rPr>
                          <w:t>Business</w:t>
                        </w:r>
                        <w:r>
                          <w:rPr>
                            <w:color w:val="343741"/>
                            <w:spacing w:val="-6"/>
                            <w:sz w:val="16"/>
                          </w:rPr>
                          <w:t> </w:t>
                        </w:r>
                        <w:r>
                          <w:rPr>
                            <w:color w:val="343741"/>
                            <w:sz w:val="16"/>
                          </w:rPr>
                          <w:t>Conduct</w:t>
                        </w:r>
                        <w:r>
                          <w:rPr>
                            <w:color w:val="343741"/>
                            <w:spacing w:val="-6"/>
                            <w:sz w:val="16"/>
                          </w:rPr>
                          <w:t> </w:t>
                        </w:r>
                        <w:r>
                          <w:rPr>
                            <w:color w:val="343741"/>
                            <w:sz w:val="16"/>
                          </w:rPr>
                          <w:t>(‘CoBC’)</w:t>
                        </w:r>
                        <w:r>
                          <w:rPr>
                            <w:color w:val="343741"/>
                            <w:spacing w:val="-6"/>
                            <w:sz w:val="16"/>
                          </w:rPr>
                          <w:t> </w:t>
                        </w:r>
                        <w:r>
                          <w:rPr>
                            <w:color w:val="343741"/>
                            <w:sz w:val="16"/>
                          </w:rPr>
                          <w:t>sets</w:t>
                        </w:r>
                        <w:r>
                          <w:rPr>
                            <w:color w:val="343741"/>
                            <w:spacing w:val="-6"/>
                            <w:sz w:val="16"/>
                          </w:rPr>
                          <w:t> </w:t>
                        </w:r>
                        <w:r>
                          <w:rPr>
                            <w:color w:val="343741"/>
                            <w:sz w:val="16"/>
                          </w:rPr>
                          <w:t>out</w:t>
                        </w:r>
                        <w:r>
                          <w:rPr>
                            <w:color w:val="343741"/>
                            <w:spacing w:val="-6"/>
                            <w:sz w:val="16"/>
                          </w:rPr>
                          <w:t> </w:t>
                        </w:r>
                        <w:r>
                          <w:rPr>
                            <w:color w:val="343741"/>
                            <w:sz w:val="16"/>
                          </w:rPr>
                          <w:t>our</w:t>
                        </w:r>
                        <w:r>
                          <w:rPr>
                            <w:color w:val="343741"/>
                            <w:spacing w:val="-6"/>
                            <w:sz w:val="16"/>
                          </w:rPr>
                          <w:t> </w:t>
                        </w:r>
                        <w:r>
                          <w:rPr>
                            <w:color w:val="343741"/>
                            <w:sz w:val="16"/>
                          </w:rPr>
                          <w:t>standards</w:t>
                        </w:r>
                        <w:r>
                          <w:rPr>
                            <w:color w:val="343741"/>
                            <w:spacing w:val="-6"/>
                            <w:sz w:val="16"/>
                          </w:rPr>
                          <w:t> </w:t>
                        </w:r>
                        <w:r>
                          <w:rPr>
                            <w:color w:val="343741"/>
                            <w:sz w:val="16"/>
                          </w:rPr>
                          <w:t>of</w:t>
                        </w:r>
                        <w:r>
                          <w:rPr>
                            <w:color w:val="343741"/>
                            <w:spacing w:val="-6"/>
                            <w:sz w:val="16"/>
                          </w:rPr>
                          <w:t> </w:t>
                        </w:r>
                        <w:r>
                          <w:rPr>
                            <w:color w:val="343741"/>
                            <w:sz w:val="16"/>
                          </w:rPr>
                          <w:t>legal,</w:t>
                        </w:r>
                        <w:r>
                          <w:rPr>
                            <w:color w:val="343741"/>
                            <w:spacing w:val="-6"/>
                            <w:sz w:val="16"/>
                          </w:rPr>
                          <w:t> </w:t>
                        </w:r>
                        <w:r>
                          <w:rPr>
                            <w:color w:val="343741"/>
                            <w:sz w:val="16"/>
                          </w:rPr>
                          <w:t>honest</w:t>
                        </w:r>
                        <w:r>
                          <w:rPr>
                            <w:color w:val="343741"/>
                            <w:spacing w:val="-6"/>
                            <w:sz w:val="16"/>
                          </w:rPr>
                          <w:t> </w:t>
                        </w:r>
                        <w:r>
                          <w:rPr>
                            <w:color w:val="343741"/>
                            <w:sz w:val="16"/>
                          </w:rPr>
                          <w:t>and</w:t>
                        </w:r>
                        <w:r>
                          <w:rPr>
                            <w:color w:val="343741"/>
                            <w:spacing w:val="-6"/>
                            <w:sz w:val="16"/>
                          </w:rPr>
                          <w:t> </w:t>
                        </w:r>
                        <w:r>
                          <w:rPr>
                            <w:color w:val="343741"/>
                            <w:sz w:val="16"/>
                          </w:rPr>
                          <w:t>ethical </w:t>
                        </w:r>
                        <w:r>
                          <w:rPr>
                            <w:color w:val="343741"/>
                            <w:spacing w:val="-2"/>
                            <w:sz w:val="16"/>
                          </w:rPr>
                          <w:t>behavior,</w:t>
                        </w:r>
                        <w:r>
                          <w:rPr>
                            <w:color w:val="343741"/>
                            <w:spacing w:val="-4"/>
                            <w:sz w:val="16"/>
                          </w:rPr>
                          <w:t> </w:t>
                        </w:r>
                        <w:r>
                          <w:rPr>
                            <w:color w:val="343741"/>
                            <w:spacing w:val="-2"/>
                            <w:sz w:val="16"/>
                          </w:rPr>
                          <w:t>which</w:t>
                        </w:r>
                        <w:r>
                          <w:rPr>
                            <w:color w:val="343741"/>
                            <w:spacing w:val="-4"/>
                            <w:sz w:val="16"/>
                          </w:rPr>
                          <w:t> </w:t>
                        </w:r>
                        <w:r>
                          <w:rPr>
                            <w:color w:val="343741"/>
                            <w:spacing w:val="-2"/>
                            <w:sz w:val="16"/>
                          </w:rPr>
                          <w:t>govern</w:t>
                        </w:r>
                        <w:r>
                          <w:rPr>
                            <w:color w:val="343741"/>
                            <w:spacing w:val="-4"/>
                            <w:sz w:val="16"/>
                          </w:rPr>
                          <w:t> </w:t>
                        </w:r>
                        <w:r>
                          <w:rPr>
                            <w:color w:val="343741"/>
                            <w:spacing w:val="-2"/>
                            <w:sz w:val="16"/>
                          </w:rPr>
                          <w:t>the</w:t>
                        </w:r>
                        <w:r>
                          <w:rPr>
                            <w:color w:val="343741"/>
                            <w:spacing w:val="-4"/>
                            <w:sz w:val="16"/>
                          </w:rPr>
                          <w:t> </w:t>
                        </w:r>
                        <w:r>
                          <w:rPr>
                            <w:color w:val="343741"/>
                            <w:spacing w:val="-2"/>
                            <w:sz w:val="16"/>
                          </w:rPr>
                          <w:t>activities</w:t>
                        </w:r>
                        <w:r>
                          <w:rPr>
                            <w:color w:val="343741"/>
                            <w:spacing w:val="-4"/>
                            <w:sz w:val="16"/>
                          </w:rPr>
                          <w:t> </w:t>
                        </w:r>
                        <w:r>
                          <w:rPr>
                            <w:color w:val="343741"/>
                            <w:spacing w:val="-2"/>
                            <w:sz w:val="16"/>
                          </w:rPr>
                          <w:t>and</w:t>
                        </w:r>
                        <w:r>
                          <w:rPr>
                            <w:color w:val="343741"/>
                            <w:spacing w:val="-4"/>
                            <w:sz w:val="16"/>
                          </w:rPr>
                          <w:t> </w:t>
                        </w:r>
                        <w:r>
                          <w:rPr>
                            <w:color w:val="343741"/>
                            <w:spacing w:val="-2"/>
                            <w:sz w:val="16"/>
                          </w:rPr>
                          <w:t>conduct</w:t>
                        </w:r>
                        <w:r>
                          <w:rPr>
                            <w:color w:val="343741"/>
                            <w:spacing w:val="-4"/>
                            <w:sz w:val="16"/>
                          </w:rPr>
                          <w:t> </w:t>
                        </w:r>
                        <w:r>
                          <w:rPr>
                            <w:color w:val="343741"/>
                            <w:spacing w:val="-2"/>
                            <w:sz w:val="16"/>
                          </w:rPr>
                          <w:t>of</w:t>
                        </w:r>
                        <w:r>
                          <w:rPr>
                            <w:color w:val="343741"/>
                            <w:spacing w:val="-4"/>
                            <w:sz w:val="16"/>
                          </w:rPr>
                          <w:t> </w:t>
                        </w:r>
                        <w:r>
                          <w:rPr>
                            <w:color w:val="343741"/>
                            <w:spacing w:val="-2"/>
                            <w:sz w:val="16"/>
                          </w:rPr>
                          <w:t>our</w:t>
                        </w:r>
                        <w:r>
                          <w:rPr>
                            <w:color w:val="343741"/>
                            <w:spacing w:val="-4"/>
                            <w:sz w:val="16"/>
                          </w:rPr>
                          <w:t> </w:t>
                        </w:r>
                        <w:r>
                          <w:rPr>
                            <w:color w:val="343741"/>
                            <w:spacing w:val="-2"/>
                            <w:sz w:val="16"/>
                          </w:rPr>
                          <w:t>management</w:t>
                        </w:r>
                        <w:r>
                          <w:rPr>
                            <w:color w:val="343741"/>
                            <w:spacing w:val="-4"/>
                            <w:sz w:val="16"/>
                          </w:rPr>
                          <w:t> </w:t>
                        </w:r>
                        <w:r>
                          <w:rPr>
                            <w:color w:val="343741"/>
                            <w:spacing w:val="-2"/>
                            <w:sz w:val="16"/>
                          </w:rPr>
                          <w:t>and</w:t>
                        </w:r>
                        <w:r>
                          <w:rPr>
                            <w:color w:val="343741"/>
                            <w:spacing w:val="-4"/>
                            <w:sz w:val="16"/>
                          </w:rPr>
                          <w:t> </w:t>
                        </w:r>
                        <w:r>
                          <w:rPr>
                            <w:color w:val="343741"/>
                            <w:spacing w:val="-2"/>
                            <w:sz w:val="16"/>
                          </w:rPr>
                          <w:t>employees.</w:t>
                        </w:r>
                        <w:r>
                          <w:rPr>
                            <w:color w:val="343741"/>
                            <w:spacing w:val="-4"/>
                            <w:sz w:val="16"/>
                          </w:rPr>
                          <w:t> </w:t>
                        </w:r>
                        <w:r>
                          <w:rPr>
                            <w:color w:val="343741"/>
                            <w:spacing w:val="-2"/>
                            <w:sz w:val="16"/>
                          </w:rPr>
                          <w:t>Our</w:t>
                        </w:r>
                        <w:r>
                          <w:rPr>
                            <w:color w:val="343741"/>
                            <w:spacing w:val="-4"/>
                            <w:sz w:val="16"/>
                          </w:rPr>
                          <w:t> </w:t>
                        </w:r>
                        <w:r>
                          <w:rPr>
                            <w:color w:val="343741"/>
                            <w:spacing w:val="-2"/>
                            <w:sz w:val="16"/>
                          </w:rPr>
                          <w:t>CoBC </w:t>
                        </w:r>
                        <w:r>
                          <w:rPr>
                            <w:color w:val="343741"/>
                            <w:sz w:val="16"/>
                          </w:rPr>
                          <w:t>(available</w:t>
                        </w:r>
                        <w:r>
                          <w:rPr>
                            <w:color w:val="343741"/>
                            <w:spacing w:val="-12"/>
                            <w:sz w:val="16"/>
                          </w:rPr>
                          <w:t> </w:t>
                        </w:r>
                        <w:r>
                          <w:rPr>
                            <w:color w:val="343741"/>
                            <w:sz w:val="16"/>
                          </w:rPr>
                          <w:t>on</w:t>
                        </w:r>
                        <w:r>
                          <w:rPr>
                            <w:color w:val="343741"/>
                            <w:spacing w:val="-11"/>
                            <w:sz w:val="16"/>
                          </w:rPr>
                          <w:t> </w:t>
                        </w:r>
                        <w:hyperlink r:id="rId22">
                          <w:r>
                            <w:rPr>
                              <w:color w:val="215E9E"/>
                              <w:sz w:val="16"/>
                            </w:rPr>
                            <w:t>crh.com</w:t>
                          </w:r>
                        </w:hyperlink>
                        <w:r>
                          <w:rPr>
                            <w:color w:val="343741"/>
                            <w:sz w:val="16"/>
                          </w:rPr>
                          <w:t>)</w:t>
                        </w:r>
                        <w:r>
                          <w:rPr>
                            <w:color w:val="343741"/>
                            <w:spacing w:val="-11"/>
                            <w:sz w:val="16"/>
                          </w:rPr>
                          <w:t> </w:t>
                        </w:r>
                        <w:r>
                          <w:rPr>
                            <w:color w:val="343741"/>
                            <w:sz w:val="16"/>
                          </w:rPr>
                          <w:t>includes</w:t>
                        </w:r>
                        <w:r>
                          <w:rPr>
                            <w:color w:val="343741"/>
                            <w:spacing w:val="-11"/>
                            <w:sz w:val="16"/>
                          </w:rPr>
                          <w:t> </w:t>
                        </w:r>
                        <w:r>
                          <w:rPr>
                            <w:color w:val="343741"/>
                            <w:sz w:val="16"/>
                          </w:rPr>
                          <w:t>by</w:t>
                        </w:r>
                        <w:r>
                          <w:rPr>
                            <w:color w:val="343741"/>
                            <w:spacing w:val="-11"/>
                            <w:sz w:val="16"/>
                          </w:rPr>
                          <w:t> </w:t>
                        </w:r>
                        <w:r>
                          <w:rPr>
                            <w:color w:val="343741"/>
                            <w:sz w:val="16"/>
                          </w:rPr>
                          <w:t>reference</w:t>
                        </w:r>
                        <w:r>
                          <w:rPr>
                            <w:color w:val="343741"/>
                            <w:spacing w:val="-11"/>
                            <w:sz w:val="16"/>
                          </w:rPr>
                          <w:t> </w:t>
                        </w:r>
                        <w:r>
                          <w:rPr>
                            <w:color w:val="343741"/>
                            <w:sz w:val="16"/>
                          </w:rPr>
                          <w:t>our</w:t>
                        </w:r>
                        <w:r>
                          <w:rPr>
                            <w:color w:val="343741"/>
                            <w:spacing w:val="-11"/>
                            <w:sz w:val="16"/>
                          </w:rPr>
                          <w:t> </w:t>
                        </w:r>
                        <w:r>
                          <w:rPr>
                            <w:color w:val="343741"/>
                            <w:sz w:val="16"/>
                          </w:rPr>
                          <w:t>Speak</w:t>
                        </w:r>
                        <w:r>
                          <w:rPr>
                            <w:color w:val="343741"/>
                            <w:spacing w:val="-11"/>
                            <w:sz w:val="16"/>
                          </w:rPr>
                          <w:t> </w:t>
                        </w:r>
                        <w:r>
                          <w:rPr>
                            <w:color w:val="343741"/>
                            <w:sz w:val="16"/>
                          </w:rPr>
                          <w:t>Up</w:t>
                        </w:r>
                        <w:r>
                          <w:rPr>
                            <w:color w:val="343741"/>
                            <w:spacing w:val="-12"/>
                            <w:sz w:val="16"/>
                          </w:rPr>
                          <w:t> </w:t>
                        </w:r>
                        <w:r>
                          <w:rPr>
                            <w:color w:val="343741"/>
                            <w:sz w:val="16"/>
                          </w:rPr>
                          <w:t>Policy,</w:t>
                        </w:r>
                        <w:r>
                          <w:rPr>
                            <w:color w:val="343741"/>
                            <w:spacing w:val="-11"/>
                            <w:sz w:val="16"/>
                          </w:rPr>
                          <w:t> </w:t>
                        </w:r>
                        <w:r>
                          <w:rPr>
                            <w:color w:val="343741"/>
                            <w:sz w:val="16"/>
                          </w:rPr>
                          <w:t>which</w:t>
                        </w:r>
                        <w:r>
                          <w:rPr>
                            <w:color w:val="343741"/>
                            <w:spacing w:val="-11"/>
                            <w:sz w:val="16"/>
                          </w:rPr>
                          <w:t> </w:t>
                        </w:r>
                        <w:r>
                          <w:rPr>
                            <w:color w:val="343741"/>
                            <w:sz w:val="16"/>
                          </w:rPr>
                          <w:t>encourages</w:t>
                        </w:r>
                        <w:r>
                          <w:rPr>
                            <w:color w:val="343741"/>
                            <w:spacing w:val="-11"/>
                            <w:sz w:val="16"/>
                          </w:rPr>
                          <w:t> </w:t>
                        </w:r>
                        <w:r>
                          <w:rPr>
                            <w:color w:val="343741"/>
                            <w:sz w:val="16"/>
                          </w:rPr>
                          <w:t>a</w:t>
                        </w:r>
                        <w:r>
                          <w:rPr>
                            <w:color w:val="343741"/>
                            <w:spacing w:val="-11"/>
                            <w:sz w:val="16"/>
                          </w:rPr>
                          <w:t> </w:t>
                        </w:r>
                        <w:r>
                          <w:rPr>
                            <w:color w:val="343741"/>
                            <w:sz w:val="16"/>
                          </w:rPr>
                          <w:t>culture </w:t>
                        </w:r>
                        <w:r>
                          <w:rPr>
                            <w:color w:val="343741"/>
                            <w:spacing w:val="-2"/>
                            <w:sz w:val="16"/>
                          </w:rPr>
                          <w:t>where</w:t>
                        </w:r>
                        <w:r>
                          <w:rPr>
                            <w:color w:val="343741"/>
                            <w:spacing w:val="-5"/>
                            <w:sz w:val="16"/>
                          </w:rPr>
                          <w:t> </w:t>
                        </w:r>
                        <w:r>
                          <w:rPr>
                            <w:color w:val="343741"/>
                            <w:spacing w:val="-2"/>
                            <w:sz w:val="16"/>
                          </w:rPr>
                          <w:t>individuals</w:t>
                        </w:r>
                        <w:r>
                          <w:rPr>
                            <w:color w:val="343741"/>
                            <w:spacing w:val="-5"/>
                            <w:sz w:val="16"/>
                          </w:rPr>
                          <w:t> </w:t>
                        </w:r>
                        <w:r>
                          <w:rPr>
                            <w:color w:val="343741"/>
                            <w:spacing w:val="-2"/>
                            <w:sz w:val="16"/>
                          </w:rPr>
                          <w:t>can</w:t>
                        </w:r>
                        <w:r>
                          <w:rPr>
                            <w:color w:val="343741"/>
                            <w:spacing w:val="-5"/>
                            <w:sz w:val="16"/>
                          </w:rPr>
                          <w:t> </w:t>
                        </w:r>
                        <w:r>
                          <w:rPr>
                            <w:color w:val="343741"/>
                            <w:spacing w:val="-2"/>
                            <w:sz w:val="16"/>
                          </w:rPr>
                          <w:t>raise</w:t>
                        </w:r>
                        <w:r>
                          <w:rPr>
                            <w:color w:val="343741"/>
                            <w:spacing w:val="-5"/>
                            <w:sz w:val="16"/>
                          </w:rPr>
                          <w:t> </w:t>
                        </w:r>
                        <w:r>
                          <w:rPr>
                            <w:color w:val="343741"/>
                            <w:spacing w:val="-2"/>
                            <w:sz w:val="16"/>
                          </w:rPr>
                          <w:t>good</w:t>
                        </w:r>
                        <w:r>
                          <w:rPr>
                            <w:color w:val="343741"/>
                            <w:spacing w:val="-5"/>
                            <w:sz w:val="16"/>
                          </w:rPr>
                          <w:t> </w:t>
                        </w:r>
                        <w:r>
                          <w:rPr>
                            <w:color w:val="343741"/>
                            <w:spacing w:val="-2"/>
                            <w:sz w:val="16"/>
                          </w:rPr>
                          <w:t>faith</w:t>
                        </w:r>
                        <w:r>
                          <w:rPr>
                            <w:color w:val="343741"/>
                            <w:spacing w:val="-5"/>
                            <w:sz w:val="16"/>
                          </w:rPr>
                          <w:t> </w:t>
                        </w:r>
                        <w:r>
                          <w:rPr>
                            <w:color w:val="343741"/>
                            <w:spacing w:val="-2"/>
                            <w:sz w:val="16"/>
                          </w:rPr>
                          <w:t>reportable</w:t>
                        </w:r>
                        <w:r>
                          <w:rPr>
                            <w:color w:val="343741"/>
                            <w:spacing w:val="-5"/>
                            <w:sz w:val="16"/>
                          </w:rPr>
                          <w:t> </w:t>
                        </w:r>
                        <w:r>
                          <w:rPr>
                            <w:color w:val="343741"/>
                            <w:spacing w:val="-2"/>
                            <w:sz w:val="16"/>
                          </w:rPr>
                          <w:t>concerns</w:t>
                        </w:r>
                        <w:r>
                          <w:rPr>
                            <w:color w:val="343741"/>
                            <w:spacing w:val="-5"/>
                            <w:sz w:val="16"/>
                          </w:rPr>
                          <w:t> </w:t>
                        </w:r>
                        <w:r>
                          <w:rPr>
                            <w:color w:val="343741"/>
                            <w:spacing w:val="-2"/>
                            <w:sz w:val="16"/>
                          </w:rPr>
                          <w:t>such</w:t>
                        </w:r>
                        <w:r>
                          <w:rPr>
                            <w:color w:val="343741"/>
                            <w:spacing w:val="-5"/>
                            <w:sz w:val="16"/>
                          </w:rPr>
                          <w:t> </w:t>
                        </w:r>
                        <w:r>
                          <w:rPr>
                            <w:color w:val="343741"/>
                            <w:spacing w:val="-2"/>
                            <w:sz w:val="16"/>
                          </w:rPr>
                          <w:t>as</w:t>
                        </w:r>
                        <w:r>
                          <w:rPr>
                            <w:color w:val="343741"/>
                            <w:spacing w:val="-5"/>
                            <w:sz w:val="16"/>
                          </w:rPr>
                          <w:t> </w:t>
                        </w:r>
                        <w:r>
                          <w:rPr>
                            <w:color w:val="343741"/>
                            <w:spacing w:val="-2"/>
                            <w:sz w:val="16"/>
                          </w:rPr>
                          <w:t>unsafe,</w:t>
                        </w:r>
                        <w:r>
                          <w:rPr>
                            <w:color w:val="343741"/>
                            <w:spacing w:val="-5"/>
                            <w:sz w:val="16"/>
                          </w:rPr>
                          <w:t> </w:t>
                        </w:r>
                        <w:r>
                          <w:rPr>
                            <w:color w:val="343741"/>
                            <w:spacing w:val="-2"/>
                            <w:sz w:val="16"/>
                          </w:rPr>
                          <w:t>inappropriate</w:t>
                        </w:r>
                        <w:r>
                          <w:rPr>
                            <w:color w:val="343741"/>
                            <w:spacing w:val="-5"/>
                            <w:sz w:val="16"/>
                          </w:rPr>
                          <w:t> </w:t>
                        </w:r>
                        <w:r>
                          <w:rPr>
                            <w:color w:val="343741"/>
                            <w:spacing w:val="-2"/>
                            <w:sz w:val="16"/>
                          </w:rPr>
                          <w:t>or</w:t>
                        </w:r>
                        <w:r>
                          <w:rPr>
                            <w:color w:val="343741"/>
                            <w:spacing w:val="-5"/>
                            <w:sz w:val="16"/>
                          </w:rPr>
                          <w:t> </w:t>
                        </w:r>
                        <w:r>
                          <w:rPr>
                            <w:color w:val="343741"/>
                            <w:spacing w:val="-2"/>
                            <w:sz w:val="16"/>
                          </w:rPr>
                          <w:t>illegal </w:t>
                        </w:r>
                        <w:r>
                          <w:rPr>
                            <w:color w:val="343741"/>
                            <w:sz w:val="16"/>
                          </w:rPr>
                          <w:t>behavior</w:t>
                        </w:r>
                        <w:r>
                          <w:rPr>
                            <w:color w:val="343741"/>
                            <w:spacing w:val="-11"/>
                            <w:sz w:val="16"/>
                          </w:rPr>
                          <w:t> </w:t>
                        </w:r>
                        <w:r>
                          <w:rPr>
                            <w:color w:val="343741"/>
                            <w:sz w:val="16"/>
                          </w:rPr>
                          <w:t>or</w:t>
                        </w:r>
                        <w:r>
                          <w:rPr>
                            <w:color w:val="343741"/>
                            <w:spacing w:val="-11"/>
                            <w:sz w:val="16"/>
                          </w:rPr>
                          <w:t> </w:t>
                        </w:r>
                        <w:r>
                          <w:rPr>
                            <w:color w:val="343741"/>
                            <w:sz w:val="16"/>
                          </w:rPr>
                          <w:t>violations</w:t>
                        </w:r>
                        <w:r>
                          <w:rPr>
                            <w:color w:val="343741"/>
                            <w:spacing w:val="-11"/>
                            <w:sz w:val="16"/>
                          </w:rPr>
                          <w:t> </w:t>
                        </w:r>
                        <w:r>
                          <w:rPr>
                            <w:color w:val="343741"/>
                            <w:sz w:val="16"/>
                          </w:rPr>
                          <w:t>of</w:t>
                        </w:r>
                        <w:r>
                          <w:rPr>
                            <w:color w:val="343741"/>
                            <w:spacing w:val="-11"/>
                            <w:sz w:val="16"/>
                          </w:rPr>
                          <w:t> </w:t>
                        </w:r>
                        <w:r>
                          <w:rPr>
                            <w:color w:val="343741"/>
                            <w:sz w:val="16"/>
                          </w:rPr>
                          <w:t>any</w:t>
                        </w:r>
                        <w:r>
                          <w:rPr>
                            <w:color w:val="343741"/>
                            <w:spacing w:val="-11"/>
                            <w:sz w:val="16"/>
                          </w:rPr>
                          <w:t> </w:t>
                        </w:r>
                        <w:r>
                          <w:rPr>
                            <w:color w:val="343741"/>
                            <w:sz w:val="16"/>
                          </w:rPr>
                          <w:t>CRH</w:t>
                        </w:r>
                        <w:r>
                          <w:rPr>
                            <w:color w:val="343741"/>
                            <w:spacing w:val="-11"/>
                            <w:sz w:val="16"/>
                          </w:rPr>
                          <w:t> </w:t>
                        </w:r>
                        <w:r>
                          <w:rPr>
                            <w:color w:val="343741"/>
                            <w:sz w:val="16"/>
                          </w:rPr>
                          <w:t>policies</w:t>
                        </w:r>
                        <w:r>
                          <w:rPr>
                            <w:color w:val="343741"/>
                            <w:spacing w:val="-11"/>
                            <w:sz w:val="16"/>
                          </w:rPr>
                          <w:t> </w:t>
                        </w:r>
                        <w:r>
                          <w:rPr>
                            <w:color w:val="343741"/>
                            <w:sz w:val="16"/>
                          </w:rPr>
                          <w:t>or</w:t>
                        </w:r>
                        <w:r>
                          <w:rPr>
                            <w:color w:val="343741"/>
                            <w:spacing w:val="-11"/>
                            <w:sz w:val="16"/>
                          </w:rPr>
                          <w:t> </w:t>
                        </w:r>
                        <w:r>
                          <w:rPr>
                            <w:color w:val="343741"/>
                            <w:sz w:val="16"/>
                          </w:rPr>
                          <w:t>local</w:t>
                        </w:r>
                        <w:r>
                          <w:rPr>
                            <w:color w:val="343741"/>
                            <w:spacing w:val="-11"/>
                            <w:sz w:val="16"/>
                          </w:rPr>
                          <w:t> </w:t>
                        </w:r>
                        <w:r>
                          <w:rPr>
                            <w:color w:val="343741"/>
                            <w:sz w:val="16"/>
                          </w:rPr>
                          <w:t>laws.</w:t>
                        </w:r>
                        <w:r>
                          <w:rPr>
                            <w:color w:val="343741"/>
                            <w:spacing w:val="-11"/>
                            <w:sz w:val="16"/>
                          </w:rPr>
                          <w:t> </w:t>
                        </w:r>
                        <w:r>
                          <w:rPr>
                            <w:color w:val="343741"/>
                            <w:sz w:val="16"/>
                          </w:rPr>
                          <w:t>Everyone</w:t>
                        </w:r>
                        <w:r>
                          <w:rPr>
                            <w:color w:val="343741"/>
                            <w:spacing w:val="-11"/>
                            <w:sz w:val="16"/>
                          </w:rPr>
                          <w:t> </w:t>
                        </w:r>
                        <w:r>
                          <w:rPr>
                            <w:color w:val="343741"/>
                            <w:sz w:val="16"/>
                          </w:rPr>
                          <w:t>who</w:t>
                        </w:r>
                        <w:r>
                          <w:rPr>
                            <w:color w:val="343741"/>
                            <w:spacing w:val="-11"/>
                            <w:sz w:val="16"/>
                          </w:rPr>
                          <w:t> </w:t>
                        </w:r>
                        <w:r>
                          <w:rPr>
                            <w:color w:val="343741"/>
                            <w:sz w:val="16"/>
                          </w:rPr>
                          <w:t>works</w:t>
                        </w:r>
                        <w:r>
                          <w:rPr>
                            <w:color w:val="343741"/>
                            <w:spacing w:val="-11"/>
                            <w:sz w:val="16"/>
                          </w:rPr>
                          <w:t> </w:t>
                        </w:r>
                        <w:r>
                          <w:rPr>
                            <w:color w:val="343741"/>
                            <w:sz w:val="16"/>
                          </w:rPr>
                          <w:t>for</w:t>
                        </w:r>
                        <w:r>
                          <w:rPr>
                            <w:color w:val="343741"/>
                            <w:spacing w:val="-11"/>
                            <w:sz w:val="16"/>
                          </w:rPr>
                          <w:t> </w:t>
                        </w:r>
                        <w:r>
                          <w:rPr>
                            <w:color w:val="343741"/>
                            <w:sz w:val="16"/>
                          </w:rPr>
                          <w:t>CRH</w:t>
                        </w:r>
                        <w:r>
                          <w:rPr>
                            <w:color w:val="343741"/>
                            <w:spacing w:val="-11"/>
                            <w:sz w:val="16"/>
                          </w:rPr>
                          <w:t> </w:t>
                        </w:r>
                        <w:r>
                          <w:rPr>
                            <w:color w:val="343741"/>
                            <w:sz w:val="16"/>
                          </w:rPr>
                          <w:t>has</w:t>
                        </w:r>
                        <w:r>
                          <w:rPr>
                            <w:color w:val="343741"/>
                            <w:spacing w:val="-11"/>
                            <w:sz w:val="16"/>
                          </w:rPr>
                          <w:t> </w:t>
                        </w:r>
                        <w:r>
                          <w:rPr>
                            <w:color w:val="343741"/>
                            <w:sz w:val="16"/>
                          </w:rPr>
                          <w:t>a</w:t>
                        </w:r>
                        <w:r>
                          <w:rPr>
                            <w:color w:val="343741"/>
                            <w:spacing w:val="-11"/>
                            <w:sz w:val="16"/>
                          </w:rPr>
                          <w:t> </w:t>
                        </w:r>
                        <w:r>
                          <w:rPr>
                            <w:color w:val="343741"/>
                            <w:sz w:val="16"/>
                          </w:rPr>
                          <w:t>duty</w:t>
                        </w:r>
                        <w:r>
                          <w:rPr>
                            <w:color w:val="343741"/>
                            <w:sz w:val="16"/>
                          </w:rPr>
                          <w:t> </w:t>
                        </w:r>
                        <w:r>
                          <w:rPr>
                            <w:color w:val="343741"/>
                            <w:spacing w:val="-2"/>
                            <w:sz w:val="16"/>
                          </w:rPr>
                          <w:t>to</w:t>
                        </w:r>
                        <w:r>
                          <w:rPr>
                            <w:color w:val="343741"/>
                            <w:spacing w:val="-8"/>
                            <w:sz w:val="16"/>
                          </w:rPr>
                          <w:t> </w:t>
                        </w:r>
                        <w:r>
                          <w:rPr>
                            <w:color w:val="343741"/>
                            <w:spacing w:val="-2"/>
                            <w:sz w:val="16"/>
                          </w:rPr>
                          <w:t>read,</w:t>
                        </w:r>
                        <w:r>
                          <w:rPr>
                            <w:color w:val="343741"/>
                            <w:spacing w:val="-8"/>
                            <w:sz w:val="16"/>
                          </w:rPr>
                          <w:t> </w:t>
                        </w:r>
                        <w:r>
                          <w:rPr>
                            <w:color w:val="343741"/>
                            <w:spacing w:val="-2"/>
                            <w:sz w:val="16"/>
                          </w:rPr>
                          <w:t>understand,</w:t>
                        </w:r>
                        <w:r>
                          <w:rPr>
                            <w:color w:val="343741"/>
                            <w:spacing w:val="-8"/>
                            <w:sz w:val="16"/>
                          </w:rPr>
                          <w:t> </w:t>
                        </w:r>
                        <w:r>
                          <w:rPr>
                            <w:color w:val="343741"/>
                            <w:spacing w:val="-2"/>
                            <w:sz w:val="16"/>
                          </w:rPr>
                          <w:t>and</w:t>
                        </w:r>
                        <w:r>
                          <w:rPr>
                            <w:color w:val="343741"/>
                            <w:spacing w:val="-8"/>
                            <w:sz w:val="16"/>
                          </w:rPr>
                          <w:t> </w:t>
                        </w:r>
                        <w:r>
                          <w:rPr>
                            <w:color w:val="343741"/>
                            <w:spacing w:val="-2"/>
                            <w:sz w:val="16"/>
                          </w:rPr>
                          <w:t>abide</w:t>
                        </w:r>
                        <w:r>
                          <w:rPr>
                            <w:color w:val="343741"/>
                            <w:spacing w:val="-8"/>
                            <w:sz w:val="16"/>
                          </w:rPr>
                          <w:t> </w:t>
                        </w:r>
                        <w:r>
                          <w:rPr>
                            <w:color w:val="343741"/>
                            <w:spacing w:val="-2"/>
                            <w:sz w:val="16"/>
                          </w:rPr>
                          <w:t>by</w:t>
                        </w:r>
                        <w:r>
                          <w:rPr>
                            <w:color w:val="343741"/>
                            <w:spacing w:val="-8"/>
                            <w:sz w:val="16"/>
                          </w:rPr>
                          <w:t> </w:t>
                        </w:r>
                        <w:r>
                          <w:rPr>
                            <w:color w:val="343741"/>
                            <w:spacing w:val="-2"/>
                            <w:sz w:val="16"/>
                          </w:rPr>
                          <w:t>the</w:t>
                        </w:r>
                        <w:r>
                          <w:rPr>
                            <w:color w:val="343741"/>
                            <w:spacing w:val="-8"/>
                            <w:sz w:val="16"/>
                          </w:rPr>
                          <w:t> </w:t>
                        </w:r>
                        <w:r>
                          <w:rPr>
                            <w:color w:val="343741"/>
                            <w:spacing w:val="-2"/>
                            <w:sz w:val="16"/>
                          </w:rPr>
                          <w:t>CoBC.</w:t>
                        </w:r>
                        <w:r>
                          <w:rPr>
                            <w:color w:val="343741"/>
                            <w:spacing w:val="-8"/>
                            <w:sz w:val="16"/>
                          </w:rPr>
                          <w:t> </w:t>
                        </w:r>
                        <w:r>
                          <w:rPr>
                            <w:color w:val="343741"/>
                            <w:spacing w:val="-2"/>
                            <w:sz w:val="16"/>
                          </w:rPr>
                          <w:t>Relevant</w:t>
                        </w:r>
                        <w:r>
                          <w:rPr>
                            <w:color w:val="343741"/>
                            <w:spacing w:val="-8"/>
                            <w:sz w:val="16"/>
                          </w:rPr>
                          <w:t> </w:t>
                        </w:r>
                        <w:r>
                          <w:rPr>
                            <w:color w:val="343741"/>
                            <w:spacing w:val="-2"/>
                            <w:sz w:val="16"/>
                          </w:rPr>
                          <w:t>employees</w:t>
                        </w:r>
                        <w:r>
                          <w:rPr>
                            <w:color w:val="343741"/>
                            <w:spacing w:val="-8"/>
                            <w:sz w:val="16"/>
                          </w:rPr>
                          <w:t> </w:t>
                        </w:r>
                        <w:r>
                          <w:rPr>
                            <w:color w:val="343741"/>
                            <w:spacing w:val="-2"/>
                            <w:sz w:val="16"/>
                          </w:rPr>
                          <w:t>are</w:t>
                        </w:r>
                        <w:r>
                          <w:rPr>
                            <w:color w:val="343741"/>
                            <w:spacing w:val="-8"/>
                            <w:sz w:val="16"/>
                          </w:rPr>
                          <w:t> </w:t>
                        </w:r>
                        <w:r>
                          <w:rPr>
                            <w:color w:val="343741"/>
                            <w:spacing w:val="-2"/>
                            <w:sz w:val="16"/>
                          </w:rPr>
                          <w:t>required</w:t>
                        </w:r>
                        <w:r>
                          <w:rPr>
                            <w:color w:val="343741"/>
                            <w:spacing w:val="-8"/>
                            <w:sz w:val="16"/>
                          </w:rPr>
                          <w:t> </w:t>
                        </w:r>
                        <w:r>
                          <w:rPr>
                            <w:color w:val="343741"/>
                            <w:spacing w:val="-2"/>
                            <w:sz w:val="16"/>
                          </w:rPr>
                          <w:t>to</w:t>
                        </w:r>
                        <w:r>
                          <w:rPr>
                            <w:color w:val="343741"/>
                            <w:spacing w:val="-8"/>
                            <w:sz w:val="16"/>
                          </w:rPr>
                          <w:t> </w:t>
                        </w:r>
                        <w:r>
                          <w:rPr>
                            <w:color w:val="343741"/>
                            <w:spacing w:val="-2"/>
                            <w:sz w:val="16"/>
                          </w:rPr>
                          <w:t>complete</w:t>
                        </w:r>
                        <w:r>
                          <w:rPr>
                            <w:color w:val="343741"/>
                            <w:spacing w:val="-8"/>
                            <w:sz w:val="16"/>
                          </w:rPr>
                          <w:t> </w:t>
                        </w:r>
                        <w:r>
                          <w:rPr>
                            <w:color w:val="343741"/>
                            <w:spacing w:val="-2"/>
                            <w:sz w:val="16"/>
                          </w:rPr>
                          <w:t>formal </w:t>
                        </w:r>
                        <w:r>
                          <w:rPr>
                            <w:color w:val="343741"/>
                            <w:sz w:val="16"/>
                          </w:rPr>
                          <w:t>CoBC training on an annual basis.</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456399</wp:posOffset>
                </wp:positionH>
                <wp:positionV relativeFrom="paragraph">
                  <wp:posOffset>1730273</wp:posOffset>
                </wp:positionV>
                <wp:extent cx="4897120" cy="1593215"/>
                <wp:effectExtent l="0" t="0" r="0" b="0"/>
                <wp:wrapTopAndBottom/>
                <wp:docPr id="62" name="Group 62"/>
                <wp:cNvGraphicFramePr>
                  <a:graphicFrameLocks/>
                </wp:cNvGraphicFramePr>
                <a:graphic>
                  <a:graphicData uri="http://schemas.microsoft.com/office/word/2010/wordprocessingGroup">
                    <wpg:wgp>
                      <wpg:cNvPr id="62" name="Group 62"/>
                      <wpg:cNvGrpSpPr/>
                      <wpg:grpSpPr>
                        <a:xfrm>
                          <a:off x="0" y="0"/>
                          <a:ext cx="4897120" cy="1593215"/>
                          <a:chExt cx="4897120" cy="1593215"/>
                        </a:xfrm>
                      </wpg:grpSpPr>
                      <wps:wsp>
                        <wps:cNvPr id="63" name="Graphic 63"/>
                        <wps:cNvSpPr/>
                        <wps:spPr>
                          <a:xfrm>
                            <a:off x="507" y="221399"/>
                            <a:ext cx="4896485" cy="1371600"/>
                          </a:xfrm>
                          <a:custGeom>
                            <a:avLst/>
                            <a:gdLst/>
                            <a:ahLst/>
                            <a:cxnLst/>
                            <a:rect l="l" t="t" r="r" b="b"/>
                            <a:pathLst>
                              <a:path w="4896485" h="1371600">
                                <a:moveTo>
                                  <a:pt x="4896231" y="0"/>
                                </a:moveTo>
                                <a:lnTo>
                                  <a:pt x="0" y="0"/>
                                </a:lnTo>
                                <a:lnTo>
                                  <a:pt x="0" y="1371307"/>
                                </a:lnTo>
                                <a:lnTo>
                                  <a:pt x="4896231" y="1371307"/>
                                </a:lnTo>
                                <a:lnTo>
                                  <a:pt x="4896231" y="0"/>
                                </a:lnTo>
                                <a:close/>
                              </a:path>
                            </a:pathLst>
                          </a:custGeom>
                          <a:solidFill>
                            <a:srgbClr val="F1F1F1"/>
                          </a:solidFill>
                        </wps:spPr>
                        <wps:bodyPr wrap="square" lIns="0" tIns="0" rIns="0" bIns="0" rtlCol="0">
                          <a:prstTxWarp prst="textNoShape">
                            <a:avLst/>
                          </a:prstTxWarp>
                          <a:noAutofit/>
                        </wps:bodyPr>
                      </wps:wsp>
                      <wps:wsp>
                        <wps:cNvPr id="64" name="Graphic 64"/>
                        <wps:cNvSpPr/>
                        <wps:spPr>
                          <a:xfrm>
                            <a:off x="0" y="0"/>
                            <a:ext cx="2531745" cy="220979"/>
                          </a:xfrm>
                          <a:custGeom>
                            <a:avLst/>
                            <a:gdLst/>
                            <a:ahLst/>
                            <a:cxnLst/>
                            <a:rect l="l" t="t" r="r" b="b"/>
                            <a:pathLst>
                              <a:path w="2531745" h="220979">
                                <a:moveTo>
                                  <a:pt x="2531605" y="0"/>
                                </a:moveTo>
                                <a:lnTo>
                                  <a:pt x="0" y="0"/>
                                </a:lnTo>
                                <a:lnTo>
                                  <a:pt x="0" y="220941"/>
                                </a:lnTo>
                                <a:lnTo>
                                  <a:pt x="2531605" y="220941"/>
                                </a:lnTo>
                                <a:lnTo>
                                  <a:pt x="2531605" y="0"/>
                                </a:lnTo>
                                <a:close/>
                              </a:path>
                            </a:pathLst>
                          </a:custGeom>
                          <a:solidFill>
                            <a:srgbClr val="328FCE"/>
                          </a:solidFill>
                        </wps:spPr>
                        <wps:bodyPr wrap="square" lIns="0" tIns="0" rIns="0" bIns="0" rtlCol="0">
                          <a:prstTxWarp prst="textNoShape">
                            <a:avLst/>
                          </a:prstTxWarp>
                          <a:noAutofit/>
                        </wps:bodyPr>
                      </wps:wsp>
                      <pic:pic>
                        <pic:nvPicPr>
                          <pic:cNvPr id="65" name="Image 65"/>
                          <pic:cNvPicPr/>
                        </pic:nvPicPr>
                        <pic:blipFill>
                          <a:blip r:embed="rId23" cstate="print"/>
                          <a:stretch>
                            <a:fillRect/>
                          </a:stretch>
                        </pic:blipFill>
                        <pic:spPr>
                          <a:xfrm>
                            <a:off x="108016" y="335215"/>
                            <a:ext cx="136283" cy="243585"/>
                          </a:xfrm>
                          <a:prstGeom prst="rect">
                            <a:avLst/>
                          </a:prstGeom>
                        </pic:spPr>
                      </pic:pic>
                      <wps:wsp>
                        <wps:cNvPr id="66" name="Textbox 66"/>
                        <wps:cNvSpPr txBox="1"/>
                        <wps:spPr>
                          <a:xfrm>
                            <a:off x="0" y="0"/>
                            <a:ext cx="4897120" cy="1593215"/>
                          </a:xfrm>
                          <a:prstGeom prst="rect">
                            <a:avLst/>
                          </a:prstGeom>
                        </wps:spPr>
                        <wps:txbx>
                          <w:txbxContent>
                            <w:p>
                              <w:pPr>
                                <w:spacing w:before="69"/>
                                <w:ind w:left="184" w:right="0" w:firstLine="0"/>
                                <w:jc w:val="left"/>
                                <w:rPr>
                                  <w:sz w:val="18"/>
                                </w:rPr>
                              </w:pPr>
                              <w:r>
                                <w:rPr>
                                  <w:color w:val="FFFFFF"/>
                                  <w:w w:val="105"/>
                                  <w:sz w:val="18"/>
                                </w:rPr>
                                <w:t>Defining</w:t>
                              </w:r>
                              <w:r>
                                <w:rPr>
                                  <w:color w:val="FFFFFF"/>
                                  <w:spacing w:val="-13"/>
                                  <w:w w:val="105"/>
                                  <w:sz w:val="18"/>
                                </w:rPr>
                                <w:t> </w:t>
                              </w:r>
                              <w:r>
                                <w:rPr>
                                  <w:color w:val="FFFFFF"/>
                                  <w:w w:val="105"/>
                                  <w:sz w:val="18"/>
                                </w:rPr>
                                <w:t>salient</w:t>
                              </w:r>
                              <w:r>
                                <w:rPr>
                                  <w:color w:val="FFFFFF"/>
                                  <w:spacing w:val="-13"/>
                                  <w:w w:val="105"/>
                                  <w:sz w:val="18"/>
                                </w:rPr>
                                <w:t> </w:t>
                              </w:r>
                              <w:r>
                                <w:rPr>
                                  <w:color w:val="FFFFFF"/>
                                  <w:w w:val="105"/>
                                  <w:sz w:val="18"/>
                                </w:rPr>
                                <w:t>human</w:t>
                              </w:r>
                              <w:r>
                                <w:rPr>
                                  <w:color w:val="FFFFFF"/>
                                  <w:spacing w:val="-13"/>
                                  <w:w w:val="105"/>
                                  <w:sz w:val="18"/>
                                </w:rPr>
                                <w:t> </w:t>
                              </w:r>
                              <w:r>
                                <w:rPr>
                                  <w:color w:val="FFFFFF"/>
                                  <w:w w:val="105"/>
                                  <w:sz w:val="18"/>
                                </w:rPr>
                                <w:t>rights</w:t>
                              </w:r>
                              <w:r>
                                <w:rPr>
                                  <w:color w:val="FFFFFF"/>
                                  <w:spacing w:val="-13"/>
                                  <w:w w:val="105"/>
                                  <w:sz w:val="18"/>
                                </w:rPr>
                                <w:t> </w:t>
                              </w:r>
                              <w:r>
                                <w:rPr>
                                  <w:color w:val="FFFFFF"/>
                                  <w:spacing w:val="-2"/>
                                  <w:w w:val="105"/>
                                  <w:sz w:val="18"/>
                                </w:rPr>
                                <w:t>issues</w:t>
                              </w:r>
                            </w:p>
                            <w:p>
                              <w:pPr>
                                <w:spacing w:line="240" w:lineRule="auto" w:before="12"/>
                                <w:rPr>
                                  <w:sz w:val="18"/>
                                </w:rPr>
                              </w:pPr>
                            </w:p>
                            <w:p>
                              <w:pPr>
                                <w:spacing w:line="235" w:lineRule="auto" w:before="0"/>
                                <w:ind w:left="665" w:right="323" w:firstLine="0"/>
                                <w:jc w:val="both"/>
                                <w:rPr>
                                  <w:sz w:val="16"/>
                                </w:rPr>
                              </w:pPr>
                              <w:r>
                                <w:rPr>
                                  <w:color w:val="343741"/>
                                  <w:spacing w:val="-4"/>
                                  <w:sz w:val="16"/>
                                </w:rPr>
                                <w:t>We recognize the importance of engaging and collaborating with our stakeholders to further develop our culture of doing the right thing. This includes our annual impact assessment approach for salient </w:t>
                              </w:r>
                              <w:r>
                                <w:rPr>
                                  <w:color w:val="343741"/>
                                  <w:spacing w:val="-2"/>
                                  <w:sz w:val="16"/>
                                </w:rPr>
                                <w:t>human</w:t>
                              </w:r>
                              <w:r>
                                <w:rPr>
                                  <w:color w:val="343741"/>
                                  <w:spacing w:val="-7"/>
                                  <w:sz w:val="16"/>
                                </w:rPr>
                                <w:t> </w:t>
                              </w:r>
                              <w:r>
                                <w:rPr>
                                  <w:color w:val="343741"/>
                                  <w:spacing w:val="-2"/>
                                  <w:sz w:val="16"/>
                                </w:rPr>
                                <w:t>rights</w:t>
                              </w:r>
                              <w:r>
                                <w:rPr>
                                  <w:color w:val="343741"/>
                                  <w:spacing w:val="-7"/>
                                  <w:sz w:val="16"/>
                                </w:rPr>
                                <w:t> </w:t>
                              </w:r>
                              <w:r>
                                <w:rPr>
                                  <w:color w:val="343741"/>
                                  <w:spacing w:val="-2"/>
                                  <w:sz w:val="16"/>
                                </w:rPr>
                                <w:t>impacts</w:t>
                              </w:r>
                              <w:r>
                                <w:rPr>
                                  <w:color w:val="343741"/>
                                  <w:spacing w:val="-7"/>
                                  <w:sz w:val="16"/>
                                </w:rPr>
                                <w:t> </w:t>
                              </w:r>
                              <w:r>
                                <w:rPr>
                                  <w:color w:val="343741"/>
                                  <w:spacing w:val="-2"/>
                                  <w:sz w:val="16"/>
                                </w:rPr>
                                <w:t>and</w:t>
                              </w:r>
                              <w:r>
                                <w:rPr>
                                  <w:color w:val="343741"/>
                                  <w:spacing w:val="-7"/>
                                  <w:sz w:val="16"/>
                                </w:rPr>
                                <w:t> </w:t>
                              </w:r>
                              <w:r>
                                <w:rPr>
                                  <w:color w:val="343741"/>
                                  <w:spacing w:val="-2"/>
                                  <w:sz w:val="16"/>
                                </w:rPr>
                                <w:t>examination</w:t>
                              </w:r>
                              <w:r>
                                <w:rPr>
                                  <w:color w:val="343741"/>
                                  <w:spacing w:val="-7"/>
                                  <w:sz w:val="16"/>
                                </w:rPr>
                                <w:t> </w:t>
                              </w:r>
                              <w:r>
                                <w:rPr>
                                  <w:color w:val="343741"/>
                                  <w:spacing w:val="-2"/>
                                  <w:sz w:val="16"/>
                                </w:rPr>
                                <w:t>of</w:t>
                              </w:r>
                              <w:r>
                                <w:rPr>
                                  <w:color w:val="343741"/>
                                  <w:spacing w:val="-7"/>
                                  <w:sz w:val="16"/>
                                </w:rPr>
                                <w:t> </w:t>
                              </w:r>
                              <w:r>
                                <w:rPr>
                                  <w:color w:val="343741"/>
                                  <w:spacing w:val="-2"/>
                                  <w:sz w:val="16"/>
                                </w:rPr>
                                <w:t>risks</w:t>
                              </w:r>
                              <w:r>
                                <w:rPr>
                                  <w:color w:val="343741"/>
                                  <w:spacing w:val="-7"/>
                                  <w:sz w:val="16"/>
                                </w:rPr>
                                <w:t> </w:t>
                              </w:r>
                              <w:r>
                                <w:rPr>
                                  <w:color w:val="343741"/>
                                  <w:spacing w:val="-2"/>
                                  <w:sz w:val="16"/>
                                </w:rPr>
                                <w:t>to</w:t>
                              </w:r>
                              <w:r>
                                <w:rPr>
                                  <w:color w:val="343741"/>
                                  <w:spacing w:val="-7"/>
                                  <w:sz w:val="16"/>
                                </w:rPr>
                                <w:t> </w:t>
                              </w:r>
                              <w:r>
                                <w:rPr>
                                  <w:color w:val="343741"/>
                                  <w:spacing w:val="-2"/>
                                  <w:sz w:val="16"/>
                                </w:rPr>
                                <w:t>our</w:t>
                              </w:r>
                              <w:r>
                                <w:rPr>
                                  <w:color w:val="343741"/>
                                  <w:spacing w:val="-7"/>
                                  <w:sz w:val="16"/>
                                </w:rPr>
                                <w:t> </w:t>
                              </w:r>
                              <w:r>
                                <w:rPr>
                                  <w:color w:val="343741"/>
                                  <w:spacing w:val="-2"/>
                                  <w:sz w:val="16"/>
                                </w:rPr>
                                <w:t>operations,</w:t>
                              </w:r>
                              <w:r>
                                <w:rPr>
                                  <w:color w:val="343741"/>
                                  <w:spacing w:val="-7"/>
                                  <w:sz w:val="16"/>
                                </w:rPr>
                                <w:t> </w:t>
                              </w:r>
                              <w:r>
                                <w:rPr>
                                  <w:color w:val="343741"/>
                                  <w:spacing w:val="-2"/>
                                  <w:sz w:val="16"/>
                                </w:rPr>
                                <w:t>acquisitions,</w:t>
                              </w:r>
                              <w:r>
                                <w:rPr>
                                  <w:color w:val="343741"/>
                                  <w:spacing w:val="-7"/>
                                  <w:sz w:val="16"/>
                                </w:rPr>
                                <w:t> </w:t>
                              </w:r>
                              <w:r>
                                <w:rPr>
                                  <w:color w:val="343741"/>
                                  <w:spacing w:val="-2"/>
                                  <w:sz w:val="16"/>
                                </w:rPr>
                                <w:t>and</w:t>
                              </w:r>
                              <w:r>
                                <w:rPr>
                                  <w:color w:val="343741"/>
                                  <w:spacing w:val="-7"/>
                                  <w:sz w:val="16"/>
                                </w:rPr>
                                <w:t> </w:t>
                              </w:r>
                              <w:r>
                                <w:rPr>
                                  <w:color w:val="343741"/>
                                  <w:spacing w:val="-2"/>
                                  <w:sz w:val="16"/>
                                </w:rPr>
                                <w:t>supply</w:t>
                              </w:r>
                              <w:r>
                                <w:rPr>
                                  <w:color w:val="343741"/>
                                  <w:spacing w:val="-7"/>
                                  <w:sz w:val="16"/>
                                </w:rPr>
                                <w:t> </w:t>
                              </w:r>
                              <w:r>
                                <w:rPr>
                                  <w:color w:val="343741"/>
                                  <w:spacing w:val="-2"/>
                                  <w:sz w:val="16"/>
                                </w:rPr>
                                <w:t>chain.</w:t>
                              </w:r>
                            </w:p>
                            <w:p>
                              <w:pPr>
                                <w:spacing w:line="235" w:lineRule="auto" w:before="56"/>
                                <w:ind w:left="665" w:right="318" w:firstLine="0"/>
                                <w:jc w:val="left"/>
                                <w:rPr>
                                  <w:sz w:val="16"/>
                                </w:rPr>
                              </w:pPr>
                              <w:r>
                                <w:rPr>
                                  <w:color w:val="343741"/>
                                  <w:spacing w:val="-4"/>
                                  <w:sz w:val="16"/>
                                </w:rPr>
                                <w:t>CRH is a signatory to the United Nations Global Compact and continues to report its performance </w:t>
                              </w:r>
                              <w:r>
                                <w:rPr>
                                  <w:color w:val="343741"/>
                                  <w:spacing w:val="-2"/>
                                  <w:sz w:val="16"/>
                                </w:rPr>
                                <w:t>across</w:t>
                              </w:r>
                              <w:r>
                                <w:rPr>
                                  <w:color w:val="343741"/>
                                  <w:spacing w:val="-8"/>
                                  <w:sz w:val="16"/>
                                </w:rPr>
                                <w:t> </w:t>
                              </w:r>
                              <w:r>
                                <w:rPr>
                                  <w:color w:val="343741"/>
                                  <w:spacing w:val="-2"/>
                                  <w:sz w:val="16"/>
                                </w:rPr>
                                <w:t>the</w:t>
                              </w:r>
                              <w:r>
                                <w:rPr>
                                  <w:color w:val="343741"/>
                                  <w:spacing w:val="-8"/>
                                  <w:sz w:val="16"/>
                                </w:rPr>
                                <w:t> </w:t>
                              </w:r>
                              <w:r>
                                <w:rPr>
                                  <w:color w:val="343741"/>
                                  <w:spacing w:val="-2"/>
                                  <w:sz w:val="16"/>
                                </w:rPr>
                                <w:t>four</w:t>
                              </w:r>
                              <w:r>
                                <w:rPr>
                                  <w:color w:val="343741"/>
                                  <w:spacing w:val="-8"/>
                                  <w:sz w:val="16"/>
                                </w:rPr>
                                <w:t> </w:t>
                              </w:r>
                              <w:r>
                                <w:rPr>
                                  <w:color w:val="343741"/>
                                  <w:spacing w:val="-2"/>
                                  <w:sz w:val="16"/>
                                </w:rPr>
                                <w:t>key</w:t>
                              </w:r>
                              <w:r>
                                <w:rPr>
                                  <w:color w:val="343741"/>
                                  <w:spacing w:val="-8"/>
                                  <w:sz w:val="16"/>
                                </w:rPr>
                                <w:t> </w:t>
                              </w:r>
                              <w:r>
                                <w:rPr>
                                  <w:color w:val="343741"/>
                                  <w:spacing w:val="-2"/>
                                  <w:sz w:val="16"/>
                                </w:rPr>
                                <w:t>areas</w:t>
                              </w:r>
                              <w:r>
                                <w:rPr>
                                  <w:color w:val="343741"/>
                                  <w:spacing w:val="-8"/>
                                  <w:sz w:val="16"/>
                                </w:rPr>
                                <w:t> </w:t>
                              </w:r>
                              <w:r>
                                <w:rPr>
                                  <w:color w:val="343741"/>
                                  <w:spacing w:val="-2"/>
                                  <w:sz w:val="16"/>
                                </w:rPr>
                                <w:t>of</w:t>
                              </w:r>
                              <w:r>
                                <w:rPr>
                                  <w:color w:val="343741"/>
                                  <w:spacing w:val="-8"/>
                                  <w:sz w:val="16"/>
                                </w:rPr>
                                <w:t> </w:t>
                              </w:r>
                              <w:r>
                                <w:rPr>
                                  <w:color w:val="343741"/>
                                  <w:spacing w:val="-2"/>
                                  <w:sz w:val="16"/>
                                </w:rPr>
                                <w:t>human</w:t>
                              </w:r>
                              <w:r>
                                <w:rPr>
                                  <w:color w:val="343741"/>
                                  <w:spacing w:val="-8"/>
                                  <w:sz w:val="16"/>
                                </w:rPr>
                                <w:t> </w:t>
                              </w:r>
                              <w:r>
                                <w:rPr>
                                  <w:color w:val="343741"/>
                                  <w:spacing w:val="-2"/>
                                  <w:sz w:val="16"/>
                                </w:rPr>
                                <w:t>rights,</w:t>
                              </w:r>
                              <w:r>
                                <w:rPr>
                                  <w:color w:val="343741"/>
                                  <w:spacing w:val="-8"/>
                                  <w:sz w:val="16"/>
                                </w:rPr>
                                <w:t> </w:t>
                              </w:r>
                              <w:r>
                                <w:rPr>
                                  <w:color w:val="343741"/>
                                  <w:spacing w:val="-2"/>
                                  <w:sz w:val="16"/>
                                </w:rPr>
                                <w:t>labor,</w:t>
                              </w:r>
                              <w:r>
                                <w:rPr>
                                  <w:color w:val="343741"/>
                                  <w:spacing w:val="-8"/>
                                  <w:sz w:val="16"/>
                                </w:rPr>
                                <w:t> </w:t>
                              </w:r>
                              <w:r>
                                <w:rPr>
                                  <w:color w:val="343741"/>
                                  <w:spacing w:val="-2"/>
                                  <w:sz w:val="16"/>
                                </w:rPr>
                                <w:t>the</w:t>
                              </w:r>
                              <w:r>
                                <w:rPr>
                                  <w:color w:val="343741"/>
                                  <w:spacing w:val="-8"/>
                                  <w:sz w:val="16"/>
                                </w:rPr>
                                <w:t> </w:t>
                              </w:r>
                              <w:r>
                                <w:rPr>
                                  <w:color w:val="343741"/>
                                  <w:spacing w:val="-2"/>
                                  <w:sz w:val="16"/>
                                </w:rPr>
                                <w:t>environment</w:t>
                              </w:r>
                              <w:r>
                                <w:rPr>
                                  <w:color w:val="343741"/>
                                  <w:spacing w:val="-8"/>
                                  <w:sz w:val="16"/>
                                </w:rPr>
                                <w:t> </w:t>
                              </w:r>
                              <w:r>
                                <w:rPr>
                                  <w:color w:val="343741"/>
                                  <w:spacing w:val="-2"/>
                                  <w:sz w:val="16"/>
                                </w:rPr>
                                <w:t>and</w:t>
                              </w:r>
                              <w:r>
                                <w:rPr>
                                  <w:color w:val="343741"/>
                                  <w:spacing w:val="-8"/>
                                  <w:sz w:val="16"/>
                                </w:rPr>
                                <w:t> </w:t>
                              </w:r>
                              <w:r>
                                <w:rPr>
                                  <w:color w:val="343741"/>
                                  <w:spacing w:val="-2"/>
                                  <w:sz w:val="16"/>
                                </w:rPr>
                                <w:t>anti-corruption</w:t>
                              </w:r>
                              <w:r>
                                <w:rPr>
                                  <w:color w:val="343741"/>
                                  <w:spacing w:val="-8"/>
                                  <w:sz w:val="16"/>
                                </w:rPr>
                                <w:t> </w:t>
                              </w:r>
                              <w:r>
                                <w:rPr>
                                  <w:color w:val="343741"/>
                                  <w:spacing w:val="-2"/>
                                  <w:sz w:val="16"/>
                                </w:rPr>
                                <w:t>in</w:t>
                              </w:r>
                              <w:r>
                                <w:rPr>
                                  <w:color w:val="343741"/>
                                  <w:spacing w:val="-8"/>
                                  <w:sz w:val="16"/>
                                </w:rPr>
                                <w:t> </w:t>
                              </w:r>
                              <w:r>
                                <w:rPr>
                                  <w:color w:val="343741"/>
                                  <w:spacing w:val="-2"/>
                                  <w:sz w:val="16"/>
                                </w:rPr>
                                <w:t>2024.</w:t>
                              </w:r>
                            </w:p>
                            <w:p>
                              <w:pPr>
                                <w:spacing w:line="235" w:lineRule="auto" w:before="0"/>
                                <w:ind w:left="665" w:right="0" w:firstLine="0"/>
                                <w:jc w:val="left"/>
                                <w:rPr>
                                  <w:sz w:val="16"/>
                                </w:rPr>
                              </w:pPr>
                              <w:r>
                                <w:rPr>
                                  <w:color w:val="343741"/>
                                  <w:spacing w:val="-4"/>
                                  <w:sz w:val="16"/>
                                </w:rPr>
                                <w:t>This</w:t>
                              </w:r>
                              <w:r>
                                <w:rPr>
                                  <w:color w:val="343741"/>
                                  <w:spacing w:val="-7"/>
                                  <w:sz w:val="16"/>
                                </w:rPr>
                                <w:t> </w:t>
                              </w:r>
                              <w:r>
                                <w:rPr>
                                  <w:color w:val="343741"/>
                                  <w:spacing w:val="-4"/>
                                  <w:sz w:val="16"/>
                                </w:rPr>
                                <w:t>report</w:t>
                              </w:r>
                              <w:r>
                                <w:rPr>
                                  <w:color w:val="343741"/>
                                  <w:spacing w:val="-7"/>
                                  <w:sz w:val="16"/>
                                </w:rPr>
                                <w:t> </w:t>
                              </w:r>
                              <w:r>
                                <w:rPr>
                                  <w:color w:val="343741"/>
                                  <w:spacing w:val="-4"/>
                                  <w:sz w:val="16"/>
                                </w:rPr>
                                <w:t>brings</w:t>
                              </w:r>
                              <w:r>
                                <w:rPr>
                                  <w:color w:val="343741"/>
                                  <w:spacing w:val="-7"/>
                                  <w:sz w:val="16"/>
                                </w:rPr>
                                <w:t> </w:t>
                              </w:r>
                              <w:r>
                                <w:rPr>
                                  <w:color w:val="343741"/>
                                  <w:spacing w:val="-4"/>
                                  <w:sz w:val="16"/>
                                </w:rPr>
                                <w:t>greater</w:t>
                              </w:r>
                              <w:r>
                                <w:rPr>
                                  <w:color w:val="343741"/>
                                  <w:spacing w:val="-7"/>
                                  <w:sz w:val="16"/>
                                </w:rPr>
                                <w:t> </w:t>
                              </w:r>
                              <w:r>
                                <w:rPr>
                                  <w:color w:val="343741"/>
                                  <w:spacing w:val="-4"/>
                                  <w:sz w:val="16"/>
                                </w:rPr>
                                <w:t>transparency</w:t>
                              </w:r>
                              <w:r>
                                <w:rPr>
                                  <w:color w:val="343741"/>
                                  <w:spacing w:val="-7"/>
                                  <w:sz w:val="16"/>
                                </w:rPr>
                                <w:t> </w:t>
                              </w:r>
                              <w:r>
                                <w:rPr>
                                  <w:color w:val="343741"/>
                                  <w:spacing w:val="-4"/>
                                  <w:sz w:val="16"/>
                                </w:rPr>
                                <w:t>in</w:t>
                              </w:r>
                              <w:r>
                                <w:rPr>
                                  <w:color w:val="343741"/>
                                  <w:spacing w:val="-7"/>
                                  <w:sz w:val="16"/>
                                </w:rPr>
                                <w:t> </w:t>
                              </w:r>
                              <w:r>
                                <w:rPr>
                                  <w:color w:val="343741"/>
                                  <w:spacing w:val="-4"/>
                                  <w:sz w:val="16"/>
                                </w:rPr>
                                <w:t>the</w:t>
                              </w:r>
                              <w:r>
                                <w:rPr>
                                  <w:color w:val="343741"/>
                                  <w:spacing w:val="-7"/>
                                  <w:sz w:val="16"/>
                                </w:rPr>
                                <w:t> </w:t>
                              </w:r>
                              <w:r>
                                <w:rPr>
                                  <w:color w:val="343741"/>
                                  <w:spacing w:val="-4"/>
                                  <w:sz w:val="16"/>
                                </w:rPr>
                                <w:t>areas</w:t>
                              </w:r>
                              <w:r>
                                <w:rPr>
                                  <w:color w:val="343741"/>
                                  <w:spacing w:val="-7"/>
                                  <w:sz w:val="16"/>
                                </w:rPr>
                                <w:t> </w:t>
                              </w:r>
                              <w:r>
                                <w:rPr>
                                  <w:color w:val="343741"/>
                                  <w:spacing w:val="-4"/>
                                  <w:sz w:val="16"/>
                                </w:rPr>
                                <w:t>of</w:t>
                              </w:r>
                              <w:r>
                                <w:rPr>
                                  <w:color w:val="343741"/>
                                  <w:spacing w:val="-7"/>
                                  <w:sz w:val="16"/>
                                </w:rPr>
                                <w:t> </w:t>
                              </w:r>
                              <w:r>
                                <w:rPr>
                                  <w:color w:val="343741"/>
                                  <w:spacing w:val="-4"/>
                                  <w:sz w:val="16"/>
                                </w:rPr>
                                <w:t>human</w:t>
                              </w:r>
                              <w:r>
                                <w:rPr>
                                  <w:color w:val="343741"/>
                                  <w:spacing w:val="-7"/>
                                  <w:sz w:val="16"/>
                                </w:rPr>
                                <w:t> </w:t>
                              </w:r>
                              <w:r>
                                <w:rPr>
                                  <w:color w:val="343741"/>
                                  <w:spacing w:val="-4"/>
                                  <w:sz w:val="16"/>
                                </w:rPr>
                                <w:t>rights</w:t>
                              </w:r>
                              <w:r>
                                <w:rPr>
                                  <w:color w:val="343741"/>
                                  <w:spacing w:val="-7"/>
                                  <w:sz w:val="16"/>
                                </w:rPr>
                                <w:t> </w:t>
                              </w:r>
                              <w:r>
                                <w:rPr>
                                  <w:color w:val="343741"/>
                                  <w:spacing w:val="-4"/>
                                  <w:sz w:val="16"/>
                                </w:rPr>
                                <w:t>and</w:t>
                              </w:r>
                              <w:r>
                                <w:rPr>
                                  <w:color w:val="343741"/>
                                  <w:spacing w:val="-7"/>
                                  <w:sz w:val="16"/>
                                </w:rPr>
                                <w:t> </w:t>
                              </w:r>
                              <w:r>
                                <w:rPr>
                                  <w:color w:val="343741"/>
                                  <w:spacing w:val="-4"/>
                                  <w:sz w:val="16"/>
                                </w:rPr>
                                <w:t>sustainability</w:t>
                              </w:r>
                              <w:r>
                                <w:rPr>
                                  <w:color w:val="343741"/>
                                  <w:spacing w:val="-7"/>
                                  <w:sz w:val="16"/>
                                </w:rPr>
                                <w:t> </w:t>
                              </w:r>
                              <w:r>
                                <w:rPr>
                                  <w:color w:val="343741"/>
                                  <w:spacing w:val="-4"/>
                                  <w:sz w:val="16"/>
                                </w:rPr>
                                <w:t>and</w:t>
                              </w:r>
                              <w:r>
                                <w:rPr>
                                  <w:color w:val="343741"/>
                                  <w:spacing w:val="-7"/>
                                  <w:sz w:val="16"/>
                                </w:rPr>
                                <w:t> </w:t>
                              </w:r>
                              <w:r>
                                <w:rPr>
                                  <w:color w:val="343741"/>
                                  <w:spacing w:val="-4"/>
                                  <w:sz w:val="16"/>
                                </w:rPr>
                                <w:t>again demonstrates</w:t>
                              </w:r>
                              <w:r>
                                <w:rPr>
                                  <w:color w:val="343741"/>
                                  <w:spacing w:val="-5"/>
                                  <w:sz w:val="16"/>
                                </w:rPr>
                                <w:t> </w:t>
                              </w:r>
                              <w:r>
                                <w:rPr>
                                  <w:color w:val="343741"/>
                                  <w:spacing w:val="-4"/>
                                  <w:sz w:val="16"/>
                                </w:rPr>
                                <w:t>our commitment</w:t>
                              </w:r>
                              <w:r>
                                <w:rPr>
                                  <w:color w:val="343741"/>
                                  <w:spacing w:val="-5"/>
                                  <w:sz w:val="16"/>
                                </w:rPr>
                                <w:t> </w:t>
                              </w:r>
                              <w:r>
                                <w:rPr>
                                  <w:color w:val="343741"/>
                                  <w:spacing w:val="-4"/>
                                  <w:sz w:val="16"/>
                                </w:rPr>
                                <w:t>to responsible</w:t>
                              </w:r>
                              <w:r>
                                <w:rPr>
                                  <w:color w:val="343741"/>
                                  <w:spacing w:val="-5"/>
                                  <w:sz w:val="16"/>
                                </w:rPr>
                                <w:t> </w:t>
                              </w:r>
                              <w:r>
                                <w:rPr>
                                  <w:color w:val="343741"/>
                                  <w:spacing w:val="-4"/>
                                  <w:sz w:val="16"/>
                                </w:rPr>
                                <w:t>business. Collaborating and</w:t>
                              </w:r>
                              <w:r>
                                <w:rPr>
                                  <w:color w:val="343741"/>
                                  <w:spacing w:val="-5"/>
                                  <w:sz w:val="16"/>
                                </w:rPr>
                                <w:t> </w:t>
                              </w:r>
                              <w:r>
                                <w:rPr>
                                  <w:color w:val="343741"/>
                                  <w:spacing w:val="-4"/>
                                  <w:sz w:val="16"/>
                                </w:rPr>
                                <w:t>partnering with</w:t>
                              </w:r>
                              <w:r>
                                <w:rPr>
                                  <w:color w:val="343741"/>
                                  <w:spacing w:val="-5"/>
                                  <w:sz w:val="16"/>
                                </w:rPr>
                                <w:t> </w:t>
                              </w:r>
                              <w:r>
                                <w:rPr>
                                  <w:color w:val="343741"/>
                                  <w:spacing w:val="-4"/>
                                  <w:sz w:val="16"/>
                                </w:rPr>
                                <w:t>other</w:t>
                              </w:r>
                            </w:p>
                            <w:p>
                              <w:pPr>
                                <w:spacing w:line="235" w:lineRule="auto" w:before="0"/>
                                <w:ind w:left="665" w:right="318" w:firstLine="0"/>
                                <w:jc w:val="left"/>
                                <w:rPr>
                                  <w:sz w:val="16"/>
                                </w:rPr>
                              </w:pPr>
                              <w:r>
                                <w:rPr>
                                  <w:color w:val="343741"/>
                                  <w:spacing w:val="-4"/>
                                  <w:sz w:val="16"/>
                                </w:rPr>
                                <w:t>like-minded</w:t>
                              </w:r>
                              <w:r>
                                <w:rPr>
                                  <w:color w:val="343741"/>
                                  <w:spacing w:val="-7"/>
                                  <w:sz w:val="16"/>
                                </w:rPr>
                                <w:t> </w:t>
                              </w:r>
                              <w:r>
                                <w:rPr>
                                  <w:color w:val="343741"/>
                                  <w:spacing w:val="-4"/>
                                  <w:sz w:val="16"/>
                                </w:rPr>
                                <w:t>organizations</w:t>
                              </w:r>
                              <w:r>
                                <w:rPr>
                                  <w:color w:val="343741"/>
                                  <w:spacing w:val="-7"/>
                                  <w:sz w:val="16"/>
                                </w:rPr>
                                <w:t> </w:t>
                              </w:r>
                              <w:r>
                                <w:rPr>
                                  <w:color w:val="343741"/>
                                  <w:spacing w:val="-4"/>
                                  <w:sz w:val="16"/>
                                </w:rPr>
                                <w:t>is</w:t>
                              </w:r>
                              <w:r>
                                <w:rPr>
                                  <w:color w:val="343741"/>
                                  <w:spacing w:val="-7"/>
                                  <w:sz w:val="16"/>
                                </w:rPr>
                                <w:t> </w:t>
                              </w:r>
                              <w:r>
                                <w:rPr>
                                  <w:color w:val="343741"/>
                                  <w:spacing w:val="-4"/>
                                  <w:sz w:val="16"/>
                                </w:rPr>
                                <w:t>a</w:t>
                              </w:r>
                              <w:r>
                                <w:rPr>
                                  <w:color w:val="343741"/>
                                  <w:spacing w:val="-7"/>
                                  <w:sz w:val="16"/>
                                </w:rPr>
                                <w:t> </w:t>
                              </w:r>
                              <w:r>
                                <w:rPr>
                                  <w:color w:val="343741"/>
                                  <w:spacing w:val="-4"/>
                                  <w:sz w:val="16"/>
                                </w:rPr>
                                <w:t>key</w:t>
                              </w:r>
                              <w:r>
                                <w:rPr>
                                  <w:color w:val="343741"/>
                                  <w:spacing w:val="-7"/>
                                  <w:sz w:val="16"/>
                                </w:rPr>
                                <w:t> </w:t>
                              </w:r>
                              <w:r>
                                <w:rPr>
                                  <w:color w:val="343741"/>
                                  <w:spacing w:val="-4"/>
                                  <w:sz w:val="16"/>
                                </w:rPr>
                                <w:t>driver</w:t>
                              </w:r>
                              <w:r>
                                <w:rPr>
                                  <w:color w:val="343741"/>
                                  <w:spacing w:val="-7"/>
                                  <w:sz w:val="16"/>
                                </w:rPr>
                                <w:t> </w:t>
                              </w:r>
                              <w:r>
                                <w:rPr>
                                  <w:color w:val="343741"/>
                                  <w:spacing w:val="-4"/>
                                  <w:sz w:val="16"/>
                                </w:rPr>
                                <w:t>to</w:t>
                              </w:r>
                              <w:r>
                                <w:rPr>
                                  <w:color w:val="343741"/>
                                  <w:spacing w:val="-7"/>
                                  <w:sz w:val="16"/>
                                </w:rPr>
                                <w:t> </w:t>
                              </w:r>
                              <w:r>
                                <w:rPr>
                                  <w:color w:val="343741"/>
                                  <w:spacing w:val="-4"/>
                                  <w:sz w:val="16"/>
                                </w:rPr>
                                <w:t>maintaining</w:t>
                              </w:r>
                              <w:r>
                                <w:rPr>
                                  <w:color w:val="343741"/>
                                  <w:spacing w:val="-7"/>
                                  <w:sz w:val="16"/>
                                </w:rPr>
                                <w:t> </w:t>
                              </w:r>
                              <w:r>
                                <w:rPr>
                                  <w:color w:val="343741"/>
                                  <w:spacing w:val="-4"/>
                                  <w:sz w:val="16"/>
                                </w:rPr>
                                <w:t>and</w:t>
                              </w:r>
                              <w:r>
                                <w:rPr>
                                  <w:color w:val="343741"/>
                                  <w:spacing w:val="-7"/>
                                  <w:sz w:val="16"/>
                                </w:rPr>
                                <w:t> </w:t>
                              </w:r>
                              <w:r>
                                <w:rPr>
                                  <w:color w:val="343741"/>
                                  <w:spacing w:val="-4"/>
                                  <w:sz w:val="16"/>
                                </w:rPr>
                                <w:t>increasing</w:t>
                              </w:r>
                              <w:r>
                                <w:rPr>
                                  <w:color w:val="343741"/>
                                  <w:spacing w:val="-7"/>
                                  <w:sz w:val="16"/>
                                </w:rPr>
                                <w:t> </w:t>
                              </w:r>
                              <w:r>
                                <w:rPr>
                                  <w:color w:val="343741"/>
                                  <w:spacing w:val="-4"/>
                                  <w:sz w:val="16"/>
                                </w:rPr>
                                <w:t>standards</w:t>
                              </w:r>
                              <w:r>
                                <w:rPr>
                                  <w:color w:val="343741"/>
                                  <w:spacing w:val="-7"/>
                                  <w:sz w:val="16"/>
                                </w:rPr>
                                <w:t> </w:t>
                              </w:r>
                              <w:r>
                                <w:rPr>
                                  <w:color w:val="343741"/>
                                  <w:spacing w:val="-4"/>
                                  <w:sz w:val="16"/>
                                </w:rPr>
                                <w:t>across</w:t>
                              </w:r>
                              <w:r>
                                <w:rPr>
                                  <w:color w:val="343741"/>
                                  <w:spacing w:val="-7"/>
                                  <w:sz w:val="16"/>
                                </w:rPr>
                                <w:t> </w:t>
                              </w:r>
                              <w:r>
                                <w:rPr>
                                  <w:color w:val="343741"/>
                                  <w:spacing w:val="-4"/>
                                  <w:sz w:val="16"/>
                                </w:rPr>
                                <w:t>our</w:t>
                              </w:r>
                              <w:r>
                                <w:rPr>
                                  <w:color w:val="343741"/>
                                  <w:spacing w:val="-7"/>
                                  <w:sz w:val="16"/>
                                </w:rPr>
                                <w:t> </w:t>
                              </w:r>
                              <w:r>
                                <w:rPr>
                                  <w:color w:val="343741"/>
                                  <w:spacing w:val="-4"/>
                                  <w:sz w:val="16"/>
                                </w:rPr>
                                <w:t>industry </w:t>
                              </w:r>
                              <w:r>
                                <w:rPr>
                                  <w:color w:val="343741"/>
                                  <w:sz w:val="16"/>
                                </w:rPr>
                                <w:t>and</w:t>
                              </w:r>
                              <w:r>
                                <w:rPr>
                                  <w:color w:val="343741"/>
                                  <w:spacing w:val="-10"/>
                                  <w:sz w:val="16"/>
                                </w:rPr>
                                <w:t> </w:t>
                              </w:r>
                              <w:r>
                                <w:rPr>
                                  <w:color w:val="343741"/>
                                  <w:sz w:val="16"/>
                                </w:rPr>
                                <w:t>beyond,</w:t>
                              </w:r>
                              <w:r>
                                <w:rPr>
                                  <w:color w:val="343741"/>
                                  <w:spacing w:val="-10"/>
                                  <w:sz w:val="16"/>
                                </w:rPr>
                                <w:t> </w:t>
                              </w:r>
                              <w:r>
                                <w:rPr>
                                  <w:color w:val="343741"/>
                                  <w:sz w:val="16"/>
                                </w:rPr>
                                <w:t>helping</w:t>
                              </w:r>
                              <w:r>
                                <w:rPr>
                                  <w:color w:val="343741"/>
                                  <w:spacing w:val="-10"/>
                                  <w:sz w:val="16"/>
                                </w:rPr>
                                <w:t> </w:t>
                              </w:r>
                              <w:r>
                                <w:rPr>
                                  <w:color w:val="343741"/>
                                  <w:sz w:val="16"/>
                                </w:rPr>
                                <w:t>to</w:t>
                              </w:r>
                              <w:r>
                                <w:rPr>
                                  <w:color w:val="343741"/>
                                  <w:spacing w:val="-10"/>
                                  <w:sz w:val="16"/>
                                </w:rPr>
                                <w:t> </w:t>
                              </w:r>
                              <w:r>
                                <w:rPr>
                                  <w:color w:val="343741"/>
                                  <w:sz w:val="16"/>
                                </w:rPr>
                                <w:t>grow</w:t>
                              </w:r>
                              <w:r>
                                <w:rPr>
                                  <w:color w:val="343741"/>
                                  <w:spacing w:val="-10"/>
                                  <w:sz w:val="16"/>
                                </w:rPr>
                                <w:t> </w:t>
                              </w:r>
                              <w:r>
                                <w:rPr>
                                  <w:color w:val="343741"/>
                                  <w:sz w:val="16"/>
                                </w:rPr>
                                <w:t>our</w:t>
                              </w:r>
                              <w:r>
                                <w:rPr>
                                  <w:color w:val="343741"/>
                                  <w:spacing w:val="-10"/>
                                  <w:sz w:val="16"/>
                                </w:rPr>
                                <w:t> </w:t>
                              </w:r>
                              <w:r>
                                <w:rPr>
                                  <w:color w:val="343741"/>
                                  <w:sz w:val="16"/>
                                </w:rPr>
                                <w:t>culture</w:t>
                              </w:r>
                              <w:r>
                                <w:rPr>
                                  <w:color w:val="343741"/>
                                  <w:spacing w:val="-10"/>
                                  <w:sz w:val="16"/>
                                </w:rPr>
                                <w:t> </w:t>
                              </w:r>
                              <w:r>
                                <w:rPr>
                                  <w:color w:val="343741"/>
                                  <w:sz w:val="16"/>
                                </w:rPr>
                                <w:t>of</w:t>
                              </w:r>
                              <w:r>
                                <w:rPr>
                                  <w:color w:val="343741"/>
                                  <w:spacing w:val="-10"/>
                                  <w:sz w:val="16"/>
                                </w:rPr>
                                <w:t> </w:t>
                              </w:r>
                              <w:r>
                                <w:rPr>
                                  <w:color w:val="343741"/>
                                  <w:sz w:val="16"/>
                                </w:rPr>
                                <w:t>doing</w:t>
                              </w:r>
                              <w:r>
                                <w:rPr>
                                  <w:color w:val="343741"/>
                                  <w:spacing w:val="-10"/>
                                  <w:sz w:val="16"/>
                                </w:rPr>
                                <w:t> </w:t>
                              </w:r>
                              <w:r>
                                <w:rPr>
                                  <w:color w:val="343741"/>
                                  <w:sz w:val="16"/>
                                </w:rPr>
                                <w:t>the</w:t>
                              </w:r>
                              <w:r>
                                <w:rPr>
                                  <w:color w:val="343741"/>
                                  <w:spacing w:val="-10"/>
                                  <w:sz w:val="16"/>
                                </w:rPr>
                                <w:t> </w:t>
                              </w:r>
                              <w:r>
                                <w:rPr>
                                  <w:color w:val="343741"/>
                                  <w:sz w:val="16"/>
                                </w:rPr>
                                <w:t>right</w:t>
                              </w:r>
                              <w:r>
                                <w:rPr>
                                  <w:color w:val="343741"/>
                                  <w:spacing w:val="-10"/>
                                  <w:sz w:val="16"/>
                                </w:rPr>
                                <w:t> </w:t>
                              </w:r>
                              <w:r>
                                <w:rPr>
                                  <w:color w:val="343741"/>
                                  <w:sz w:val="16"/>
                                </w:rPr>
                                <w:t>thing.</w:t>
                              </w:r>
                            </w:p>
                          </w:txbxContent>
                        </wps:txbx>
                        <wps:bodyPr wrap="square" lIns="0" tIns="0" rIns="0" bIns="0" rtlCol="0">
                          <a:noAutofit/>
                        </wps:bodyPr>
                      </wps:wsp>
                    </wpg:wgp>
                  </a:graphicData>
                </a:graphic>
              </wp:anchor>
            </w:drawing>
          </mc:Choice>
          <mc:Fallback>
            <w:pict>
              <v:group style="position:absolute;margin-left:35.937pt;margin-top:136.242004pt;width:385.6pt;height:125.45pt;mso-position-horizontal-relative:page;mso-position-vertical-relative:paragraph;z-index:-15725568;mso-wrap-distance-left:0;mso-wrap-distance-right:0" id="docshapegroup59" coordorigin="719,2725" coordsize="7712,2509">
                <v:rect style="position:absolute;left:719;top:3073;width:7711;height:2160" id="docshape60" filled="true" fillcolor="#f1f1f1" stroked="false">
                  <v:fill type="solid"/>
                </v:rect>
                <v:rect style="position:absolute;left:718;top:2724;width:3987;height:348" id="docshape61" filled="true" fillcolor="#328fce" stroked="false">
                  <v:fill type="solid"/>
                </v:rect>
                <v:shape style="position:absolute;left:888;top:3252;width:215;height:384" type="#_x0000_t75" id="docshape62" stroked="false">
                  <v:imagedata r:id="rId23" o:title=""/>
                </v:shape>
                <v:shape style="position:absolute;left:718;top:2724;width:7712;height:2509" type="#_x0000_t202" id="docshape63" filled="false" stroked="false">
                  <v:textbox inset="0,0,0,0">
                    <w:txbxContent>
                      <w:p>
                        <w:pPr>
                          <w:spacing w:before="69"/>
                          <w:ind w:left="184" w:right="0" w:firstLine="0"/>
                          <w:jc w:val="left"/>
                          <w:rPr>
                            <w:sz w:val="18"/>
                          </w:rPr>
                        </w:pPr>
                        <w:r>
                          <w:rPr>
                            <w:color w:val="FFFFFF"/>
                            <w:w w:val="105"/>
                            <w:sz w:val="18"/>
                          </w:rPr>
                          <w:t>Defining</w:t>
                        </w:r>
                        <w:r>
                          <w:rPr>
                            <w:color w:val="FFFFFF"/>
                            <w:spacing w:val="-13"/>
                            <w:w w:val="105"/>
                            <w:sz w:val="18"/>
                          </w:rPr>
                          <w:t> </w:t>
                        </w:r>
                        <w:r>
                          <w:rPr>
                            <w:color w:val="FFFFFF"/>
                            <w:w w:val="105"/>
                            <w:sz w:val="18"/>
                          </w:rPr>
                          <w:t>salient</w:t>
                        </w:r>
                        <w:r>
                          <w:rPr>
                            <w:color w:val="FFFFFF"/>
                            <w:spacing w:val="-13"/>
                            <w:w w:val="105"/>
                            <w:sz w:val="18"/>
                          </w:rPr>
                          <w:t> </w:t>
                        </w:r>
                        <w:r>
                          <w:rPr>
                            <w:color w:val="FFFFFF"/>
                            <w:w w:val="105"/>
                            <w:sz w:val="18"/>
                          </w:rPr>
                          <w:t>human</w:t>
                        </w:r>
                        <w:r>
                          <w:rPr>
                            <w:color w:val="FFFFFF"/>
                            <w:spacing w:val="-13"/>
                            <w:w w:val="105"/>
                            <w:sz w:val="18"/>
                          </w:rPr>
                          <w:t> </w:t>
                        </w:r>
                        <w:r>
                          <w:rPr>
                            <w:color w:val="FFFFFF"/>
                            <w:w w:val="105"/>
                            <w:sz w:val="18"/>
                          </w:rPr>
                          <w:t>rights</w:t>
                        </w:r>
                        <w:r>
                          <w:rPr>
                            <w:color w:val="FFFFFF"/>
                            <w:spacing w:val="-13"/>
                            <w:w w:val="105"/>
                            <w:sz w:val="18"/>
                          </w:rPr>
                          <w:t> </w:t>
                        </w:r>
                        <w:r>
                          <w:rPr>
                            <w:color w:val="FFFFFF"/>
                            <w:spacing w:val="-2"/>
                            <w:w w:val="105"/>
                            <w:sz w:val="18"/>
                          </w:rPr>
                          <w:t>issues</w:t>
                        </w:r>
                      </w:p>
                      <w:p>
                        <w:pPr>
                          <w:spacing w:line="240" w:lineRule="auto" w:before="12"/>
                          <w:rPr>
                            <w:sz w:val="18"/>
                          </w:rPr>
                        </w:pPr>
                      </w:p>
                      <w:p>
                        <w:pPr>
                          <w:spacing w:line="235" w:lineRule="auto" w:before="0"/>
                          <w:ind w:left="665" w:right="323" w:firstLine="0"/>
                          <w:jc w:val="both"/>
                          <w:rPr>
                            <w:sz w:val="16"/>
                          </w:rPr>
                        </w:pPr>
                        <w:r>
                          <w:rPr>
                            <w:color w:val="343741"/>
                            <w:spacing w:val="-4"/>
                            <w:sz w:val="16"/>
                          </w:rPr>
                          <w:t>We recognize the importance of engaging and collaborating with our stakeholders to further develop our culture of doing the right thing. This includes our annual impact assessment approach for salient </w:t>
                        </w:r>
                        <w:r>
                          <w:rPr>
                            <w:color w:val="343741"/>
                            <w:spacing w:val="-2"/>
                            <w:sz w:val="16"/>
                          </w:rPr>
                          <w:t>human</w:t>
                        </w:r>
                        <w:r>
                          <w:rPr>
                            <w:color w:val="343741"/>
                            <w:spacing w:val="-7"/>
                            <w:sz w:val="16"/>
                          </w:rPr>
                          <w:t> </w:t>
                        </w:r>
                        <w:r>
                          <w:rPr>
                            <w:color w:val="343741"/>
                            <w:spacing w:val="-2"/>
                            <w:sz w:val="16"/>
                          </w:rPr>
                          <w:t>rights</w:t>
                        </w:r>
                        <w:r>
                          <w:rPr>
                            <w:color w:val="343741"/>
                            <w:spacing w:val="-7"/>
                            <w:sz w:val="16"/>
                          </w:rPr>
                          <w:t> </w:t>
                        </w:r>
                        <w:r>
                          <w:rPr>
                            <w:color w:val="343741"/>
                            <w:spacing w:val="-2"/>
                            <w:sz w:val="16"/>
                          </w:rPr>
                          <w:t>impacts</w:t>
                        </w:r>
                        <w:r>
                          <w:rPr>
                            <w:color w:val="343741"/>
                            <w:spacing w:val="-7"/>
                            <w:sz w:val="16"/>
                          </w:rPr>
                          <w:t> </w:t>
                        </w:r>
                        <w:r>
                          <w:rPr>
                            <w:color w:val="343741"/>
                            <w:spacing w:val="-2"/>
                            <w:sz w:val="16"/>
                          </w:rPr>
                          <w:t>and</w:t>
                        </w:r>
                        <w:r>
                          <w:rPr>
                            <w:color w:val="343741"/>
                            <w:spacing w:val="-7"/>
                            <w:sz w:val="16"/>
                          </w:rPr>
                          <w:t> </w:t>
                        </w:r>
                        <w:r>
                          <w:rPr>
                            <w:color w:val="343741"/>
                            <w:spacing w:val="-2"/>
                            <w:sz w:val="16"/>
                          </w:rPr>
                          <w:t>examination</w:t>
                        </w:r>
                        <w:r>
                          <w:rPr>
                            <w:color w:val="343741"/>
                            <w:spacing w:val="-7"/>
                            <w:sz w:val="16"/>
                          </w:rPr>
                          <w:t> </w:t>
                        </w:r>
                        <w:r>
                          <w:rPr>
                            <w:color w:val="343741"/>
                            <w:spacing w:val="-2"/>
                            <w:sz w:val="16"/>
                          </w:rPr>
                          <w:t>of</w:t>
                        </w:r>
                        <w:r>
                          <w:rPr>
                            <w:color w:val="343741"/>
                            <w:spacing w:val="-7"/>
                            <w:sz w:val="16"/>
                          </w:rPr>
                          <w:t> </w:t>
                        </w:r>
                        <w:r>
                          <w:rPr>
                            <w:color w:val="343741"/>
                            <w:spacing w:val="-2"/>
                            <w:sz w:val="16"/>
                          </w:rPr>
                          <w:t>risks</w:t>
                        </w:r>
                        <w:r>
                          <w:rPr>
                            <w:color w:val="343741"/>
                            <w:spacing w:val="-7"/>
                            <w:sz w:val="16"/>
                          </w:rPr>
                          <w:t> </w:t>
                        </w:r>
                        <w:r>
                          <w:rPr>
                            <w:color w:val="343741"/>
                            <w:spacing w:val="-2"/>
                            <w:sz w:val="16"/>
                          </w:rPr>
                          <w:t>to</w:t>
                        </w:r>
                        <w:r>
                          <w:rPr>
                            <w:color w:val="343741"/>
                            <w:spacing w:val="-7"/>
                            <w:sz w:val="16"/>
                          </w:rPr>
                          <w:t> </w:t>
                        </w:r>
                        <w:r>
                          <w:rPr>
                            <w:color w:val="343741"/>
                            <w:spacing w:val="-2"/>
                            <w:sz w:val="16"/>
                          </w:rPr>
                          <w:t>our</w:t>
                        </w:r>
                        <w:r>
                          <w:rPr>
                            <w:color w:val="343741"/>
                            <w:spacing w:val="-7"/>
                            <w:sz w:val="16"/>
                          </w:rPr>
                          <w:t> </w:t>
                        </w:r>
                        <w:r>
                          <w:rPr>
                            <w:color w:val="343741"/>
                            <w:spacing w:val="-2"/>
                            <w:sz w:val="16"/>
                          </w:rPr>
                          <w:t>operations,</w:t>
                        </w:r>
                        <w:r>
                          <w:rPr>
                            <w:color w:val="343741"/>
                            <w:spacing w:val="-7"/>
                            <w:sz w:val="16"/>
                          </w:rPr>
                          <w:t> </w:t>
                        </w:r>
                        <w:r>
                          <w:rPr>
                            <w:color w:val="343741"/>
                            <w:spacing w:val="-2"/>
                            <w:sz w:val="16"/>
                          </w:rPr>
                          <w:t>acquisitions,</w:t>
                        </w:r>
                        <w:r>
                          <w:rPr>
                            <w:color w:val="343741"/>
                            <w:spacing w:val="-7"/>
                            <w:sz w:val="16"/>
                          </w:rPr>
                          <w:t> </w:t>
                        </w:r>
                        <w:r>
                          <w:rPr>
                            <w:color w:val="343741"/>
                            <w:spacing w:val="-2"/>
                            <w:sz w:val="16"/>
                          </w:rPr>
                          <w:t>and</w:t>
                        </w:r>
                        <w:r>
                          <w:rPr>
                            <w:color w:val="343741"/>
                            <w:spacing w:val="-7"/>
                            <w:sz w:val="16"/>
                          </w:rPr>
                          <w:t> </w:t>
                        </w:r>
                        <w:r>
                          <w:rPr>
                            <w:color w:val="343741"/>
                            <w:spacing w:val="-2"/>
                            <w:sz w:val="16"/>
                          </w:rPr>
                          <w:t>supply</w:t>
                        </w:r>
                        <w:r>
                          <w:rPr>
                            <w:color w:val="343741"/>
                            <w:spacing w:val="-7"/>
                            <w:sz w:val="16"/>
                          </w:rPr>
                          <w:t> </w:t>
                        </w:r>
                        <w:r>
                          <w:rPr>
                            <w:color w:val="343741"/>
                            <w:spacing w:val="-2"/>
                            <w:sz w:val="16"/>
                          </w:rPr>
                          <w:t>chain.</w:t>
                        </w:r>
                      </w:p>
                      <w:p>
                        <w:pPr>
                          <w:spacing w:line="235" w:lineRule="auto" w:before="56"/>
                          <w:ind w:left="665" w:right="318" w:firstLine="0"/>
                          <w:jc w:val="left"/>
                          <w:rPr>
                            <w:sz w:val="16"/>
                          </w:rPr>
                        </w:pPr>
                        <w:r>
                          <w:rPr>
                            <w:color w:val="343741"/>
                            <w:spacing w:val="-4"/>
                            <w:sz w:val="16"/>
                          </w:rPr>
                          <w:t>CRH is a signatory to the United Nations Global Compact and continues to report its performance </w:t>
                        </w:r>
                        <w:r>
                          <w:rPr>
                            <w:color w:val="343741"/>
                            <w:spacing w:val="-2"/>
                            <w:sz w:val="16"/>
                          </w:rPr>
                          <w:t>across</w:t>
                        </w:r>
                        <w:r>
                          <w:rPr>
                            <w:color w:val="343741"/>
                            <w:spacing w:val="-8"/>
                            <w:sz w:val="16"/>
                          </w:rPr>
                          <w:t> </w:t>
                        </w:r>
                        <w:r>
                          <w:rPr>
                            <w:color w:val="343741"/>
                            <w:spacing w:val="-2"/>
                            <w:sz w:val="16"/>
                          </w:rPr>
                          <w:t>the</w:t>
                        </w:r>
                        <w:r>
                          <w:rPr>
                            <w:color w:val="343741"/>
                            <w:spacing w:val="-8"/>
                            <w:sz w:val="16"/>
                          </w:rPr>
                          <w:t> </w:t>
                        </w:r>
                        <w:r>
                          <w:rPr>
                            <w:color w:val="343741"/>
                            <w:spacing w:val="-2"/>
                            <w:sz w:val="16"/>
                          </w:rPr>
                          <w:t>four</w:t>
                        </w:r>
                        <w:r>
                          <w:rPr>
                            <w:color w:val="343741"/>
                            <w:spacing w:val="-8"/>
                            <w:sz w:val="16"/>
                          </w:rPr>
                          <w:t> </w:t>
                        </w:r>
                        <w:r>
                          <w:rPr>
                            <w:color w:val="343741"/>
                            <w:spacing w:val="-2"/>
                            <w:sz w:val="16"/>
                          </w:rPr>
                          <w:t>key</w:t>
                        </w:r>
                        <w:r>
                          <w:rPr>
                            <w:color w:val="343741"/>
                            <w:spacing w:val="-8"/>
                            <w:sz w:val="16"/>
                          </w:rPr>
                          <w:t> </w:t>
                        </w:r>
                        <w:r>
                          <w:rPr>
                            <w:color w:val="343741"/>
                            <w:spacing w:val="-2"/>
                            <w:sz w:val="16"/>
                          </w:rPr>
                          <w:t>areas</w:t>
                        </w:r>
                        <w:r>
                          <w:rPr>
                            <w:color w:val="343741"/>
                            <w:spacing w:val="-8"/>
                            <w:sz w:val="16"/>
                          </w:rPr>
                          <w:t> </w:t>
                        </w:r>
                        <w:r>
                          <w:rPr>
                            <w:color w:val="343741"/>
                            <w:spacing w:val="-2"/>
                            <w:sz w:val="16"/>
                          </w:rPr>
                          <w:t>of</w:t>
                        </w:r>
                        <w:r>
                          <w:rPr>
                            <w:color w:val="343741"/>
                            <w:spacing w:val="-8"/>
                            <w:sz w:val="16"/>
                          </w:rPr>
                          <w:t> </w:t>
                        </w:r>
                        <w:r>
                          <w:rPr>
                            <w:color w:val="343741"/>
                            <w:spacing w:val="-2"/>
                            <w:sz w:val="16"/>
                          </w:rPr>
                          <w:t>human</w:t>
                        </w:r>
                        <w:r>
                          <w:rPr>
                            <w:color w:val="343741"/>
                            <w:spacing w:val="-8"/>
                            <w:sz w:val="16"/>
                          </w:rPr>
                          <w:t> </w:t>
                        </w:r>
                        <w:r>
                          <w:rPr>
                            <w:color w:val="343741"/>
                            <w:spacing w:val="-2"/>
                            <w:sz w:val="16"/>
                          </w:rPr>
                          <w:t>rights,</w:t>
                        </w:r>
                        <w:r>
                          <w:rPr>
                            <w:color w:val="343741"/>
                            <w:spacing w:val="-8"/>
                            <w:sz w:val="16"/>
                          </w:rPr>
                          <w:t> </w:t>
                        </w:r>
                        <w:r>
                          <w:rPr>
                            <w:color w:val="343741"/>
                            <w:spacing w:val="-2"/>
                            <w:sz w:val="16"/>
                          </w:rPr>
                          <w:t>labor,</w:t>
                        </w:r>
                        <w:r>
                          <w:rPr>
                            <w:color w:val="343741"/>
                            <w:spacing w:val="-8"/>
                            <w:sz w:val="16"/>
                          </w:rPr>
                          <w:t> </w:t>
                        </w:r>
                        <w:r>
                          <w:rPr>
                            <w:color w:val="343741"/>
                            <w:spacing w:val="-2"/>
                            <w:sz w:val="16"/>
                          </w:rPr>
                          <w:t>the</w:t>
                        </w:r>
                        <w:r>
                          <w:rPr>
                            <w:color w:val="343741"/>
                            <w:spacing w:val="-8"/>
                            <w:sz w:val="16"/>
                          </w:rPr>
                          <w:t> </w:t>
                        </w:r>
                        <w:r>
                          <w:rPr>
                            <w:color w:val="343741"/>
                            <w:spacing w:val="-2"/>
                            <w:sz w:val="16"/>
                          </w:rPr>
                          <w:t>environment</w:t>
                        </w:r>
                        <w:r>
                          <w:rPr>
                            <w:color w:val="343741"/>
                            <w:spacing w:val="-8"/>
                            <w:sz w:val="16"/>
                          </w:rPr>
                          <w:t> </w:t>
                        </w:r>
                        <w:r>
                          <w:rPr>
                            <w:color w:val="343741"/>
                            <w:spacing w:val="-2"/>
                            <w:sz w:val="16"/>
                          </w:rPr>
                          <w:t>and</w:t>
                        </w:r>
                        <w:r>
                          <w:rPr>
                            <w:color w:val="343741"/>
                            <w:spacing w:val="-8"/>
                            <w:sz w:val="16"/>
                          </w:rPr>
                          <w:t> </w:t>
                        </w:r>
                        <w:r>
                          <w:rPr>
                            <w:color w:val="343741"/>
                            <w:spacing w:val="-2"/>
                            <w:sz w:val="16"/>
                          </w:rPr>
                          <w:t>anti-corruption</w:t>
                        </w:r>
                        <w:r>
                          <w:rPr>
                            <w:color w:val="343741"/>
                            <w:spacing w:val="-8"/>
                            <w:sz w:val="16"/>
                          </w:rPr>
                          <w:t> </w:t>
                        </w:r>
                        <w:r>
                          <w:rPr>
                            <w:color w:val="343741"/>
                            <w:spacing w:val="-2"/>
                            <w:sz w:val="16"/>
                          </w:rPr>
                          <w:t>in</w:t>
                        </w:r>
                        <w:r>
                          <w:rPr>
                            <w:color w:val="343741"/>
                            <w:spacing w:val="-8"/>
                            <w:sz w:val="16"/>
                          </w:rPr>
                          <w:t> </w:t>
                        </w:r>
                        <w:r>
                          <w:rPr>
                            <w:color w:val="343741"/>
                            <w:spacing w:val="-2"/>
                            <w:sz w:val="16"/>
                          </w:rPr>
                          <w:t>2024.</w:t>
                        </w:r>
                      </w:p>
                      <w:p>
                        <w:pPr>
                          <w:spacing w:line="235" w:lineRule="auto" w:before="0"/>
                          <w:ind w:left="665" w:right="0" w:firstLine="0"/>
                          <w:jc w:val="left"/>
                          <w:rPr>
                            <w:sz w:val="16"/>
                          </w:rPr>
                        </w:pPr>
                        <w:r>
                          <w:rPr>
                            <w:color w:val="343741"/>
                            <w:spacing w:val="-4"/>
                            <w:sz w:val="16"/>
                          </w:rPr>
                          <w:t>This</w:t>
                        </w:r>
                        <w:r>
                          <w:rPr>
                            <w:color w:val="343741"/>
                            <w:spacing w:val="-7"/>
                            <w:sz w:val="16"/>
                          </w:rPr>
                          <w:t> </w:t>
                        </w:r>
                        <w:r>
                          <w:rPr>
                            <w:color w:val="343741"/>
                            <w:spacing w:val="-4"/>
                            <w:sz w:val="16"/>
                          </w:rPr>
                          <w:t>report</w:t>
                        </w:r>
                        <w:r>
                          <w:rPr>
                            <w:color w:val="343741"/>
                            <w:spacing w:val="-7"/>
                            <w:sz w:val="16"/>
                          </w:rPr>
                          <w:t> </w:t>
                        </w:r>
                        <w:r>
                          <w:rPr>
                            <w:color w:val="343741"/>
                            <w:spacing w:val="-4"/>
                            <w:sz w:val="16"/>
                          </w:rPr>
                          <w:t>brings</w:t>
                        </w:r>
                        <w:r>
                          <w:rPr>
                            <w:color w:val="343741"/>
                            <w:spacing w:val="-7"/>
                            <w:sz w:val="16"/>
                          </w:rPr>
                          <w:t> </w:t>
                        </w:r>
                        <w:r>
                          <w:rPr>
                            <w:color w:val="343741"/>
                            <w:spacing w:val="-4"/>
                            <w:sz w:val="16"/>
                          </w:rPr>
                          <w:t>greater</w:t>
                        </w:r>
                        <w:r>
                          <w:rPr>
                            <w:color w:val="343741"/>
                            <w:spacing w:val="-7"/>
                            <w:sz w:val="16"/>
                          </w:rPr>
                          <w:t> </w:t>
                        </w:r>
                        <w:r>
                          <w:rPr>
                            <w:color w:val="343741"/>
                            <w:spacing w:val="-4"/>
                            <w:sz w:val="16"/>
                          </w:rPr>
                          <w:t>transparency</w:t>
                        </w:r>
                        <w:r>
                          <w:rPr>
                            <w:color w:val="343741"/>
                            <w:spacing w:val="-7"/>
                            <w:sz w:val="16"/>
                          </w:rPr>
                          <w:t> </w:t>
                        </w:r>
                        <w:r>
                          <w:rPr>
                            <w:color w:val="343741"/>
                            <w:spacing w:val="-4"/>
                            <w:sz w:val="16"/>
                          </w:rPr>
                          <w:t>in</w:t>
                        </w:r>
                        <w:r>
                          <w:rPr>
                            <w:color w:val="343741"/>
                            <w:spacing w:val="-7"/>
                            <w:sz w:val="16"/>
                          </w:rPr>
                          <w:t> </w:t>
                        </w:r>
                        <w:r>
                          <w:rPr>
                            <w:color w:val="343741"/>
                            <w:spacing w:val="-4"/>
                            <w:sz w:val="16"/>
                          </w:rPr>
                          <w:t>the</w:t>
                        </w:r>
                        <w:r>
                          <w:rPr>
                            <w:color w:val="343741"/>
                            <w:spacing w:val="-7"/>
                            <w:sz w:val="16"/>
                          </w:rPr>
                          <w:t> </w:t>
                        </w:r>
                        <w:r>
                          <w:rPr>
                            <w:color w:val="343741"/>
                            <w:spacing w:val="-4"/>
                            <w:sz w:val="16"/>
                          </w:rPr>
                          <w:t>areas</w:t>
                        </w:r>
                        <w:r>
                          <w:rPr>
                            <w:color w:val="343741"/>
                            <w:spacing w:val="-7"/>
                            <w:sz w:val="16"/>
                          </w:rPr>
                          <w:t> </w:t>
                        </w:r>
                        <w:r>
                          <w:rPr>
                            <w:color w:val="343741"/>
                            <w:spacing w:val="-4"/>
                            <w:sz w:val="16"/>
                          </w:rPr>
                          <w:t>of</w:t>
                        </w:r>
                        <w:r>
                          <w:rPr>
                            <w:color w:val="343741"/>
                            <w:spacing w:val="-7"/>
                            <w:sz w:val="16"/>
                          </w:rPr>
                          <w:t> </w:t>
                        </w:r>
                        <w:r>
                          <w:rPr>
                            <w:color w:val="343741"/>
                            <w:spacing w:val="-4"/>
                            <w:sz w:val="16"/>
                          </w:rPr>
                          <w:t>human</w:t>
                        </w:r>
                        <w:r>
                          <w:rPr>
                            <w:color w:val="343741"/>
                            <w:spacing w:val="-7"/>
                            <w:sz w:val="16"/>
                          </w:rPr>
                          <w:t> </w:t>
                        </w:r>
                        <w:r>
                          <w:rPr>
                            <w:color w:val="343741"/>
                            <w:spacing w:val="-4"/>
                            <w:sz w:val="16"/>
                          </w:rPr>
                          <w:t>rights</w:t>
                        </w:r>
                        <w:r>
                          <w:rPr>
                            <w:color w:val="343741"/>
                            <w:spacing w:val="-7"/>
                            <w:sz w:val="16"/>
                          </w:rPr>
                          <w:t> </w:t>
                        </w:r>
                        <w:r>
                          <w:rPr>
                            <w:color w:val="343741"/>
                            <w:spacing w:val="-4"/>
                            <w:sz w:val="16"/>
                          </w:rPr>
                          <w:t>and</w:t>
                        </w:r>
                        <w:r>
                          <w:rPr>
                            <w:color w:val="343741"/>
                            <w:spacing w:val="-7"/>
                            <w:sz w:val="16"/>
                          </w:rPr>
                          <w:t> </w:t>
                        </w:r>
                        <w:r>
                          <w:rPr>
                            <w:color w:val="343741"/>
                            <w:spacing w:val="-4"/>
                            <w:sz w:val="16"/>
                          </w:rPr>
                          <w:t>sustainability</w:t>
                        </w:r>
                        <w:r>
                          <w:rPr>
                            <w:color w:val="343741"/>
                            <w:spacing w:val="-7"/>
                            <w:sz w:val="16"/>
                          </w:rPr>
                          <w:t> </w:t>
                        </w:r>
                        <w:r>
                          <w:rPr>
                            <w:color w:val="343741"/>
                            <w:spacing w:val="-4"/>
                            <w:sz w:val="16"/>
                          </w:rPr>
                          <w:t>and</w:t>
                        </w:r>
                        <w:r>
                          <w:rPr>
                            <w:color w:val="343741"/>
                            <w:spacing w:val="-7"/>
                            <w:sz w:val="16"/>
                          </w:rPr>
                          <w:t> </w:t>
                        </w:r>
                        <w:r>
                          <w:rPr>
                            <w:color w:val="343741"/>
                            <w:spacing w:val="-4"/>
                            <w:sz w:val="16"/>
                          </w:rPr>
                          <w:t>again demonstrates</w:t>
                        </w:r>
                        <w:r>
                          <w:rPr>
                            <w:color w:val="343741"/>
                            <w:spacing w:val="-5"/>
                            <w:sz w:val="16"/>
                          </w:rPr>
                          <w:t> </w:t>
                        </w:r>
                        <w:r>
                          <w:rPr>
                            <w:color w:val="343741"/>
                            <w:spacing w:val="-4"/>
                            <w:sz w:val="16"/>
                          </w:rPr>
                          <w:t>our commitment</w:t>
                        </w:r>
                        <w:r>
                          <w:rPr>
                            <w:color w:val="343741"/>
                            <w:spacing w:val="-5"/>
                            <w:sz w:val="16"/>
                          </w:rPr>
                          <w:t> </w:t>
                        </w:r>
                        <w:r>
                          <w:rPr>
                            <w:color w:val="343741"/>
                            <w:spacing w:val="-4"/>
                            <w:sz w:val="16"/>
                          </w:rPr>
                          <w:t>to responsible</w:t>
                        </w:r>
                        <w:r>
                          <w:rPr>
                            <w:color w:val="343741"/>
                            <w:spacing w:val="-5"/>
                            <w:sz w:val="16"/>
                          </w:rPr>
                          <w:t> </w:t>
                        </w:r>
                        <w:r>
                          <w:rPr>
                            <w:color w:val="343741"/>
                            <w:spacing w:val="-4"/>
                            <w:sz w:val="16"/>
                          </w:rPr>
                          <w:t>business. Collaborating and</w:t>
                        </w:r>
                        <w:r>
                          <w:rPr>
                            <w:color w:val="343741"/>
                            <w:spacing w:val="-5"/>
                            <w:sz w:val="16"/>
                          </w:rPr>
                          <w:t> </w:t>
                        </w:r>
                        <w:r>
                          <w:rPr>
                            <w:color w:val="343741"/>
                            <w:spacing w:val="-4"/>
                            <w:sz w:val="16"/>
                          </w:rPr>
                          <w:t>partnering with</w:t>
                        </w:r>
                        <w:r>
                          <w:rPr>
                            <w:color w:val="343741"/>
                            <w:spacing w:val="-5"/>
                            <w:sz w:val="16"/>
                          </w:rPr>
                          <w:t> </w:t>
                        </w:r>
                        <w:r>
                          <w:rPr>
                            <w:color w:val="343741"/>
                            <w:spacing w:val="-4"/>
                            <w:sz w:val="16"/>
                          </w:rPr>
                          <w:t>other</w:t>
                        </w:r>
                      </w:p>
                      <w:p>
                        <w:pPr>
                          <w:spacing w:line="235" w:lineRule="auto" w:before="0"/>
                          <w:ind w:left="665" w:right="318" w:firstLine="0"/>
                          <w:jc w:val="left"/>
                          <w:rPr>
                            <w:sz w:val="16"/>
                          </w:rPr>
                        </w:pPr>
                        <w:r>
                          <w:rPr>
                            <w:color w:val="343741"/>
                            <w:spacing w:val="-4"/>
                            <w:sz w:val="16"/>
                          </w:rPr>
                          <w:t>like-minded</w:t>
                        </w:r>
                        <w:r>
                          <w:rPr>
                            <w:color w:val="343741"/>
                            <w:spacing w:val="-7"/>
                            <w:sz w:val="16"/>
                          </w:rPr>
                          <w:t> </w:t>
                        </w:r>
                        <w:r>
                          <w:rPr>
                            <w:color w:val="343741"/>
                            <w:spacing w:val="-4"/>
                            <w:sz w:val="16"/>
                          </w:rPr>
                          <w:t>organizations</w:t>
                        </w:r>
                        <w:r>
                          <w:rPr>
                            <w:color w:val="343741"/>
                            <w:spacing w:val="-7"/>
                            <w:sz w:val="16"/>
                          </w:rPr>
                          <w:t> </w:t>
                        </w:r>
                        <w:r>
                          <w:rPr>
                            <w:color w:val="343741"/>
                            <w:spacing w:val="-4"/>
                            <w:sz w:val="16"/>
                          </w:rPr>
                          <w:t>is</w:t>
                        </w:r>
                        <w:r>
                          <w:rPr>
                            <w:color w:val="343741"/>
                            <w:spacing w:val="-7"/>
                            <w:sz w:val="16"/>
                          </w:rPr>
                          <w:t> </w:t>
                        </w:r>
                        <w:r>
                          <w:rPr>
                            <w:color w:val="343741"/>
                            <w:spacing w:val="-4"/>
                            <w:sz w:val="16"/>
                          </w:rPr>
                          <w:t>a</w:t>
                        </w:r>
                        <w:r>
                          <w:rPr>
                            <w:color w:val="343741"/>
                            <w:spacing w:val="-7"/>
                            <w:sz w:val="16"/>
                          </w:rPr>
                          <w:t> </w:t>
                        </w:r>
                        <w:r>
                          <w:rPr>
                            <w:color w:val="343741"/>
                            <w:spacing w:val="-4"/>
                            <w:sz w:val="16"/>
                          </w:rPr>
                          <w:t>key</w:t>
                        </w:r>
                        <w:r>
                          <w:rPr>
                            <w:color w:val="343741"/>
                            <w:spacing w:val="-7"/>
                            <w:sz w:val="16"/>
                          </w:rPr>
                          <w:t> </w:t>
                        </w:r>
                        <w:r>
                          <w:rPr>
                            <w:color w:val="343741"/>
                            <w:spacing w:val="-4"/>
                            <w:sz w:val="16"/>
                          </w:rPr>
                          <w:t>driver</w:t>
                        </w:r>
                        <w:r>
                          <w:rPr>
                            <w:color w:val="343741"/>
                            <w:spacing w:val="-7"/>
                            <w:sz w:val="16"/>
                          </w:rPr>
                          <w:t> </w:t>
                        </w:r>
                        <w:r>
                          <w:rPr>
                            <w:color w:val="343741"/>
                            <w:spacing w:val="-4"/>
                            <w:sz w:val="16"/>
                          </w:rPr>
                          <w:t>to</w:t>
                        </w:r>
                        <w:r>
                          <w:rPr>
                            <w:color w:val="343741"/>
                            <w:spacing w:val="-7"/>
                            <w:sz w:val="16"/>
                          </w:rPr>
                          <w:t> </w:t>
                        </w:r>
                        <w:r>
                          <w:rPr>
                            <w:color w:val="343741"/>
                            <w:spacing w:val="-4"/>
                            <w:sz w:val="16"/>
                          </w:rPr>
                          <w:t>maintaining</w:t>
                        </w:r>
                        <w:r>
                          <w:rPr>
                            <w:color w:val="343741"/>
                            <w:spacing w:val="-7"/>
                            <w:sz w:val="16"/>
                          </w:rPr>
                          <w:t> </w:t>
                        </w:r>
                        <w:r>
                          <w:rPr>
                            <w:color w:val="343741"/>
                            <w:spacing w:val="-4"/>
                            <w:sz w:val="16"/>
                          </w:rPr>
                          <w:t>and</w:t>
                        </w:r>
                        <w:r>
                          <w:rPr>
                            <w:color w:val="343741"/>
                            <w:spacing w:val="-7"/>
                            <w:sz w:val="16"/>
                          </w:rPr>
                          <w:t> </w:t>
                        </w:r>
                        <w:r>
                          <w:rPr>
                            <w:color w:val="343741"/>
                            <w:spacing w:val="-4"/>
                            <w:sz w:val="16"/>
                          </w:rPr>
                          <w:t>increasing</w:t>
                        </w:r>
                        <w:r>
                          <w:rPr>
                            <w:color w:val="343741"/>
                            <w:spacing w:val="-7"/>
                            <w:sz w:val="16"/>
                          </w:rPr>
                          <w:t> </w:t>
                        </w:r>
                        <w:r>
                          <w:rPr>
                            <w:color w:val="343741"/>
                            <w:spacing w:val="-4"/>
                            <w:sz w:val="16"/>
                          </w:rPr>
                          <w:t>standards</w:t>
                        </w:r>
                        <w:r>
                          <w:rPr>
                            <w:color w:val="343741"/>
                            <w:spacing w:val="-7"/>
                            <w:sz w:val="16"/>
                          </w:rPr>
                          <w:t> </w:t>
                        </w:r>
                        <w:r>
                          <w:rPr>
                            <w:color w:val="343741"/>
                            <w:spacing w:val="-4"/>
                            <w:sz w:val="16"/>
                          </w:rPr>
                          <w:t>across</w:t>
                        </w:r>
                        <w:r>
                          <w:rPr>
                            <w:color w:val="343741"/>
                            <w:spacing w:val="-7"/>
                            <w:sz w:val="16"/>
                          </w:rPr>
                          <w:t> </w:t>
                        </w:r>
                        <w:r>
                          <w:rPr>
                            <w:color w:val="343741"/>
                            <w:spacing w:val="-4"/>
                            <w:sz w:val="16"/>
                          </w:rPr>
                          <w:t>our</w:t>
                        </w:r>
                        <w:r>
                          <w:rPr>
                            <w:color w:val="343741"/>
                            <w:spacing w:val="-7"/>
                            <w:sz w:val="16"/>
                          </w:rPr>
                          <w:t> </w:t>
                        </w:r>
                        <w:r>
                          <w:rPr>
                            <w:color w:val="343741"/>
                            <w:spacing w:val="-4"/>
                            <w:sz w:val="16"/>
                          </w:rPr>
                          <w:t>industry </w:t>
                        </w:r>
                        <w:r>
                          <w:rPr>
                            <w:color w:val="343741"/>
                            <w:sz w:val="16"/>
                          </w:rPr>
                          <w:t>and</w:t>
                        </w:r>
                        <w:r>
                          <w:rPr>
                            <w:color w:val="343741"/>
                            <w:spacing w:val="-10"/>
                            <w:sz w:val="16"/>
                          </w:rPr>
                          <w:t> </w:t>
                        </w:r>
                        <w:r>
                          <w:rPr>
                            <w:color w:val="343741"/>
                            <w:sz w:val="16"/>
                          </w:rPr>
                          <w:t>beyond,</w:t>
                        </w:r>
                        <w:r>
                          <w:rPr>
                            <w:color w:val="343741"/>
                            <w:spacing w:val="-10"/>
                            <w:sz w:val="16"/>
                          </w:rPr>
                          <w:t> </w:t>
                        </w:r>
                        <w:r>
                          <w:rPr>
                            <w:color w:val="343741"/>
                            <w:sz w:val="16"/>
                          </w:rPr>
                          <w:t>helping</w:t>
                        </w:r>
                        <w:r>
                          <w:rPr>
                            <w:color w:val="343741"/>
                            <w:spacing w:val="-10"/>
                            <w:sz w:val="16"/>
                          </w:rPr>
                          <w:t> </w:t>
                        </w:r>
                        <w:r>
                          <w:rPr>
                            <w:color w:val="343741"/>
                            <w:sz w:val="16"/>
                          </w:rPr>
                          <w:t>to</w:t>
                        </w:r>
                        <w:r>
                          <w:rPr>
                            <w:color w:val="343741"/>
                            <w:spacing w:val="-10"/>
                            <w:sz w:val="16"/>
                          </w:rPr>
                          <w:t> </w:t>
                        </w:r>
                        <w:r>
                          <w:rPr>
                            <w:color w:val="343741"/>
                            <w:sz w:val="16"/>
                          </w:rPr>
                          <w:t>grow</w:t>
                        </w:r>
                        <w:r>
                          <w:rPr>
                            <w:color w:val="343741"/>
                            <w:spacing w:val="-10"/>
                            <w:sz w:val="16"/>
                          </w:rPr>
                          <w:t> </w:t>
                        </w:r>
                        <w:r>
                          <w:rPr>
                            <w:color w:val="343741"/>
                            <w:sz w:val="16"/>
                          </w:rPr>
                          <w:t>our</w:t>
                        </w:r>
                        <w:r>
                          <w:rPr>
                            <w:color w:val="343741"/>
                            <w:spacing w:val="-10"/>
                            <w:sz w:val="16"/>
                          </w:rPr>
                          <w:t> </w:t>
                        </w:r>
                        <w:r>
                          <w:rPr>
                            <w:color w:val="343741"/>
                            <w:sz w:val="16"/>
                          </w:rPr>
                          <w:t>culture</w:t>
                        </w:r>
                        <w:r>
                          <w:rPr>
                            <w:color w:val="343741"/>
                            <w:spacing w:val="-10"/>
                            <w:sz w:val="16"/>
                          </w:rPr>
                          <w:t> </w:t>
                        </w:r>
                        <w:r>
                          <w:rPr>
                            <w:color w:val="343741"/>
                            <w:sz w:val="16"/>
                          </w:rPr>
                          <w:t>of</w:t>
                        </w:r>
                        <w:r>
                          <w:rPr>
                            <w:color w:val="343741"/>
                            <w:spacing w:val="-10"/>
                            <w:sz w:val="16"/>
                          </w:rPr>
                          <w:t> </w:t>
                        </w:r>
                        <w:r>
                          <w:rPr>
                            <w:color w:val="343741"/>
                            <w:sz w:val="16"/>
                          </w:rPr>
                          <w:t>doing</w:t>
                        </w:r>
                        <w:r>
                          <w:rPr>
                            <w:color w:val="343741"/>
                            <w:spacing w:val="-10"/>
                            <w:sz w:val="16"/>
                          </w:rPr>
                          <w:t> </w:t>
                        </w:r>
                        <w:r>
                          <w:rPr>
                            <w:color w:val="343741"/>
                            <w:sz w:val="16"/>
                          </w:rPr>
                          <w:t>the</w:t>
                        </w:r>
                        <w:r>
                          <w:rPr>
                            <w:color w:val="343741"/>
                            <w:spacing w:val="-10"/>
                            <w:sz w:val="16"/>
                          </w:rPr>
                          <w:t> </w:t>
                        </w:r>
                        <w:r>
                          <w:rPr>
                            <w:color w:val="343741"/>
                            <w:sz w:val="16"/>
                          </w:rPr>
                          <w:t>right</w:t>
                        </w:r>
                        <w:r>
                          <w:rPr>
                            <w:color w:val="343741"/>
                            <w:spacing w:val="-10"/>
                            <w:sz w:val="16"/>
                          </w:rPr>
                          <w:t> </w:t>
                        </w:r>
                        <w:r>
                          <w:rPr>
                            <w:color w:val="343741"/>
                            <w:sz w:val="16"/>
                          </w:rPr>
                          <w:t>thing.</w:t>
                        </w:r>
                      </w:p>
                    </w:txbxContent>
                  </v:textbox>
                  <w10:wrap type="none"/>
                </v:shape>
                <w10:wrap type="topAndBottom"/>
              </v:group>
            </w:pict>
          </mc:Fallback>
        </mc:AlternateContent>
      </w:r>
    </w:p>
    <w:p>
      <w:pPr>
        <w:pStyle w:val="BodyText"/>
        <w:spacing w:before="200"/>
        <w:rPr>
          <w:sz w:val="20"/>
        </w:rPr>
      </w:pPr>
    </w:p>
    <w:p>
      <w:pPr>
        <w:pStyle w:val="BodyText"/>
        <w:spacing w:after="0"/>
        <w:rPr>
          <w:sz w:val="20"/>
        </w:rPr>
        <w:sectPr>
          <w:headerReference w:type="default" r:id="rId13"/>
          <w:pgSz w:w="16840" w:h="11910" w:orient="landscape"/>
          <w:pgMar w:header="476" w:footer="0" w:top="720" w:bottom="280" w:left="0" w:right="708"/>
          <w:pgNumType w:start="1"/>
        </w:sectPr>
      </w:pPr>
    </w:p>
    <w:p>
      <w:pPr>
        <w:pStyle w:val="BodyText"/>
        <w:spacing w:before="10"/>
        <w:rPr>
          <w:sz w:val="28"/>
        </w:rPr>
      </w:pPr>
      <w:r>
        <w:rPr>
          <w:sz w:val="28"/>
        </w:rPr>
        <mc:AlternateContent>
          <mc:Choice Requires="wps">
            <w:drawing>
              <wp:anchor distT="0" distB="0" distL="0" distR="0" allowOverlap="1" layoutInCell="1" locked="0" behindDoc="1" simplePos="0" relativeHeight="486603264">
                <wp:simplePos x="0" y="0"/>
                <wp:positionH relativeFrom="page">
                  <wp:posOffset>3826</wp:posOffset>
                </wp:positionH>
                <wp:positionV relativeFrom="page">
                  <wp:posOffset>1187997</wp:posOffset>
                </wp:positionV>
                <wp:extent cx="10688320" cy="637222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10688320" cy="6372225"/>
                          <a:chExt cx="10688320" cy="6372225"/>
                        </a:xfrm>
                      </wpg:grpSpPr>
                      <wps:wsp>
                        <wps:cNvPr id="68" name="Graphic 68"/>
                        <wps:cNvSpPr/>
                        <wps:spPr>
                          <a:xfrm>
                            <a:off x="5342175" y="547817"/>
                            <a:ext cx="1270" cy="5367020"/>
                          </a:xfrm>
                          <a:custGeom>
                            <a:avLst/>
                            <a:gdLst/>
                            <a:ahLst/>
                            <a:cxnLst/>
                            <a:rect l="l" t="t" r="r" b="b"/>
                            <a:pathLst>
                              <a:path w="0" h="5367020">
                                <a:moveTo>
                                  <a:pt x="0" y="0"/>
                                </a:moveTo>
                                <a:lnTo>
                                  <a:pt x="0" y="5366994"/>
                                </a:lnTo>
                              </a:path>
                            </a:pathLst>
                          </a:custGeom>
                          <a:ln w="6350">
                            <a:solidFill>
                              <a:srgbClr val="BABBC1"/>
                            </a:solidFill>
                            <a:prstDash val="solid"/>
                          </a:ln>
                        </wps:spPr>
                        <wps:bodyPr wrap="square" lIns="0" tIns="0" rIns="0" bIns="0" rtlCol="0">
                          <a:prstTxWarp prst="textNoShape">
                            <a:avLst/>
                          </a:prstTxWarp>
                          <a:noAutofit/>
                        </wps:bodyPr>
                      </wps:wsp>
                      <pic:pic>
                        <pic:nvPicPr>
                          <pic:cNvPr id="69" name="Image 69"/>
                          <pic:cNvPicPr/>
                        </pic:nvPicPr>
                        <pic:blipFill>
                          <a:blip r:embed="rId24" cstate="print"/>
                          <a:stretch>
                            <a:fillRect/>
                          </a:stretch>
                        </pic:blipFill>
                        <pic:spPr>
                          <a:xfrm>
                            <a:off x="0" y="0"/>
                            <a:ext cx="10688176" cy="6372009"/>
                          </a:xfrm>
                          <a:prstGeom prst="rect">
                            <a:avLst/>
                          </a:prstGeom>
                        </pic:spPr>
                      </pic:pic>
                    </wpg:wgp>
                  </a:graphicData>
                </a:graphic>
              </wp:anchor>
            </w:drawing>
          </mc:Choice>
          <mc:Fallback>
            <w:pict>
              <v:group style="position:absolute;margin-left:.3013pt;margin-top:93.543091pt;width:841.6pt;height:501.75pt;mso-position-horizontal-relative:page;mso-position-vertical-relative:page;z-index:-16713216" id="docshapegroup64" coordorigin="6,1871" coordsize="16832,10035">
                <v:line style="position:absolute" from="8419,2734" to="8419,11186" stroked="true" strokeweight=".5pt" strokecolor="#babbc1">
                  <v:stroke dashstyle="solid"/>
                </v:line>
                <v:shape style="position:absolute;left:6;top:1870;width:16832;height:10035" type="#_x0000_t75" id="docshape65" stroked="false">
                  <v:imagedata r:id="rId24" o:title=""/>
                </v:shape>
                <w10:wrap type="none"/>
              </v:group>
            </w:pict>
          </mc:Fallback>
        </mc:AlternateContent>
      </w:r>
    </w:p>
    <w:p>
      <w:pPr>
        <w:pStyle w:val="Heading3"/>
      </w:pPr>
      <w:bookmarkStart w:name="_TOC_250007" w:id="1"/>
      <w:r>
        <w:rPr>
          <w:color w:val="00053E"/>
          <w:w w:val="105"/>
        </w:rPr>
        <w:t>Responsible</w:t>
      </w:r>
      <w:r>
        <w:rPr>
          <w:color w:val="00053E"/>
          <w:spacing w:val="-19"/>
          <w:w w:val="105"/>
        </w:rPr>
        <w:t> </w:t>
      </w:r>
      <w:r>
        <w:rPr>
          <w:color w:val="00053E"/>
          <w:w w:val="105"/>
        </w:rPr>
        <w:t>corporate</w:t>
      </w:r>
      <w:r>
        <w:rPr>
          <w:color w:val="00053E"/>
          <w:spacing w:val="-18"/>
          <w:w w:val="105"/>
        </w:rPr>
        <w:t> </w:t>
      </w:r>
      <w:bookmarkEnd w:id="1"/>
      <w:r>
        <w:rPr>
          <w:color w:val="00053E"/>
          <w:spacing w:val="-2"/>
          <w:w w:val="105"/>
        </w:rPr>
        <w:t>governance</w:t>
      </w:r>
    </w:p>
    <w:p>
      <w:pPr>
        <w:pStyle w:val="BodyText"/>
        <w:spacing w:before="224"/>
        <w:rPr>
          <w:sz w:val="20"/>
        </w:rPr>
      </w:pPr>
      <w:r>
        <w:rPr>
          <w:sz w:val="20"/>
        </w:rPr>
        <mc:AlternateContent>
          <mc:Choice Requires="wps">
            <w:drawing>
              <wp:anchor distT="0" distB="0" distL="0" distR="0" allowOverlap="1" layoutInCell="1" locked="0" behindDoc="1" simplePos="0" relativeHeight="487594496">
                <wp:simplePos x="0" y="0"/>
                <wp:positionH relativeFrom="page">
                  <wp:posOffset>6350</wp:posOffset>
                </wp:positionH>
                <wp:positionV relativeFrom="paragraph">
                  <wp:posOffset>303517</wp:posOffset>
                </wp:positionV>
                <wp:extent cx="3773804" cy="4074795"/>
                <wp:effectExtent l="0" t="0" r="0" b="0"/>
                <wp:wrapTopAndBottom/>
                <wp:docPr id="70" name="Textbox 70"/>
                <wp:cNvGraphicFramePr>
                  <a:graphicFrameLocks/>
                </wp:cNvGraphicFramePr>
                <a:graphic>
                  <a:graphicData uri="http://schemas.microsoft.com/office/word/2010/wordprocessingShape">
                    <wps:wsp>
                      <wps:cNvPr id="70" name="Textbox 70"/>
                      <wps:cNvSpPr txBox="1"/>
                      <wps:spPr>
                        <a:xfrm>
                          <a:off x="0" y="0"/>
                          <a:ext cx="3773804" cy="4074795"/>
                        </a:xfrm>
                        <a:prstGeom prst="rect">
                          <a:avLst/>
                        </a:prstGeom>
                        <a:solidFill>
                          <a:srgbClr val="FFFFFF"/>
                        </a:solidFill>
                      </wps:spPr>
                      <wps:txbx>
                        <w:txbxContent>
                          <w:p>
                            <w:pPr>
                              <w:pStyle w:val="BodyText"/>
                              <w:spacing w:line="167" w:lineRule="exact"/>
                              <w:ind w:left="710"/>
                              <w:rPr>
                                <w:color w:val="000000"/>
                              </w:rPr>
                            </w:pPr>
                            <w:r>
                              <w:rPr>
                                <w:color w:val="00053E"/>
                                <w:spacing w:val="-5"/>
                              </w:rPr>
                              <w:t>CRH</w:t>
                            </w:r>
                          </w:p>
                          <w:p>
                            <w:pPr>
                              <w:spacing w:line="249" w:lineRule="auto" w:before="60"/>
                              <w:ind w:left="710" w:right="639" w:firstLine="0"/>
                              <w:jc w:val="left"/>
                              <w:rPr>
                                <w:color w:val="000000"/>
                                <w:sz w:val="16"/>
                              </w:rPr>
                            </w:pPr>
                            <w:r>
                              <w:rPr>
                                <w:color w:val="343741"/>
                                <w:spacing w:val="-2"/>
                                <w:sz w:val="16"/>
                              </w:rPr>
                              <w:t>At</w:t>
                            </w:r>
                            <w:r>
                              <w:rPr>
                                <w:color w:val="343741"/>
                                <w:spacing w:val="-10"/>
                                <w:sz w:val="16"/>
                              </w:rPr>
                              <w:t> </w:t>
                            </w:r>
                            <w:r>
                              <w:rPr>
                                <w:color w:val="343741"/>
                                <w:spacing w:val="-2"/>
                                <w:sz w:val="16"/>
                              </w:rPr>
                              <w:t>CRH,</w:t>
                            </w:r>
                            <w:r>
                              <w:rPr>
                                <w:color w:val="343741"/>
                                <w:spacing w:val="-9"/>
                                <w:sz w:val="16"/>
                              </w:rPr>
                              <w:t> </w:t>
                            </w:r>
                            <w:r>
                              <w:rPr>
                                <w:color w:val="343741"/>
                                <w:spacing w:val="-2"/>
                                <w:sz w:val="16"/>
                              </w:rPr>
                              <w:t>what</w:t>
                            </w:r>
                            <w:r>
                              <w:rPr>
                                <w:color w:val="343741"/>
                                <w:spacing w:val="-9"/>
                                <w:sz w:val="16"/>
                              </w:rPr>
                              <w:t> </w:t>
                            </w:r>
                            <w:r>
                              <w:rPr>
                                <w:color w:val="343741"/>
                                <w:spacing w:val="-2"/>
                                <w:sz w:val="16"/>
                              </w:rPr>
                              <w:t>we</w:t>
                            </w:r>
                            <w:r>
                              <w:rPr>
                                <w:color w:val="343741"/>
                                <w:spacing w:val="-9"/>
                                <w:sz w:val="16"/>
                              </w:rPr>
                              <w:t> </w:t>
                            </w:r>
                            <w:r>
                              <w:rPr>
                                <w:color w:val="343741"/>
                                <w:spacing w:val="-2"/>
                                <w:sz w:val="16"/>
                              </w:rPr>
                              <w:t>make</w:t>
                            </w:r>
                            <w:r>
                              <w:rPr>
                                <w:color w:val="343741"/>
                                <w:spacing w:val="-9"/>
                                <w:sz w:val="16"/>
                              </w:rPr>
                              <w:t> </w:t>
                            </w:r>
                            <w:r>
                              <w:rPr>
                                <w:color w:val="343741"/>
                                <w:spacing w:val="-2"/>
                                <w:sz w:val="16"/>
                              </w:rPr>
                              <w:t>is</w:t>
                            </w:r>
                            <w:r>
                              <w:rPr>
                                <w:color w:val="343741"/>
                                <w:spacing w:val="-9"/>
                                <w:sz w:val="16"/>
                              </w:rPr>
                              <w:t> </w:t>
                            </w:r>
                            <w:r>
                              <w:rPr>
                                <w:color w:val="343741"/>
                                <w:spacing w:val="-2"/>
                                <w:sz w:val="16"/>
                              </w:rPr>
                              <w:t>essential</w:t>
                            </w:r>
                            <w:r>
                              <w:rPr>
                                <w:color w:val="343741"/>
                                <w:spacing w:val="-9"/>
                                <w:sz w:val="16"/>
                              </w:rPr>
                              <w:t> </w:t>
                            </w:r>
                            <w:r>
                              <w:rPr>
                                <w:color w:val="343741"/>
                                <w:spacing w:val="-2"/>
                                <w:sz w:val="16"/>
                              </w:rPr>
                              <w:t>to</w:t>
                            </w:r>
                            <w:r>
                              <w:rPr>
                                <w:color w:val="343741"/>
                                <w:spacing w:val="-9"/>
                                <w:sz w:val="16"/>
                              </w:rPr>
                              <w:t> </w:t>
                            </w:r>
                            <w:r>
                              <w:rPr>
                                <w:color w:val="343741"/>
                                <w:spacing w:val="-2"/>
                                <w:sz w:val="16"/>
                              </w:rPr>
                              <w:t>life</w:t>
                            </w:r>
                            <w:r>
                              <w:rPr>
                                <w:color w:val="343741"/>
                                <w:spacing w:val="-10"/>
                                <w:sz w:val="16"/>
                              </w:rPr>
                              <w:t> </w:t>
                            </w:r>
                            <w:r>
                              <w:rPr>
                                <w:color w:val="343741"/>
                                <w:spacing w:val="-2"/>
                                <w:sz w:val="16"/>
                              </w:rPr>
                              <w:t>and</w:t>
                            </w:r>
                            <w:r>
                              <w:rPr>
                                <w:color w:val="343741"/>
                                <w:spacing w:val="-9"/>
                                <w:sz w:val="16"/>
                              </w:rPr>
                              <w:t> </w:t>
                            </w:r>
                            <w:r>
                              <w:rPr>
                                <w:color w:val="343741"/>
                                <w:spacing w:val="-2"/>
                                <w:sz w:val="16"/>
                              </w:rPr>
                              <w:t>living</w:t>
                            </w:r>
                            <w:r>
                              <w:rPr>
                                <w:color w:val="343741"/>
                                <w:spacing w:val="-9"/>
                                <w:sz w:val="16"/>
                              </w:rPr>
                              <w:t> </w:t>
                            </w:r>
                            <w:r>
                              <w:rPr>
                                <w:color w:val="343741"/>
                                <w:spacing w:val="-2"/>
                                <w:sz w:val="16"/>
                              </w:rPr>
                              <w:t>because</w:t>
                            </w:r>
                            <w:r>
                              <w:rPr>
                                <w:color w:val="343741"/>
                                <w:spacing w:val="-9"/>
                                <w:sz w:val="16"/>
                              </w:rPr>
                              <w:t> </w:t>
                            </w:r>
                            <w:r>
                              <w:rPr>
                                <w:color w:val="343741"/>
                                <w:spacing w:val="-2"/>
                                <w:sz w:val="16"/>
                              </w:rPr>
                              <w:t>our </w:t>
                            </w:r>
                            <w:r>
                              <w:rPr>
                                <w:color w:val="343741"/>
                                <w:sz w:val="16"/>
                              </w:rPr>
                              <w:t>materials,</w:t>
                            </w:r>
                            <w:r>
                              <w:rPr>
                                <w:color w:val="343741"/>
                                <w:spacing w:val="-12"/>
                                <w:sz w:val="16"/>
                              </w:rPr>
                              <w:t> </w:t>
                            </w:r>
                            <w:r>
                              <w:rPr>
                                <w:color w:val="343741"/>
                                <w:sz w:val="16"/>
                              </w:rPr>
                              <w:t>products,</w:t>
                            </w:r>
                            <w:r>
                              <w:rPr>
                                <w:color w:val="343741"/>
                                <w:spacing w:val="-11"/>
                                <w:sz w:val="16"/>
                              </w:rPr>
                              <w:t> </w:t>
                            </w:r>
                            <w:r>
                              <w:rPr>
                                <w:color w:val="343741"/>
                                <w:sz w:val="16"/>
                              </w:rPr>
                              <w:t>and</w:t>
                            </w:r>
                            <w:r>
                              <w:rPr>
                                <w:color w:val="343741"/>
                                <w:spacing w:val="-11"/>
                                <w:sz w:val="16"/>
                              </w:rPr>
                              <w:t> </w:t>
                            </w:r>
                            <w:r>
                              <w:rPr>
                                <w:color w:val="343741"/>
                                <w:sz w:val="16"/>
                              </w:rPr>
                              <w:t>solutions</w:t>
                            </w:r>
                            <w:r>
                              <w:rPr>
                                <w:color w:val="343741"/>
                                <w:spacing w:val="-11"/>
                                <w:sz w:val="16"/>
                              </w:rPr>
                              <w:t> </w:t>
                            </w:r>
                            <w:r>
                              <w:rPr>
                                <w:color w:val="343741"/>
                                <w:sz w:val="16"/>
                              </w:rPr>
                              <w:t>define</w:t>
                            </w:r>
                            <w:r>
                              <w:rPr>
                                <w:color w:val="343741"/>
                                <w:spacing w:val="-11"/>
                                <w:sz w:val="16"/>
                              </w:rPr>
                              <w:t> </w:t>
                            </w:r>
                            <w:r>
                              <w:rPr>
                                <w:color w:val="343741"/>
                                <w:sz w:val="16"/>
                              </w:rPr>
                              <w:t>how</w:t>
                            </w:r>
                            <w:r>
                              <w:rPr>
                                <w:color w:val="343741"/>
                                <w:spacing w:val="-11"/>
                                <w:sz w:val="16"/>
                              </w:rPr>
                              <w:t> </w:t>
                            </w:r>
                            <w:r>
                              <w:rPr>
                                <w:color w:val="343741"/>
                                <w:sz w:val="16"/>
                              </w:rPr>
                              <w:t>our</w:t>
                            </w:r>
                            <w:r>
                              <w:rPr>
                                <w:color w:val="343741"/>
                                <w:spacing w:val="-11"/>
                                <w:sz w:val="16"/>
                              </w:rPr>
                              <w:t> </w:t>
                            </w:r>
                            <w:r>
                              <w:rPr>
                                <w:color w:val="343741"/>
                                <w:sz w:val="16"/>
                              </w:rPr>
                              <w:t>world</w:t>
                            </w:r>
                            <w:r>
                              <w:rPr>
                                <w:color w:val="343741"/>
                                <w:spacing w:val="-11"/>
                                <w:sz w:val="16"/>
                              </w:rPr>
                              <w:t> </w:t>
                            </w:r>
                            <w:r>
                              <w:rPr>
                                <w:color w:val="343741"/>
                                <w:sz w:val="16"/>
                              </w:rPr>
                              <w:t>is</w:t>
                            </w:r>
                            <w:r>
                              <w:rPr>
                                <w:color w:val="343741"/>
                                <w:spacing w:val="-12"/>
                                <w:sz w:val="16"/>
                              </w:rPr>
                              <w:t> </w:t>
                            </w:r>
                            <w:r>
                              <w:rPr>
                                <w:color w:val="343741"/>
                                <w:sz w:val="16"/>
                              </w:rPr>
                              <w:t>built.</w:t>
                            </w:r>
                          </w:p>
                          <w:p>
                            <w:pPr>
                              <w:spacing w:line="249" w:lineRule="auto" w:before="87"/>
                              <w:ind w:left="710" w:right="639" w:firstLine="0"/>
                              <w:jc w:val="left"/>
                              <w:rPr>
                                <w:color w:val="000000"/>
                                <w:sz w:val="16"/>
                              </w:rPr>
                            </w:pPr>
                            <w:r>
                              <w:rPr>
                                <w:color w:val="343741"/>
                                <w:spacing w:val="-2"/>
                                <w:sz w:val="16"/>
                              </w:rPr>
                              <w:t>We</w:t>
                            </w:r>
                            <w:r>
                              <w:rPr>
                                <w:color w:val="343741"/>
                                <w:spacing w:val="-10"/>
                                <w:sz w:val="16"/>
                              </w:rPr>
                              <w:t> </w:t>
                            </w:r>
                            <w:r>
                              <w:rPr>
                                <w:color w:val="343741"/>
                                <w:spacing w:val="-2"/>
                                <w:sz w:val="16"/>
                              </w:rPr>
                              <w:t>have</w:t>
                            </w:r>
                            <w:r>
                              <w:rPr>
                                <w:color w:val="343741"/>
                                <w:spacing w:val="-9"/>
                                <w:sz w:val="16"/>
                              </w:rPr>
                              <w:t> </w:t>
                            </w:r>
                            <w:r>
                              <w:rPr>
                                <w:color w:val="343741"/>
                                <w:spacing w:val="-2"/>
                                <w:sz w:val="16"/>
                              </w:rPr>
                              <w:t>a</w:t>
                            </w:r>
                            <w:r>
                              <w:rPr>
                                <w:color w:val="343741"/>
                                <w:spacing w:val="-9"/>
                                <w:sz w:val="16"/>
                              </w:rPr>
                              <w:t> </w:t>
                            </w:r>
                            <w:r>
                              <w:rPr>
                                <w:color w:val="343741"/>
                                <w:spacing w:val="-2"/>
                                <w:sz w:val="16"/>
                              </w:rPr>
                              <w:t>relentless</w:t>
                            </w:r>
                            <w:r>
                              <w:rPr>
                                <w:color w:val="343741"/>
                                <w:spacing w:val="-9"/>
                                <w:sz w:val="16"/>
                              </w:rPr>
                              <w:t> </w:t>
                            </w:r>
                            <w:r>
                              <w:rPr>
                                <w:color w:val="343741"/>
                                <w:spacing w:val="-2"/>
                                <w:sz w:val="16"/>
                              </w:rPr>
                              <w:t>drive</w:t>
                            </w:r>
                            <w:r>
                              <w:rPr>
                                <w:color w:val="343741"/>
                                <w:spacing w:val="-9"/>
                                <w:sz w:val="16"/>
                              </w:rPr>
                              <w:t> </w:t>
                            </w:r>
                            <w:r>
                              <w:rPr>
                                <w:color w:val="343741"/>
                                <w:spacing w:val="-2"/>
                                <w:sz w:val="16"/>
                              </w:rPr>
                              <w:t>and</w:t>
                            </w:r>
                            <w:r>
                              <w:rPr>
                                <w:color w:val="343741"/>
                                <w:spacing w:val="-9"/>
                                <w:sz w:val="16"/>
                              </w:rPr>
                              <w:t> </w:t>
                            </w:r>
                            <w:r>
                              <w:rPr>
                                <w:color w:val="343741"/>
                                <w:spacing w:val="-2"/>
                                <w:sz w:val="16"/>
                              </w:rPr>
                              <w:t>a</w:t>
                            </w:r>
                            <w:r>
                              <w:rPr>
                                <w:color w:val="343741"/>
                                <w:spacing w:val="-9"/>
                                <w:sz w:val="16"/>
                              </w:rPr>
                              <w:t> </w:t>
                            </w:r>
                            <w:r>
                              <w:rPr>
                                <w:color w:val="343741"/>
                                <w:spacing w:val="-2"/>
                                <w:sz w:val="16"/>
                              </w:rPr>
                              <w:t>capability</w:t>
                            </w:r>
                            <w:r>
                              <w:rPr>
                                <w:color w:val="343741"/>
                                <w:spacing w:val="-9"/>
                                <w:sz w:val="16"/>
                              </w:rPr>
                              <w:t> </w:t>
                            </w:r>
                            <w:r>
                              <w:rPr>
                                <w:color w:val="343741"/>
                                <w:spacing w:val="-2"/>
                                <w:sz w:val="16"/>
                              </w:rPr>
                              <w:t>for</w:t>
                            </w:r>
                            <w:r>
                              <w:rPr>
                                <w:color w:val="343741"/>
                                <w:spacing w:val="-10"/>
                                <w:sz w:val="16"/>
                              </w:rPr>
                              <w:t> </w:t>
                            </w:r>
                            <w:r>
                              <w:rPr>
                                <w:color w:val="343741"/>
                                <w:spacing w:val="-2"/>
                                <w:sz w:val="16"/>
                              </w:rPr>
                              <w:t>solving</w:t>
                            </w:r>
                            <w:r>
                              <w:rPr>
                                <w:color w:val="343741"/>
                                <w:spacing w:val="-9"/>
                                <w:sz w:val="16"/>
                              </w:rPr>
                              <w:t> </w:t>
                            </w:r>
                            <w:r>
                              <w:rPr>
                                <w:color w:val="343741"/>
                                <w:spacing w:val="-2"/>
                                <w:sz w:val="16"/>
                              </w:rPr>
                              <w:t>some</w:t>
                            </w:r>
                            <w:r>
                              <w:rPr>
                                <w:color w:val="343741"/>
                                <w:spacing w:val="-9"/>
                                <w:sz w:val="16"/>
                              </w:rPr>
                              <w:t> </w:t>
                            </w:r>
                            <w:r>
                              <w:rPr>
                                <w:color w:val="343741"/>
                                <w:spacing w:val="-2"/>
                                <w:sz w:val="16"/>
                              </w:rPr>
                              <w:t>of</w:t>
                            </w:r>
                            <w:r>
                              <w:rPr>
                                <w:color w:val="343741"/>
                                <w:spacing w:val="-9"/>
                                <w:sz w:val="16"/>
                              </w:rPr>
                              <w:t> </w:t>
                            </w:r>
                            <w:r>
                              <w:rPr>
                                <w:color w:val="343741"/>
                                <w:spacing w:val="-2"/>
                                <w:sz w:val="16"/>
                              </w:rPr>
                              <w:t>the </w:t>
                            </w:r>
                            <w:r>
                              <w:rPr>
                                <w:color w:val="343741"/>
                                <w:sz w:val="16"/>
                              </w:rPr>
                              <w:t>major</w:t>
                            </w:r>
                            <w:r>
                              <w:rPr>
                                <w:color w:val="343741"/>
                                <w:spacing w:val="-10"/>
                                <w:sz w:val="16"/>
                              </w:rPr>
                              <w:t> </w:t>
                            </w:r>
                            <w:r>
                              <w:rPr>
                                <w:color w:val="343741"/>
                                <w:sz w:val="16"/>
                              </w:rPr>
                              <w:t>challenges</w:t>
                            </w:r>
                            <w:r>
                              <w:rPr>
                                <w:color w:val="343741"/>
                                <w:spacing w:val="-10"/>
                                <w:sz w:val="16"/>
                              </w:rPr>
                              <w:t> </w:t>
                            </w:r>
                            <w:r>
                              <w:rPr>
                                <w:color w:val="343741"/>
                                <w:sz w:val="16"/>
                              </w:rPr>
                              <w:t>of</w:t>
                            </w:r>
                            <w:r>
                              <w:rPr>
                                <w:color w:val="343741"/>
                                <w:spacing w:val="-10"/>
                                <w:sz w:val="16"/>
                              </w:rPr>
                              <w:t> </w:t>
                            </w:r>
                            <w:r>
                              <w:rPr>
                                <w:color w:val="343741"/>
                                <w:sz w:val="16"/>
                              </w:rPr>
                              <w:t>our</w:t>
                            </w:r>
                            <w:r>
                              <w:rPr>
                                <w:color w:val="343741"/>
                                <w:spacing w:val="-10"/>
                                <w:sz w:val="16"/>
                              </w:rPr>
                              <w:t> </w:t>
                            </w:r>
                            <w:r>
                              <w:rPr>
                                <w:color w:val="343741"/>
                                <w:sz w:val="16"/>
                              </w:rPr>
                              <w:t>time.</w:t>
                            </w:r>
                            <w:r>
                              <w:rPr>
                                <w:color w:val="343741"/>
                                <w:spacing w:val="-10"/>
                                <w:sz w:val="16"/>
                              </w:rPr>
                              <w:t> </w:t>
                            </w:r>
                            <w:r>
                              <w:rPr>
                                <w:color w:val="343741"/>
                                <w:sz w:val="16"/>
                              </w:rPr>
                              <w:t>We</w:t>
                            </w:r>
                            <w:r>
                              <w:rPr>
                                <w:color w:val="343741"/>
                                <w:spacing w:val="-10"/>
                                <w:sz w:val="16"/>
                              </w:rPr>
                              <w:t> </w:t>
                            </w:r>
                            <w:r>
                              <w:rPr>
                                <w:color w:val="343741"/>
                                <w:sz w:val="16"/>
                              </w:rPr>
                              <w:t>know</w:t>
                            </w:r>
                            <w:r>
                              <w:rPr>
                                <w:color w:val="343741"/>
                                <w:spacing w:val="-10"/>
                                <w:sz w:val="16"/>
                              </w:rPr>
                              <w:t> </w:t>
                            </w:r>
                            <w:r>
                              <w:rPr>
                                <w:color w:val="343741"/>
                                <w:sz w:val="16"/>
                              </w:rPr>
                              <w:t>that</w:t>
                            </w:r>
                            <w:r>
                              <w:rPr>
                                <w:color w:val="343741"/>
                                <w:spacing w:val="-10"/>
                                <w:sz w:val="16"/>
                              </w:rPr>
                              <w:t> </w:t>
                            </w:r>
                            <w:r>
                              <w:rPr>
                                <w:color w:val="343741"/>
                                <w:sz w:val="16"/>
                              </w:rPr>
                              <w:t>by</w:t>
                            </w:r>
                            <w:r>
                              <w:rPr>
                                <w:color w:val="343741"/>
                                <w:spacing w:val="-10"/>
                                <w:sz w:val="16"/>
                              </w:rPr>
                              <w:t> </w:t>
                            </w:r>
                            <w:r>
                              <w:rPr>
                                <w:color w:val="343741"/>
                                <w:sz w:val="16"/>
                              </w:rPr>
                              <w:t>standing</w:t>
                            </w:r>
                            <w:r>
                              <w:rPr>
                                <w:color w:val="343741"/>
                                <w:spacing w:val="-10"/>
                                <w:sz w:val="16"/>
                              </w:rPr>
                              <w:t> </w:t>
                            </w:r>
                            <w:r>
                              <w:rPr>
                                <w:color w:val="343741"/>
                                <w:sz w:val="16"/>
                              </w:rPr>
                              <w:t>together we can make the biggest impact. In 2024, our global footprint spanned</w:t>
                            </w:r>
                            <w:r>
                              <w:rPr>
                                <w:color w:val="343741"/>
                                <w:spacing w:val="-1"/>
                                <w:sz w:val="16"/>
                              </w:rPr>
                              <w:t> </w:t>
                            </w:r>
                            <w:r>
                              <w:rPr>
                                <w:color w:val="343741"/>
                                <w:sz w:val="16"/>
                              </w:rPr>
                              <w:t>28</w:t>
                            </w:r>
                            <w:r>
                              <w:rPr>
                                <w:color w:val="343741"/>
                                <w:spacing w:val="-1"/>
                                <w:sz w:val="16"/>
                              </w:rPr>
                              <w:t> </w:t>
                            </w:r>
                            <w:r>
                              <w:rPr>
                                <w:color w:val="343741"/>
                                <w:sz w:val="16"/>
                              </w:rPr>
                              <w:t>countries</w:t>
                            </w:r>
                            <w:r>
                              <w:rPr>
                                <w:color w:val="343741"/>
                                <w:spacing w:val="-1"/>
                                <w:sz w:val="16"/>
                              </w:rPr>
                              <w:t> </w:t>
                            </w:r>
                            <w:r>
                              <w:rPr>
                                <w:color w:val="343741"/>
                                <w:sz w:val="16"/>
                              </w:rPr>
                              <w:t>and</w:t>
                            </w:r>
                            <w:r>
                              <w:rPr>
                                <w:color w:val="343741"/>
                                <w:spacing w:val="-1"/>
                                <w:sz w:val="16"/>
                              </w:rPr>
                              <w:t> </w:t>
                            </w:r>
                            <w:r>
                              <w:rPr>
                                <w:color w:val="343741"/>
                                <w:sz w:val="16"/>
                              </w:rPr>
                              <w:t>3,816</w:t>
                            </w:r>
                            <w:r>
                              <w:rPr>
                                <w:color w:val="343741"/>
                                <w:spacing w:val="-1"/>
                                <w:sz w:val="16"/>
                              </w:rPr>
                              <w:t> </w:t>
                            </w:r>
                            <w:r>
                              <w:rPr>
                                <w:color w:val="343741"/>
                                <w:sz w:val="16"/>
                              </w:rPr>
                              <w:t>operating</w:t>
                            </w:r>
                            <w:r>
                              <w:rPr>
                                <w:color w:val="343741"/>
                                <w:spacing w:val="-1"/>
                                <w:sz w:val="16"/>
                              </w:rPr>
                              <w:t> </w:t>
                            </w:r>
                            <w:r>
                              <w:rPr>
                                <w:color w:val="343741"/>
                                <w:sz w:val="16"/>
                              </w:rPr>
                              <w:t>locations,</w:t>
                            </w:r>
                            <w:r>
                              <w:rPr>
                                <w:color w:val="343741"/>
                                <w:spacing w:val="-1"/>
                                <w:sz w:val="16"/>
                              </w:rPr>
                              <w:t> </w:t>
                            </w:r>
                            <w:r>
                              <w:rPr>
                                <w:color w:val="343741"/>
                                <w:sz w:val="16"/>
                              </w:rPr>
                              <w:t>serving customers</w:t>
                            </w:r>
                            <w:r>
                              <w:rPr>
                                <w:color w:val="343741"/>
                                <w:spacing w:val="-4"/>
                                <w:sz w:val="16"/>
                              </w:rPr>
                              <w:t> </w:t>
                            </w:r>
                            <w:r>
                              <w:rPr>
                                <w:color w:val="343741"/>
                                <w:sz w:val="16"/>
                              </w:rPr>
                              <w:t>across</w:t>
                            </w:r>
                            <w:r>
                              <w:rPr>
                                <w:color w:val="343741"/>
                                <w:spacing w:val="-4"/>
                                <w:sz w:val="16"/>
                              </w:rPr>
                              <w:t> </w:t>
                            </w:r>
                            <w:r>
                              <w:rPr>
                                <w:color w:val="343741"/>
                                <w:sz w:val="16"/>
                              </w:rPr>
                              <w:t>the</w:t>
                            </w:r>
                            <w:r>
                              <w:rPr>
                                <w:color w:val="343741"/>
                                <w:spacing w:val="-4"/>
                                <w:sz w:val="16"/>
                              </w:rPr>
                              <w:t> </w:t>
                            </w:r>
                            <w:r>
                              <w:rPr>
                                <w:color w:val="343741"/>
                                <w:sz w:val="16"/>
                              </w:rPr>
                              <w:t>building</w:t>
                            </w:r>
                            <w:r>
                              <w:rPr>
                                <w:color w:val="343741"/>
                                <w:spacing w:val="-4"/>
                                <w:sz w:val="16"/>
                              </w:rPr>
                              <w:t> </w:t>
                            </w:r>
                            <w:r>
                              <w:rPr>
                                <w:color w:val="343741"/>
                                <w:sz w:val="16"/>
                              </w:rPr>
                              <w:t>materials</w:t>
                            </w:r>
                            <w:r>
                              <w:rPr>
                                <w:color w:val="343741"/>
                                <w:spacing w:val="-4"/>
                                <w:sz w:val="16"/>
                              </w:rPr>
                              <w:t> </w:t>
                            </w:r>
                            <w:r>
                              <w:rPr>
                                <w:color w:val="343741"/>
                                <w:sz w:val="16"/>
                              </w:rPr>
                              <w:t>sector.</w:t>
                            </w:r>
                            <w:r>
                              <w:rPr>
                                <w:color w:val="343741"/>
                                <w:spacing w:val="-4"/>
                                <w:sz w:val="16"/>
                              </w:rPr>
                              <w:t> </w:t>
                            </w:r>
                            <w:r>
                              <w:rPr>
                                <w:color w:val="343741"/>
                                <w:sz w:val="16"/>
                              </w:rPr>
                              <w:t>Our</w:t>
                            </w:r>
                            <w:r>
                              <w:rPr>
                                <w:color w:val="343741"/>
                                <w:spacing w:val="-4"/>
                                <w:sz w:val="16"/>
                              </w:rPr>
                              <w:t> </w:t>
                            </w:r>
                            <w:r>
                              <w:rPr>
                                <w:color w:val="343741"/>
                                <w:sz w:val="16"/>
                              </w:rPr>
                              <w:t>operating </w:t>
                            </w:r>
                            <w:r>
                              <w:rPr>
                                <w:color w:val="343741"/>
                                <w:spacing w:val="-2"/>
                                <w:sz w:val="16"/>
                              </w:rPr>
                              <w:t>companies</w:t>
                            </w:r>
                            <w:r>
                              <w:rPr>
                                <w:color w:val="343741"/>
                                <w:spacing w:val="-8"/>
                                <w:sz w:val="16"/>
                              </w:rPr>
                              <w:t> </w:t>
                            </w:r>
                            <w:r>
                              <w:rPr>
                                <w:color w:val="343741"/>
                                <w:spacing w:val="-2"/>
                                <w:sz w:val="16"/>
                              </w:rPr>
                              <w:t>manufacture</w:t>
                            </w:r>
                            <w:r>
                              <w:rPr>
                                <w:color w:val="343741"/>
                                <w:spacing w:val="-8"/>
                                <w:sz w:val="16"/>
                              </w:rPr>
                              <w:t> </w:t>
                            </w:r>
                            <w:r>
                              <w:rPr>
                                <w:color w:val="343741"/>
                                <w:spacing w:val="-2"/>
                                <w:sz w:val="16"/>
                              </w:rPr>
                              <w:t>and</w:t>
                            </w:r>
                            <w:r>
                              <w:rPr>
                                <w:color w:val="343741"/>
                                <w:spacing w:val="-8"/>
                                <w:sz w:val="16"/>
                              </w:rPr>
                              <w:t> </w:t>
                            </w:r>
                            <w:r>
                              <w:rPr>
                                <w:color w:val="343741"/>
                                <w:spacing w:val="-2"/>
                                <w:sz w:val="16"/>
                              </w:rPr>
                              <w:t>supply</w:t>
                            </w:r>
                            <w:r>
                              <w:rPr>
                                <w:color w:val="343741"/>
                                <w:spacing w:val="-8"/>
                                <w:sz w:val="16"/>
                              </w:rPr>
                              <w:t> </w:t>
                            </w:r>
                            <w:r>
                              <w:rPr>
                                <w:color w:val="343741"/>
                                <w:spacing w:val="-2"/>
                                <w:sz w:val="16"/>
                              </w:rPr>
                              <w:t>a</w:t>
                            </w:r>
                            <w:r>
                              <w:rPr>
                                <w:color w:val="343741"/>
                                <w:spacing w:val="-8"/>
                                <w:sz w:val="16"/>
                              </w:rPr>
                              <w:t> </w:t>
                            </w:r>
                            <w:r>
                              <w:rPr>
                                <w:color w:val="343741"/>
                                <w:spacing w:val="-2"/>
                                <w:sz w:val="16"/>
                              </w:rPr>
                              <w:t>range</w:t>
                            </w:r>
                            <w:r>
                              <w:rPr>
                                <w:color w:val="343741"/>
                                <w:spacing w:val="-8"/>
                                <w:sz w:val="16"/>
                              </w:rPr>
                              <w:t> </w:t>
                            </w:r>
                            <w:r>
                              <w:rPr>
                                <w:color w:val="343741"/>
                                <w:spacing w:val="-2"/>
                                <w:sz w:val="16"/>
                              </w:rPr>
                              <w:t>of</w:t>
                            </w:r>
                            <w:r>
                              <w:rPr>
                                <w:color w:val="343741"/>
                                <w:spacing w:val="-8"/>
                                <w:sz w:val="16"/>
                              </w:rPr>
                              <w:t> </w:t>
                            </w:r>
                            <w:r>
                              <w:rPr>
                                <w:color w:val="343741"/>
                                <w:spacing w:val="-2"/>
                                <w:sz w:val="16"/>
                              </w:rPr>
                              <w:t>integrated</w:t>
                            </w:r>
                            <w:r>
                              <w:rPr>
                                <w:color w:val="343741"/>
                                <w:spacing w:val="-8"/>
                                <w:sz w:val="16"/>
                              </w:rPr>
                              <w:t> </w:t>
                            </w:r>
                            <w:r>
                              <w:rPr>
                                <w:color w:val="343741"/>
                                <w:spacing w:val="-2"/>
                                <w:sz w:val="16"/>
                              </w:rPr>
                              <w:t>building </w:t>
                            </w:r>
                            <w:r>
                              <w:rPr>
                                <w:color w:val="343741"/>
                                <w:sz w:val="16"/>
                              </w:rPr>
                              <w:t>materials,</w:t>
                            </w:r>
                            <w:r>
                              <w:rPr>
                                <w:color w:val="343741"/>
                                <w:spacing w:val="-8"/>
                                <w:sz w:val="16"/>
                              </w:rPr>
                              <w:t> </w:t>
                            </w:r>
                            <w:r>
                              <w:rPr>
                                <w:color w:val="343741"/>
                                <w:sz w:val="16"/>
                              </w:rPr>
                              <w:t>products</w:t>
                            </w:r>
                            <w:r>
                              <w:rPr>
                                <w:color w:val="343741"/>
                                <w:spacing w:val="-8"/>
                                <w:sz w:val="16"/>
                              </w:rPr>
                              <w:t> </w:t>
                            </w:r>
                            <w:r>
                              <w:rPr>
                                <w:color w:val="343741"/>
                                <w:sz w:val="16"/>
                              </w:rPr>
                              <w:t>and</w:t>
                            </w:r>
                            <w:r>
                              <w:rPr>
                                <w:color w:val="343741"/>
                                <w:spacing w:val="-8"/>
                                <w:sz w:val="16"/>
                              </w:rPr>
                              <w:t> </w:t>
                            </w:r>
                            <w:r>
                              <w:rPr>
                                <w:color w:val="343741"/>
                                <w:sz w:val="16"/>
                              </w:rPr>
                              <w:t>innovative</w:t>
                            </w:r>
                            <w:r>
                              <w:rPr>
                                <w:color w:val="343741"/>
                                <w:spacing w:val="-8"/>
                                <w:sz w:val="16"/>
                              </w:rPr>
                              <w:t> </w:t>
                            </w:r>
                            <w:r>
                              <w:rPr>
                                <w:color w:val="343741"/>
                                <w:sz w:val="16"/>
                              </w:rPr>
                              <w:t>solutions</w:t>
                            </w:r>
                            <w:r>
                              <w:rPr>
                                <w:color w:val="343741"/>
                                <w:spacing w:val="-8"/>
                                <w:sz w:val="16"/>
                              </w:rPr>
                              <w:t> </w:t>
                            </w:r>
                            <w:r>
                              <w:rPr>
                                <w:color w:val="343741"/>
                                <w:sz w:val="16"/>
                              </w:rPr>
                              <w:t>which</w:t>
                            </w:r>
                            <w:r>
                              <w:rPr>
                                <w:color w:val="343741"/>
                                <w:spacing w:val="-8"/>
                                <w:sz w:val="16"/>
                              </w:rPr>
                              <w:t> </w:t>
                            </w:r>
                            <w:r>
                              <w:rPr>
                                <w:color w:val="343741"/>
                                <w:sz w:val="16"/>
                              </w:rPr>
                              <w:t>can</w:t>
                            </w:r>
                            <w:r>
                              <w:rPr>
                                <w:color w:val="343741"/>
                                <w:spacing w:val="-8"/>
                                <w:sz w:val="16"/>
                              </w:rPr>
                              <w:t> </w:t>
                            </w:r>
                            <w:r>
                              <w:rPr>
                                <w:color w:val="343741"/>
                                <w:sz w:val="16"/>
                              </w:rPr>
                              <w:t>be</w:t>
                            </w:r>
                            <w:r>
                              <w:rPr>
                                <w:color w:val="343741"/>
                                <w:spacing w:val="-8"/>
                                <w:sz w:val="16"/>
                              </w:rPr>
                              <w:t> </w:t>
                            </w:r>
                            <w:r>
                              <w:rPr>
                                <w:color w:val="343741"/>
                                <w:sz w:val="16"/>
                              </w:rPr>
                              <w:t>found throughout the built environment.</w:t>
                            </w:r>
                          </w:p>
                          <w:p>
                            <w:pPr>
                              <w:spacing w:line="249" w:lineRule="auto" w:before="90"/>
                              <w:ind w:left="710" w:right="639" w:firstLine="0"/>
                              <w:jc w:val="left"/>
                              <w:rPr>
                                <w:color w:val="000000"/>
                                <w:sz w:val="16"/>
                              </w:rPr>
                            </w:pPr>
                            <w:r>
                              <w:rPr>
                                <w:color w:val="343741"/>
                                <w:spacing w:val="-2"/>
                                <w:sz w:val="16"/>
                              </w:rPr>
                              <w:t>CRH</w:t>
                            </w:r>
                            <w:r>
                              <w:rPr>
                                <w:color w:val="343741"/>
                                <w:spacing w:val="-5"/>
                                <w:sz w:val="16"/>
                              </w:rPr>
                              <w:t> </w:t>
                            </w:r>
                            <w:r>
                              <w:rPr>
                                <w:color w:val="343741"/>
                                <w:spacing w:val="-2"/>
                                <w:sz w:val="16"/>
                              </w:rPr>
                              <w:t>companies</w:t>
                            </w:r>
                            <w:r>
                              <w:rPr>
                                <w:color w:val="343741"/>
                                <w:spacing w:val="-5"/>
                                <w:sz w:val="16"/>
                              </w:rPr>
                              <w:t> </w:t>
                            </w:r>
                            <w:r>
                              <w:rPr>
                                <w:color w:val="343741"/>
                                <w:spacing w:val="-2"/>
                                <w:sz w:val="16"/>
                              </w:rPr>
                              <w:t>purchase</w:t>
                            </w:r>
                            <w:r>
                              <w:rPr>
                                <w:color w:val="343741"/>
                                <w:spacing w:val="-5"/>
                                <w:sz w:val="16"/>
                              </w:rPr>
                              <w:t> </w:t>
                            </w:r>
                            <w:r>
                              <w:rPr>
                                <w:color w:val="343741"/>
                                <w:spacing w:val="-2"/>
                                <w:sz w:val="16"/>
                              </w:rPr>
                              <w:t>more</w:t>
                            </w:r>
                            <w:r>
                              <w:rPr>
                                <w:color w:val="343741"/>
                                <w:spacing w:val="-5"/>
                                <w:sz w:val="16"/>
                              </w:rPr>
                              <w:t> </w:t>
                            </w:r>
                            <w:r>
                              <w:rPr>
                                <w:color w:val="343741"/>
                                <w:spacing w:val="-2"/>
                                <w:sz w:val="16"/>
                              </w:rPr>
                              <w:t>than</w:t>
                            </w:r>
                            <w:r>
                              <w:rPr>
                                <w:color w:val="343741"/>
                                <w:spacing w:val="-5"/>
                                <w:sz w:val="16"/>
                              </w:rPr>
                              <w:t> </w:t>
                            </w:r>
                            <w:r>
                              <w:rPr>
                                <w:color w:val="343741"/>
                                <w:spacing w:val="-2"/>
                                <w:sz w:val="16"/>
                              </w:rPr>
                              <w:t>$20</w:t>
                            </w:r>
                            <w:r>
                              <w:rPr>
                                <w:color w:val="343741"/>
                                <w:spacing w:val="-5"/>
                                <w:sz w:val="16"/>
                              </w:rPr>
                              <w:t> </w:t>
                            </w:r>
                            <w:r>
                              <w:rPr>
                                <w:color w:val="343741"/>
                                <w:spacing w:val="-2"/>
                                <w:sz w:val="16"/>
                              </w:rPr>
                              <w:t>billion</w:t>
                            </w:r>
                            <w:r>
                              <w:rPr>
                                <w:color w:val="343741"/>
                                <w:spacing w:val="-5"/>
                                <w:sz w:val="16"/>
                              </w:rPr>
                              <w:t> </w:t>
                            </w:r>
                            <w:r>
                              <w:rPr>
                                <w:color w:val="343741"/>
                                <w:spacing w:val="-2"/>
                                <w:sz w:val="16"/>
                              </w:rPr>
                              <w:t>worth</w:t>
                            </w:r>
                            <w:r>
                              <w:rPr>
                                <w:color w:val="343741"/>
                                <w:spacing w:val="-5"/>
                                <w:sz w:val="16"/>
                              </w:rPr>
                              <w:t> </w:t>
                            </w:r>
                            <w:r>
                              <w:rPr>
                                <w:color w:val="343741"/>
                                <w:spacing w:val="-2"/>
                                <w:sz w:val="16"/>
                              </w:rPr>
                              <w:t>of</w:t>
                            </w:r>
                            <w:r>
                              <w:rPr>
                                <w:color w:val="343741"/>
                                <w:spacing w:val="-5"/>
                                <w:sz w:val="16"/>
                              </w:rPr>
                              <w:t> </w:t>
                            </w:r>
                            <w:r>
                              <w:rPr>
                                <w:color w:val="343741"/>
                                <w:spacing w:val="-2"/>
                                <w:sz w:val="16"/>
                              </w:rPr>
                              <w:t>goods </w:t>
                            </w:r>
                            <w:r>
                              <w:rPr>
                                <w:color w:val="343741"/>
                                <w:sz w:val="16"/>
                              </w:rPr>
                              <w:t>and</w:t>
                            </w:r>
                            <w:r>
                              <w:rPr>
                                <w:color w:val="343741"/>
                                <w:spacing w:val="-1"/>
                                <w:sz w:val="16"/>
                              </w:rPr>
                              <w:t> </w:t>
                            </w:r>
                            <w:r>
                              <w:rPr>
                                <w:color w:val="343741"/>
                                <w:sz w:val="16"/>
                              </w:rPr>
                              <w:t>services</w:t>
                            </w:r>
                            <w:r>
                              <w:rPr>
                                <w:color w:val="343741"/>
                                <w:spacing w:val="-1"/>
                                <w:sz w:val="16"/>
                              </w:rPr>
                              <w:t> </w:t>
                            </w:r>
                            <w:r>
                              <w:rPr>
                                <w:color w:val="343741"/>
                                <w:sz w:val="16"/>
                              </w:rPr>
                              <w:t>each</w:t>
                            </w:r>
                            <w:r>
                              <w:rPr>
                                <w:color w:val="343741"/>
                                <w:spacing w:val="-1"/>
                                <w:sz w:val="16"/>
                              </w:rPr>
                              <w:t> </w:t>
                            </w:r>
                            <w:r>
                              <w:rPr>
                                <w:color w:val="343741"/>
                                <w:sz w:val="16"/>
                              </w:rPr>
                              <w:t>year</w:t>
                            </w:r>
                            <w:r>
                              <w:rPr>
                                <w:color w:val="343741"/>
                                <w:spacing w:val="-1"/>
                                <w:sz w:val="16"/>
                              </w:rPr>
                              <w:t> </w:t>
                            </w:r>
                            <w:r>
                              <w:rPr>
                                <w:color w:val="343741"/>
                                <w:sz w:val="16"/>
                              </w:rPr>
                              <w:t>from</w:t>
                            </w:r>
                            <w:r>
                              <w:rPr>
                                <w:color w:val="343741"/>
                                <w:spacing w:val="-2"/>
                                <w:sz w:val="16"/>
                              </w:rPr>
                              <w:t> </w:t>
                            </w:r>
                            <w:r>
                              <w:rPr>
                                <w:color w:val="343741"/>
                                <w:sz w:val="16"/>
                              </w:rPr>
                              <w:t>more</w:t>
                            </w:r>
                            <w:r>
                              <w:rPr>
                                <w:color w:val="343741"/>
                                <w:spacing w:val="-1"/>
                                <w:sz w:val="16"/>
                              </w:rPr>
                              <w:t> </w:t>
                            </w:r>
                            <w:r>
                              <w:rPr>
                                <w:color w:val="343741"/>
                                <w:sz w:val="16"/>
                              </w:rPr>
                              <w:t>than</w:t>
                            </w:r>
                            <w:r>
                              <w:rPr>
                                <w:color w:val="343741"/>
                                <w:spacing w:val="-1"/>
                                <w:sz w:val="16"/>
                              </w:rPr>
                              <w:t> </w:t>
                            </w:r>
                            <w:r>
                              <w:rPr>
                                <w:color w:val="343741"/>
                                <w:sz w:val="16"/>
                              </w:rPr>
                              <w:t>100,000</w:t>
                            </w:r>
                            <w:r>
                              <w:rPr>
                                <w:color w:val="343741"/>
                                <w:spacing w:val="-1"/>
                                <w:sz w:val="16"/>
                              </w:rPr>
                              <w:t> </w:t>
                            </w:r>
                            <w:r>
                              <w:rPr>
                                <w:color w:val="343741"/>
                                <w:sz w:val="16"/>
                              </w:rPr>
                              <w:t>suppliers.</w:t>
                            </w:r>
                          </w:p>
                          <w:p>
                            <w:pPr>
                              <w:spacing w:line="249" w:lineRule="auto" w:before="1"/>
                              <w:ind w:left="710" w:right="639" w:firstLine="0"/>
                              <w:jc w:val="left"/>
                              <w:rPr>
                                <w:color w:val="000000"/>
                                <w:sz w:val="16"/>
                              </w:rPr>
                            </w:pPr>
                            <w:r>
                              <w:rPr>
                                <w:color w:val="343741"/>
                                <w:spacing w:val="-2"/>
                                <w:sz w:val="16"/>
                              </w:rPr>
                              <w:t>Our</w:t>
                            </w:r>
                            <w:r>
                              <w:rPr>
                                <w:color w:val="343741"/>
                                <w:spacing w:val="-8"/>
                                <w:sz w:val="16"/>
                              </w:rPr>
                              <w:t> </w:t>
                            </w:r>
                            <w:r>
                              <w:rPr>
                                <w:color w:val="343741"/>
                                <w:spacing w:val="-2"/>
                                <w:sz w:val="16"/>
                              </w:rPr>
                              <w:t>purchases</w:t>
                            </w:r>
                            <w:r>
                              <w:rPr>
                                <w:color w:val="343741"/>
                                <w:spacing w:val="-8"/>
                                <w:sz w:val="16"/>
                              </w:rPr>
                              <w:t> </w:t>
                            </w:r>
                            <w:r>
                              <w:rPr>
                                <w:color w:val="343741"/>
                                <w:spacing w:val="-2"/>
                                <w:sz w:val="16"/>
                              </w:rPr>
                              <w:t>largely</w:t>
                            </w:r>
                            <w:r>
                              <w:rPr>
                                <w:color w:val="343741"/>
                                <w:spacing w:val="-8"/>
                                <w:sz w:val="16"/>
                              </w:rPr>
                              <w:t> </w:t>
                            </w:r>
                            <w:r>
                              <w:rPr>
                                <w:color w:val="343741"/>
                                <w:spacing w:val="-2"/>
                                <w:sz w:val="16"/>
                              </w:rPr>
                              <w:t>align</w:t>
                            </w:r>
                            <w:r>
                              <w:rPr>
                                <w:color w:val="343741"/>
                                <w:spacing w:val="-8"/>
                                <w:sz w:val="16"/>
                              </w:rPr>
                              <w:t> </w:t>
                            </w:r>
                            <w:r>
                              <w:rPr>
                                <w:color w:val="343741"/>
                                <w:spacing w:val="-2"/>
                                <w:sz w:val="16"/>
                              </w:rPr>
                              <w:t>with</w:t>
                            </w:r>
                            <w:r>
                              <w:rPr>
                                <w:color w:val="343741"/>
                                <w:spacing w:val="-8"/>
                                <w:sz w:val="16"/>
                              </w:rPr>
                              <w:t> </w:t>
                            </w:r>
                            <w:r>
                              <w:rPr>
                                <w:color w:val="343741"/>
                                <w:spacing w:val="-2"/>
                                <w:sz w:val="16"/>
                              </w:rPr>
                              <w:t>our</w:t>
                            </w:r>
                            <w:r>
                              <w:rPr>
                                <w:color w:val="343741"/>
                                <w:spacing w:val="-8"/>
                                <w:sz w:val="16"/>
                              </w:rPr>
                              <w:t> </w:t>
                            </w:r>
                            <w:r>
                              <w:rPr>
                                <w:color w:val="343741"/>
                                <w:spacing w:val="-2"/>
                                <w:sz w:val="16"/>
                              </w:rPr>
                              <w:t>operational</w:t>
                            </w:r>
                            <w:r>
                              <w:rPr>
                                <w:color w:val="343741"/>
                                <w:spacing w:val="-8"/>
                                <w:sz w:val="16"/>
                              </w:rPr>
                              <w:t> </w:t>
                            </w:r>
                            <w:r>
                              <w:rPr>
                                <w:color w:val="343741"/>
                                <w:spacing w:val="-2"/>
                                <w:sz w:val="16"/>
                              </w:rPr>
                              <w:t>footprint</w:t>
                            </w:r>
                            <w:r>
                              <w:rPr>
                                <w:color w:val="343741"/>
                                <w:spacing w:val="-8"/>
                                <w:sz w:val="16"/>
                              </w:rPr>
                              <w:t> </w:t>
                            </w:r>
                            <w:r>
                              <w:rPr>
                                <w:color w:val="343741"/>
                                <w:spacing w:val="-2"/>
                                <w:sz w:val="16"/>
                              </w:rPr>
                              <w:t>with</w:t>
                            </w:r>
                            <w:r>
                              <w:rPr>
                                <w:color w:val="343741"/>
                                <w:spacing w:val="-8"/>
                                <w:sz w:val="16"/>
                              </w:rPr>
                              <w:t> </w:t>
                            </w:r>
                            <w:r>
                              <w:rPr>
                                <w:color w:val="343741"/>
                                <w:spacing w:val="-2"/>
                                <w:sz w:val="16"/>
                              </w:rPr>
                              <w:t>the </w:t>
                            </w:r>
                            <w:r>
                              <w:rPr>
                                <w:color w:val="343741"/>
                                <w:sz w:val="16"/>
                              </w:rPr>
                              <w:t>majority of spend in North America and Europe.</w:t>
                            </w:r>
                          </w:p>
                          <w:p>
                            <w:pPr>
                              <w:spacing w:line="249" w:lineRule="auto" w:before="87"/>
                              <w:ind w:left="710" w:right="639" w:firstLine="0"/>
                              <w:jc w:val="left"/>
                              <w:rPr>
                                <w:color w:val="000000"/>
                                <w:sz w:val="16"/>
                              </w:rPr>
                            </w:pPr>
                            <w:r>
                              <w:rPr>
                                <w:color w:val="343741"/>
                                <w:sz w:val="16"/>
                              </w:rPr>
                              <w:t>We</w:t>
                            </w:r>
                            <w:r>
                              <w:rPr>
                                <w:color w:val="343741"/>
                                <w:spacing w:val="-4"/>
                                <w:sz w:val="16"/>
                              </w:rPr>
                              <w:t> </w:t>
                            </w:r>
                            <w:r>
                              <w:rPr>
                                <w:color w:val="343741"/>
                                <w:sz w:val="16"/>
                              </w:rPr>
                              <w:t>also</w:t>
                            </w:r>
                            <w:r>
                              <w:rPr>
                                <w:color w:val="343741"/>
                                <w:spacing w:val="-4"/>
                                <w:sz w:val="16"/>
                              </w:rPr>
                              <w:t> </w:t>
                            </w:r>
                            <w:r>
                              <w:rPr>
                                <w:color w:val="343741"/>
                                <w:sz w:val="16"/>
                              </w:rPr>
                              <w:t>extract</w:t>
                            </w:r>
                            <w:r>
                              <w:rPr>
                                <w:color w:val="343741"/>
                                <w:spacing w:val="-4"/>
                                <w:sz w:val="16"/>
                              </w:rPr>
                              <w:t> </w:t>
                            </w:r>
                            <w:r>
                              <w:rPr>
                                <w:color w:val="343741"/>
                                <w:sz w:val="16"/>
                              </w:rPr>
                              <w:t>raw</w:t>
                            </w:r>
                            <w:r>
                              <w:rPr>
                                <w:color w:val="343741"/>
                                <w:spacing w:val="-4"/>
                                <w:sz w:val="16"/>
                              </w:rPr>
                              <w:t> </w:t>
                            </w:r>
                            <w:r>
                              <w:rPr>
                                <w:color w:val="343741"/>
                                <w:sz w:val="16"/>
                              </w:rPr>
                              <w:t>materials</w:t>
                            </w:r>
                            <w:r>
                              <w:rPr>
                                <w:color w:val="343741"/>
                                <w:spacing w:val="-4"/>
                                <w:sz w:val="16"/>
                              </w:rPr>
                              <w:t> </w:t>
                            </w:r>
                            <w:r>
                              <w:rPr>
                                <w:color w:val="343741"/>
                                <w:sz w:val="16"/>
                              </w:rPr>
                              <w:t>such</w:t>
                            </w:r>
                            <w:r>
                              <w:rPr>
                                <w:color w:val="343741"/>
                                <w:spacing w:val="-4"/>
                                <w:sz w:val="16"/>
                              </w:rPr>
                              <w:t> </w:t>
                            </w:r>
                            <w:r>
                              <w:rPr>
                                <w:color w:val="343741"/>
                                <w:sz w:val="16"/>
                              </w:rPr>
                              <w:t>as</w:t>
                            </w:r>
                            <w:r>
                              <w:rPr>
                                <w:color w:val="343741"/>
                                <w:spacing w:val="-4"/>
                                <w:sz w:val="16"/>
                              </w:rPr>
                              <w:t> </w:t>
                            </w:r>
                            <w:r>
                              <w:rPr>
                                <w:color w:val="343741"/>
                                <w:sz w:val="16"/>
                              </w:rPr>
                              <w:t>aggregates,</w:t>
                            </w:r>
                            <w:r>
                              <w:rPr>
                                <w:color w:val="343741"/>
                                <w:spacing w:val="-4"/>
                                <w:sz w:val="16"/>
                              </w:rPr>
                              <w:t> </w:t>
                            </w:r>
                            <w:r>
                              <w:rPr>
                                <w:color w:val="343741"/>
                                <w:sz w:val="16"/>
                              </w:rPr>
                              <w:t>sand,</w:t>
                            </w:r>
                            <w:r>
                              <w:rPr>
                                <w:color w:val="343741"/>
                                <w:spacing w:val="-4"/>
                                <w:sz w:val="16"/>
                              </w:rPr>
                              <w:t> </w:t>
                            </w:r>
                            <w:r>
                              <w:rPr>
                                <w:color w:val="343741"/>
                                <w:sz w:val="16"/>
                              </w:rPr>
                              <w:t>and </w:t>
                            </w:r>
                            <w:r>
                              <w:rPr>
                                <w:color w:val="343741"/>
                                <w:spacing w:val="-2"/>
                                <w:sz w:val="16"/>
                              </w:rPr>
                              <w:t>gravel</w:t>
                            </w:r>
                            <w:r>
                              <w:rPr>
                                <w:color w:val="343741"/>
                                <w:spacing w:val="-9"/>
                                <w:sz w:val="16"/>
                              </w:rPr>
                              <w:t> </w:t>
                            </w:r>
                            <w:r>
                              <w:rPr>
                                <w:color w:val="343741"/>
                                <w:spacing w:val="-2"/>
                                <w:sz w:val="16"/>
                              </w:rPr>
                              <w:t>to</w:t>
                            </w:r>
                            <w:r>
                              <w:rPr>
                                <w:color w:val="343741"/>
                                <w:spacing w:val="-9"/>
                                <w:sz w:val="16"/>
                              </w:rPr>
                              <w:t> </w:t>
                            </w:r>
                            <w:r>
                              <w:rPr>
                                <w:color w:val="343741"/>
                                <w:spacing w:val="-2"/>
                                <w:sz w:val="16"/>
                              </w:rPr>
                              <w:t>use</w:t>
                            </w:r>
                            <w:r>
                              <w:rPr>
                                <w:color w:val="343741"/>
                                <w:spacing w:val="-9"/>
                                <w:sz w:val="16"/>
                              </w:rPr>
                              <w:t> </w:t>
                            </w:r>
                            <w:r>
                              <w:rPr>
                                <w:color w:val="343741"/>
                                <w:spacing w:val="-2"/>
                                <w:sz w:val="16"/>
                              </w:rPr>
                              <w:t>in</w:t>
                            </w:r>
                            <w:r>
                              <w:rPr>
                                <w:color w:val="343741"/>
                                <w:spacing w:val="-9"/>
                                <w:sz w:val="16"/>
                              </w:rPr>
                              <w:t> </w:t>
                            </w:r>
                            <w:r>
                              <w:rPr>
                                <w:color w:val="343741"/>
                                <w:spacing w:val="-2"/>
                                <w:sz w:val="16"/>
                              </w:rPr>
                              <w:t>our</w:t>
                            </w:r>
                            <w:r>
                              <w:rPr>
                                <w:color w:val="343741"/>
                                <w:spacing w:val="-9"/>
                                <w:sz w:val="16"/>
                              </w:rPr>
                              <w:t> </w:t>
                            </w:r>
                            <w:r>
                              <w:rPr>
                                <w:color w:val="343741"/>
                                <w:spacing w:val="-2"/>
                                <w:sz w:val="16"/>
                              </w:rPr>
                              <w:t>own</w:t>
                            </w:r>
                            <w:r>
                              <w:rPr>
                                <w:color w:val="343741"/>
                                <w:spacing w:val="-9"/>
                                <w:sz w:val="16"/>
                              </w:rPr>
                              <w:t> </w:t>
                            </w:r>
                            <w:r>
                              <w:rPr>
                                <w:color w:val="343741"/>
                                <w:spacing w:val="-2"/>
                                <w:sz w:val="16"/>
                              </w:rPr>
                              <w:t>processes,</w:t>
                            </w:r>
                            <w:r>
                              <w:rPr>
                                <w:color w:val="343741"/>
                                <w:spacing w:val="-9"/>
                                <w:sz w:val="16"/>
                              </w:rPr>
                              <w:t> </w:t>
                            </w:r>
                            <w:r>
                              <w:rPr>
                                <w:color w:val="343741"/>
                                <w:spacing w:val="-2"/>
                                <w:sz w:val="16"/>
                              </w:rPr>
                              <w:t>as</w:t>
                            </w:r>
                            <w:r>
                              <w:rPr>
                                <w:color w:val="343741"/>
                                <w:spacing w:val="-9"/>
                                <w:sz w:val="16"/>
                              </w:rPr>
                              <w:t> </w:t>
                            </w:r>
                            <w:r>
                              <w:rPr>
                                <w:color w:val="343741"/>
                                <w:spacing w:val="-2"/>
                                <w:sz w:val="16"/>
                              </w:rPr>
                              <w:t>well</w:t>
                            </w:r>
                            <w:r>
                              <w:rPr>
                                <w:color w:val="343741"/>
                                <w:spacing w:val="-9"/>
                                <w:sz w:val="16"/>
                              </w:rPr>
                              <w:t> </w:t>
                            </w:r>
                            <w:r>
                              <w:rPr>
                                <w:color w:val="343741"/>
                                <w:spacing w:val="-2"/>
                                <w:sz w:val="16"/>
                              </w:rPr>
                              <w:t>as</w:t>
                            </w:r>
                            <w:r>
                              <w:rPr>
                                <w:color w:val="343741"/>
                                <w:spacing w:val="-9"/>
                                <w:sz w:val="16"/>
                              </w:rPr>
                              <w:t> </w:t>
                            </w:r>
                            <w:r>
                              <w:rPr>
                                <w:color w:val="343741"/>
                                <w:spacing w:val="-2"/>
                                <w:sz w:val="16"/>
                              </w:rPr>
                              <w:t>to</w:t>
                            </w:r>
                            <w:r>
                              <w:rPr>
                                <w:color w:val="343741"/>
                                <w:spacing w:val="-9"/>
                                <w:sz w:val="16"/>
                              </w:rPr>
                              <w:t> </w:t>
                            </w:r>
                            <w:r>
                              <w:rPr>
                                <w:color w:val="343741"/>
                                <w:spacing w:val="-2"/>
                                <w:sz w:val="16"/>
                              </w:rPr>
                              <w:t>supply</w:t>
                            </w:r>
                            <w:r>
                              <w:rPr>
                                <w:color w:val="343741"/>
                                <w:spacing w:val="-9"/>
                                <w:sz w:val="16"/>
                              </w:rPr>
                              <w:t> </w:t>
                            </w:r>
                            <w:r>
                              <w:rPr>
                                <w:color w:val="343741"/>
                                <w:spacing w:val="-2"/>
                                <w:sz w:val="16"/>
                              </w:rPr>
                              <w:t>external </w:t>
                            </w:r>
                            <w:r>
                              <w:rPr>
                                <w:color w:val="343741"/>
                                <w:sz w:val="16"/>
                              </w:rPr>
                              <w:t>customers.</w:t>
                            </w:r>
                            <w:r>
                              <w:rPr>
                                <w:color w:val="343741"/>
                                <w:spacing w:val="-2"/>
                                <w:sz w:val="16"/>
                              </w:rPr>
                              <w:t> </w:t>
                            </w:r>
                            <w:r>
                              <w:rPr>
                                <w:color w:val="343741"/>
                                <w:sz w:val="16"/>
                              </w:rPr>
                              <w:t>Responsible</w:t>
                            </w:r>
                            <w:r>
                              <w:rPr>
                                <w:color w:val="343741"/>
                                <w:spacing w:val="-2"/>
                                <w:sz w:val="16"/>
                              </w:rPr>
                              <w:t> </w:t>
                            </w:r>
                            <w:r>
                              <w:rPr>
                                <w:color w:val="343741"/>
                                <w:sz w:val="16"/>
                              </w:rPr>
                              <w:t>sourcing</w:t>
                            </w:r>
                            <w:r>
                              <w:rPr>
                                <w:color w:val="343741"/>
                                <w:spacing w:val="-2"/>
                                <w:sz w:val="16"/>
                              </w:rPr>
                              <w:t> </w:t>
                            </w:r>
                            <w:r>
                              <w:rPr>
                                <w:color w:val="343741"/>
                                <w:sz w:val="16"/>
                              </w:rPr>
                              <w:t>across</w:t>
                            </w:r>
                            <w:r>
                              <w:rPr>
                                <w:color w:val="343741"/>
                                <w:spacing w:val="-2"/>
                                <w:sz w:val="16"/>
                              </w:rPr>
                              <w:t> </w:t>
                            </w:r>
                            <w:r>
                              <w:rPr>
                                <w:color w:val="343741"/>
                                <w:sz w:val="16"/>
                              </w:rPr>
                              <w:t>our</w:t>
                            </w:r>
                            <w:r>
                              <w:rPr>
                                <w:color w:val="343741"/>
                                <w:spacing w:val="-2"/>
                                <w:sz w:val="16"/>
                              </w:rPr>
                              <w:t> </w:t>
                            </w:r>
                            <w:r>
                              <w:rPr>
                                <w:color w:val="343741"/>
                                <w:sz w:val="16"/>
                              </w:rPr>
                              <w:t>supply</w:t>
                            </w:r>
                            <w:r>
                              <w:rPr>
                                <w:color w:val="343741"/>
                                <w:spacing w:val="-2"/>
                                <w:sz w:val="16"/>
                              </w:rPr>
                              <w:t> </w:t>
                            </w:r>
                            <w:r>
                              <w:rPr>
                                <w:color w:val="343741"/>
                                <w:sz w:val="16"/>
                              </w:rPr>
                              <w:t>chains</w:t>
                            </w:r>
                            <w:r>
                              <w:rPr>
                                <w:color w:val="343741"/>
                                <w:spacing w:val="-2"/>
                                <w:sz w:val="16"/>
                              </w:rPr>
                              <w:t> </w:t>
                            </w:r>
                            <w:r>
                              <w:rPr>
                                <w:color w:val="343741"/>
                                <w:sz w:val="16"/>
                              </w:rPr>
                              <w:t>is critical</w:t>
                            </w:r>
                            <w:r>
                              <w:rPr>
                                <w:color w:val="343741"/>
                                <w:spacing w:val="-2"/>
                                <w:sz w:val="16"/>
                              </w:rPr>
                              <w:t> </w:t>
                            </w:r>
                            <w:r>
                              <w:rPr>
                                <w:color w:val="343741"/>
                                <w:sz w:val="16"/>
                              </w:rPr>
                              <w:t>to</w:t>
                            </w:r>
                            <w:r>
                              <w:rPr>
                                <w:color w:val="343741"/>
                                <w:spacing w:val="-2"/>
                                <w:sz w:val="16"/>
                              </w:rPr>
                              <w:t> </w:t>
                            </w:r>
                            <w:r>
                              <w:rPr>
                                <w:color w:val="343741"/>
                                <w:sz w:val="16"/>
                              </w:rPr>
                              <w:t>maintaining</w:t>
                            </w:r>
                            <w:r>
                              <w:rPr>
                                <w:color w:val="343741"/>
                                <w:spacing w:val="-2"/>
                                <w:sz w:val="16"/>
                              </w:rPr>
                              <w:t> </w:t>
                            </w:r>
                            <w:r>
                              <w:rPr>
                                <w:color w:val="343741"/>
                                <w:sz w:val="16"/>
                              </w:rPr>
                              <w:t>business</w:t>
                            </w:r>
                            <w:r>
                              <w:rPr>
                                <w:color w:val="343741"/>
                                <w:spacing w:val="-2"/>
                                <w:sz w:val="16"/>
                              </w:rPr>
                              <w:t> </w:t>
                            </w:r>
                            <w:r>
                              <w:rPr>
                                <w:color w:val="343741"/>
                                <w:sz w:val="16"/>
                              </w:rPr>
                              <w:t>continuity,</w:t>
                            </w:r>
                            <w:r>
                              <w:rPr>
                                <w:color w:val="343741"/>
                                <w:spacing w:val="-2"/>
                                <w:sz w:val="16"/>
                              </w:rPr>
                              <w:t> </w:t>
                            </w:r>
                            <w:r>
                              <w:rPr>
                                <w:color w:val="343741"/>
                                <w:sz w:val="16"/>
                              </w:rPr>
                              <w:t>upholding</w:t>
                            </w:r>
                            <w:r>
                              <w:rPr>
                                <w:color w:val="343741"/>
                                <w:spacing w:val="-2"/>
                                <w:sz w:val="16"/>
                              </w:rPr>
                              <w:t> </w:t>
                            </w:r>
                            <w:r>
                              <w:rPr>
                                <w:color w:val="343741"/>
                                <w:sz w:val="16"/>
                              </w:rPr>
                              <w:t>human rights, and managing downstream environmental impacts.</w:t>
                            </w:r>
                          </w:p>
                          <w:p>
                            <w:pPr>
                              <w:pStyle w:val="BodyText"/>
                              <w:spacing w:before="22"/>
                              <w:rPr>
                                <w:color w:val="000000"/>
                                <w:sz w:val="16"/>
                              </w:rPr>
                            </w:pPr>
                          </w:p>
                          <w:p>
                            <w:pPr>
                              <w:pStyle w:val="BodyText"/>
                              <w:ind w:left="710"/>
                              <w:rPr>
                                <w:color w:val="000000"/>
                              </w:rPr>
                            </w:pPr>
                            <w:r>
                              <w:rPr>
                                <w:color w:val="00053E"/>
                                <w:spacing w:val="-2"/>
                                <w:w w:val="105"/>
                              </w:rPr>
                              <w:t>Expectations</w:t>
                            </w:r>
                          </w:p>
                          <w:p>
                            <w:pPr>
                              <w:spacing w:line="249" w:lineRule="auto" w:before="61"/>
                              <w:ind w:left="710" w:right="639" w:firstLine="0"/>
                              <w:jc w:val="left"/>
                              <w:rPr>
                                <w:color w:val="000000"/>
                                <w:sz w:val="16"/>
                              </w:rPr>
                            </w:pPr>
                            <w:r>
                              <w:rPr>
                                <w:color w:val="343741"/>
                                <w:spacing w:val="-2"/>
                                <w:sz w:val="16"/>
                              </w:rPr>
                              <w:t>We</w:t>
                            </w:r>
                            <w:r>
                              <w:rPr>
                                <w:color w:val="343741"/>
                                <w:spacing w:val="-9"/>
                                <w:sz w:val="16"/>
                              </w:rPr>
                              <w:t> </w:t>
                            </w:r>
                            <w:r>
                              <w:rPr>
                                <w:color w:val="343741"/>
                                <w:spacing w:val="-2"/>
                                <w:sz w:val="16"/>
                              </w:rPr>
                              <w:t>respect</w:t>
                            </w:r>
                            <w:r>
                              <w:rPr>
                                <w:color w:val="343741"/>
                                <w:spacing w:val="-9"/>
                                <w:sz w:val="16"/>
                              </w:rPr>
                              <w:t> </w:t>
                            </w:r>
                            <w:r>
                              <w:rPr>
                                <w:color w:val="343741"/>
                                <w:spacing w:val="-2"/>
                                <w:sz w:val="16"/>
                              </w:rPr>
                              <w:t>internationally</w:t>
                            </w:r>
                            <w:r>
                              <w:rPr>
                                <w:color w:val="343741"/>
                                <w:spacing w:val="-9"/>
                                <w:sz w:val="16"/>
                              </w:rPr>
                              <w:t> </w:t>
                            </w:r>
                            <w:r>
                              <w:rPr>
                                <w:color w:val="343741"/>
                                <w:spacing w:val="-2"/>
                                <w:sz w:val="16"/>
                              </w:rPr>
                              <w:t>recognized</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w:t>
                            </w:r>
                            <w:r>
                              <w:rPr>
                                <w:color w:val="343741"/>
                                <w:spacing w:val="-9"/>
                                <w:sz w:val="16"/>
                              </w:rPr>
                              <w:t> </w:t>
                            </w:r>
                            <w:r>
                              <w:rPr>
                                <w:color w:val="343741"/>
                                <w:spacing w:val="-2"/>
                                <w:sz w:val="16"/>
                              </w:rPr>
                              <w:t>as</w:t>
                            </w:r>
                            <w:r>
                              <w:rPr>
                                <w:color w:val="343741"/>
                                <w:spacing w:val="-9"/>
                                <w:sz w:val="16"/>
                              </w:rPr>
                              <w:t> </w:t>
                            </w:r>
                            <w:r>
                              <w:rPr>
                                <w:color w:val="343741"/>
                                <w:spacing w:val="-2"/>
                                <w:sz w:val="16"/>
                              </w:rPr>
                              <w:t>set</w:t>
                            </w:r>
                            <w:r>
                              <w:rPr>
                                <w:color w:val="343741"/>
                                <w:spacing w:val="-9"/>
                                <w:sz w:val="16"/>
                              </w:rPr>
                              <w:t> </w:t>
                            </w:r>
                            <w:r>
                              <w:rPr>
                                <w:color w:val="343741"/>
                                <w:spacing w:val="-2"/>
                                <w:sz w:val="16"/>
                              </w:rPr>
                              <w:t>out</w:t>
                            </w:r>
                            <w:r>
                              <w:rPr>
                                <w:color w:val="343741"/>
                                <w:spacing w:val="-9"/>
                                <w:sz w:val="16"/>
                              </w:rPr>
                              <w:t> </w:t>
                            </w:r>
                            <w:r>
                              <w:rPr>
                                <w:color w:val="343741"/>
                                <w:spacing w:val="-2"/>
                                <w:sz w:val="16"/>
                              </w:rPr>
                              <w:t>in the</w:t>
                            </w:r>
                            <w:r>
                              <w:rPr>
                                <w:color w:val="343741"/>
                                <w:spacing w:val="-10"/>
                                <w:sz w:val="16"/>
                              </w:rPr>
                              <w:t> </w:t>
                            </w:r>
                            <w:r>
                              <w:rPr>
                                <w:color w:val="343741"/>
                                <w:spacing w:val="-2"/>
                                <w:sz w:val="16"/>
                              </w:rPr>
                              <w:t>International</w:t>
                            </w:r>
                            <w:r>
                              <w:rPr>
                                <w:color w:val="343741"/>
                                <w:spacing w:val="-9"/>
                                <w:sz w:val="16"/>
                              </w:rPr>
                              <w:t> </w:t>
                            </w:r>
                            <w:r>
                              <w:rPr>
                                <w:color w:val="343741"/>
                                <w:spacing w:val="-2"/>
                                <w:sz w:val="16"/>
                              </w:rPr>
                              <w:t>Bill</w:t>
                            </w:r>
                            <w:r>
                              <w:rPr>
                                <w:color w:val="343741"/>
                                <w:spacing w:val="-9"/>
                                <w:sz w:val="16"/>
                              </w:rPr>
                              <w:t> </w:t>
                            </w:r>
                            <w:r>
                              <w:rPr>
                                <w:color w:val="343741"/>
                                <w:spacing w:val="-2"/>
                                <w:sz w:val="16"/>
                              </w:rPr>
                              <w:t>of</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and</w:t>
                            </w:r>
                            <w:r>
                              <w:rPr>
                                <w:color w:val="343741"/>
                                <w:spacing w:val="-9"/>
                                <w:sz w:val="16"/>
                              </w:rPr>
                              <w:t> </w:t>
                            </w:r>
                            <w:r>
                              <w:rPr>
                                <w:color w:val="343741"/>
                                <w:spacing w:val="-2"/>
                                <w:sz w:val="16"/>
                              </w:rPr>
                              <w:t>the</w:t>
                            </w:r>
                            <w:r>
                              <w:rPr>
                                <w:color w:val="343741"/>
                                <w:spacing w:val="-9"/>
                                <w:sz w:val="16"/>
                              </w:rPr>
                              <w:t> </w:t>
                            </w:r>
                            <w:r>
                              <w:rPr>
                                <w:color w:val="343741"/>
                                <w:spacing w:val="-2"/>
                                <w:sz w:val="16"/>
                              </w:rPr>
                              <w:t>International</w:t>
                            </w:r>
                            <w:r>
                              <w:rPr>
                                <w:color w:val="343741"/>
                                <w:spacing w:val="-10"/>
                                <w:sz w:val="16"/>
                              </w:rPr>
                              <w:t> </w:t>
                            </w:r>
                            <w:r>
                              <w:rPr>
                                <w:color w:val="343741"/>
                                <w:spacing w:val="-2"/>
                                <w:sz w:val="16"/>
                              </w:rPr>
                              <w:t>Labour </w:t>
                            </w:r>
                            <w:r>
                              <w:rPr>
                                <w:color w:val="343741"/>
                                <w:sz w:val="16"/>
                              </w:rPr>
                              <w:t>Organisation’s Fundamental Principles and Rights at Work - across our operations and extended supply chain.</w:t>
                            </w:r>
                          </w:p>
                          <w:p>
                            <w:pPr>
                              <w:spacing w:line="249" w:lineRule="auto" w:before="88"/>
                              <w:ind w:left="710" w:right="639" w:firstLine="0"/>
                              <w:jc w:val="left"/>
                              <w:rPr>
                                <w:color w:val="000000"/>
                                <w:sz w:val="16"/>
                              </w:rPr>
                            </w:pPr>
                            <w:r>
                              <w:rPr>
                                <w:color w:val="343741"/>
                                <w:spacing w:val="-2"/>
                                <w:sz w:val="16"/>
                              </w:rPr>
                              <w:t>We</w:t>
                            </w:r>
                            <w:r>
                              <w:rPr>
                                <w:color w:val="343741"/>
                                <w:spacing w:val="-5"/>
                                <w:sz w:val="16"/>
                              </w:rPr>
                              <w:t> </w:t>
                            </w:r>
                            <w:r>
                              <w:rPr>
                                <w:color w:val="343741"/>
                                <w:spacing w:val="-2"/>
                                <w:sz w:val="16"/>
                              </w:rPr>
                              <w:t>are</w:t>
                            </w:r>
                            <w:r>
                              <w:rPr>
                                <w:color w:val="343741"/>
                                <w:spacing w:val="-5"/>
                                <w:sz w:val="16"/>
                              </w:rPr>
                              <w:t> </w:t>
                            </w:r>
                            <w:r>
                              <w:rPr>
                                <w:color w:val="343741"/>
                                <w:spacing w:val="-2"/>
                                <w:sz w:val="16"/>
                              </w:rPr>
                              <w:t>a</w:t>
                            </w:r>
                            <w:r>
                              <w:rPr>
                                <w:color w:val="343741"/>
                                <w:spacing w:val="-5"/>
                                <w:sz w:val="16"/>
                              </w:rPr>
                              <w:t> </w:t>
                            </w:r>
                            <w:r>
                              <w:rPr>
                                <w:color w:val="343741"/>
                                <w:spacing w:val="-2"/>
                                <w:sz w:val="16"/>
                              </w:rPr>
                              <w:t>signatory</w:t>
                            </w:r>
                            <w:r>
                              <w:rPr>
                                <w:color w:val="343741"/>
                                <w:spacing w:val="-5"/>
                                <w:sz w:val="16"/>
                              </w:rPr>
                              <w:t> </w:t>
                            </w:r>
                            <w:r>
                              <w:rPr>
                                <w:color w:val="343741"/>
                                <w:spacing w:val="-2"/>
                                <w:sz w:val="16"/>
                              </w:rPr>
                              <w:t>of</w:t>
                            </w:r>
                            <w:r>
                              <w:rPr>
                                <w:color w:val="343741"/>
                                <w:spacing w:val="-5"/>
                                <w:sz w:val="16"/>
                              </w:rPr>
                              <w:t> </w:t>
                            </w:r>
                            <w:r>
                              <w:rPr>
                                <w:color w:val="343741"/>
                                <w:spacing w:val="-2"/>
                                <w:sz w:val="16"/>
                              </w:rPr>
                              <w:t>the</w:t>
                            </w:r>
                            <w:r>
                              <w:rPr>
                                <w:color w:val="343741"/>
                                <w:spacing w:val="-5"/>
                                <w:sz w:val="16"/>
                              </w:rPr>
                              <w:t> </w:t>
                            </w:r>
                            <w:r>
                              <w:rPr>
                                <w:color w:val="343741"/>
                                <w:spacing w:val="-2"/>
                                <w:sz w:val="16"/>
                              </w:rPr>
                              <w:t>UN</w:t>
                            </w:r>
                            <w:r>
                              <w:rPr>
                                <w:color w:val="343741"/>
                                <w:spacing w:val="-5"/>
                                <w:sz w:val="16"/>
                              </w:rPr>
                              <w:t> </w:t>
                            </w:r>
                            <w:r>
                              <w:rPr>
                                <w:color w:val="343741"/>
                                <w:spacing w:val="-2"/>
                                <w:sz w:val="16"/>
                              </w:rPr>
                              <w:t>Global</w:t>
                            </w:r>
                            <w:r>
                              <w:rPr>
                                <w:color w:val="343741"/>
                                <w:spacing w:val="-5"/>
                                <w:sz w:val="16"/>
                              </w:rPr>
                              <w:t> </w:t>
                            </w:r>
                            <w:r>
                              <w:rPr>
                                <w:color w:val="343741"/>
                                <w:spacing w:val="-2"/>
                                <w:sz w:val="16"/>
                              </w:rPr>
                              <w:t>Compact,</w:t>
                            </w:r>
                            <w:r>
                              <w:rPr>
                                <w:color w:val="343741"/>
                                <w:spacing w:val="-5"/>
                                <w:sz w:val="16"/>
                              </w:rPr>
                              <w:t> </w:t>
                            </w:r>
                            <w:r>
                              <w:rPr>
                                <w:color w:val="343741"/>
                                <w:spacing w:val="-2"/>
                                <w:sz w:val="16"/>
                              </w:rPr>
                              <w:t>the</w:t>
                            </w:r>
                            <w:r>
                              <w:rPr>
                                <w:color w:val="343741"/>
                                <w:spacing w:val="-5"/>
                                <w:sz w:val="16"/>
                              </w:rPr>
                              <w:t> </w:t>
                            </w:r>
                            <w:r>
                              <w:rPr>
                                <w:color w:val="343741"/>
                                <w:spacing w:val="-2"/>
                                <w:sz w:val="16"/>
                              </w:rPr>
                              <w:t>world’s</w:t>
                            </w:r>
                            <w:r>
                              <w:rPr>
                                <w:color w:val="343741"/>
                                <w:spacing w:val="-5"/>
                                <w:sz w:val="16"/>
                              </w:rPr>
                              <w:t> </w:t>
                            </w:r>
                            <w:r>
                              <w:rPr>
                                <w:color w:val="343741"/>
                                <w:spacing w:val="-2"/>
                                <w:sz w:val="16"/>
                              </w:rPr>
                              <w:t>largest </w:t>
                            </w:r>
                            <w:r>
                              <w:rPr>
                                <w:color w:val="343741"/>
                                <w:sz w:val="16"/>
                              </w:rPr>
                              <w:t>sustainability</w:t>
                            </w:r>
                            <w:r>
                              <w:rPr>
                                <w:color w:val="343741"/>
                                <w:spacing w:val="-7"/>
                                <w:sz w:val="16"/>
                              </w:rPr>
                              <w:t> </w:t>
                            </w:r>
                            <w:r>
                              <w:rPr>
                                <w:color w:val="343741"/>
                                <w:sz w:val="16"/>
                              </w:rPr>
                              <w:t>initiative</w:t>
                            </w:r>
                            <w:r>
                              <w:rPr>
                                <w:color w:val="343741"/>
                                <w:spacing w:val="-7"/>
                                <w:sz w:val="16"/>
                              </w:rPr>
                              <w:t> </w:t>
                            </w:r>
                            <w:r>
                              <w:rPr>
                                <w:color w:val="343741"/>
                                <w:sz w:val="16"/>
                              </w:rPr>
                              <w:t>with</w:t>
                            </w:r>
                            <w:r>
                              <w:rPr>
                                <w:color w:val="343741"/>
                                <w:spacing w:val="-7"/>
                                <w:sz w:val="16"/>
                              </w:rPr>
                              <w:t> </w:t>
                            </w:r>
                            <w:r>
                              <w:rPr>
                                <w:color w:val="343741"/>
                                <w:sz w:val="16"/>
                              </w:rPr>
                              <w:t>ten</w:t>
                            </w:r>
                            <w:r>
                              <w:rPr>
                                <w:color w:val="343741"/>
                                <w:spacing w:val="-7"/>
                                <w:sz w:val="16"/>
                              </w:rPr>
                              <w:t> </w:t>
                            </w:r>
                            <w:r>
                              <w:rPr>
                                <w:color w:val="343741"/>
                                <w:sz w:val="16"/>
                              </w:rPr>
                              <w:t>universal</w:t>
                            </w:r>
                            <w:r>
                              <w:rPr>
                                <w:color w:val="343741"/>
                                <w:spacing w:val="-7"/>
                                <w:sz w:val="16"/>
                              </w:rPr>
                              <w:t> </w:t>
                            </w:r>
                            <w:r>
                              <w:rPr>
                                <w:color w:val="343741"/>
                                <w:sz w:val="16"/>
                              </w:rPr>
                              <w:t>principles,</w:t>
                            </w:r>
                            <w:r>
                              <w:rPr>
                                <w:color w:val="343741"/>
                                <w:spacing w:val="-7"/>
                                <w:sz w:val="16"/>
                              </w:rPr>
                              <w:t> </w:t>
                            </w:r>
                            <w:r>
                              <w:rPr>
                                <w:color w:val="343741"/>
                                <w:sz w:val="16"/>
                              </w:rPr>
                              <w:t>including human rights.</w:t>
                            </w:r>
                          </w:p>
                        </w:txbxContent>
                      </wps:txbx>
                      <wps:bodyPr wrap="square" lIns="0" tIns="0" rIns="0" bIns="0" rtlCol="0">
                        <a:noAutofit/>
                      </wps:bodyPr>
                    </wps:wsp>
                  </a:graphicData>
                </a:graphic>
              </wp:anchor>
            </w:drawing>
          </mc:Choice>
          <mc:Fallback>
            <w:pict>
              <v:shape style="position:absolute;margin-left:.5pt;margin-top:23.899023pt;width:297.150pt;height:320.850pt;mso-position-horizontal-relative:page;mso-position-vertical-relative:paragraph;z-index:-15721984;mso-wrap-distance-left:0;mso-wrap-distance-right:0" type="#_x0000_t202" id="docshape66" filled="true" fillcolor="#ffffff" stroked="false">
                <v:textbox inset="0,0,0,0">
                  <w:txbxContent>
                    <w:p>
                      <w:pPr>
                        <w:pStyle w:val="BodyText"/>
                        <w:spacing w:line="167" w:lineRule="exact"/>
                        <w:ind w:left="710"/>
                        <w:rPr>
                          <w:color w:val="000000"/>
                        </w:rPr>
                      </w:pPr>
                      <w:r>
                        <w:rPr>
                          <w:color w:val="00053E"/>
                          <w:spacing w:val="-5"/>
                        </w:rPr>
                        <w:t>CRH</w:t>
                      </w:r>
                    </w:p>
                    <w:p>
                      <w:pPr>
                        <w:spacing w:line="249" w:lineRule="auto" w:before="60"/>
                        <w:ind w:left="710" w:right="639" w:firstLine="0"/>
                        <w:jc w:val="left"/>
                        <w:rPr>
                          <w:color w:val="000000"/>
                          <w:sz w:val="16"/>
                        </w:rPr>
                      </w:pPr>
                      <w:r>
                        <w:rPr>
                          <w:color w:val="343741"/>
                          <w:spacing w:val="-2"/>
                          <w:sz w:val="16"/>
                        </w:rPr>
                        <w:t>At</w:t>
                      </w:r>
                      <w:r>
                        <w:rPr>
                          <w:color w:val="343741"/>
                          <w:spacing w:val="-10"/>
                          <w:sz w:val="16"/>
                        </w:rPr>
                        <w:t> </w:t>
                      </w:r>
                      <w:r>
                        <w:rPr>
                          <w:color w:val="343741"/>
                          <w:spacing w:val="-2"/>
                          <w:sz w:val="16"/>
                        </w:rPr>
                        <w:t>CRH,</w:t>
                      </w:r>
                      <w:r>
                        <w:rPr>
                          <w:color w:val="343741"/>
                          <w:spacing w:val="-9"/>
                          <w:sz w:val="16"/>
                        </w:rPr>
                        <w:t> </w:t>
                      </w:r>
                      <w:r>
                        <w:rPr>
                          <w:color w:val="343741"/>
                          <w:spacing w:val="-2"/>
                          <w:sz w:val="16"/>
                        </w:rPr>
                        <w:t>what</w:t>
                      </w:r>
                      <w:r>
                        <w:rPr>
                          <w:color w:val="343741"/>
                          <w:spacing w:val="-9"/>
                          <w:sz w:val="16"/>
                        </w:rPr>
                        <w:t> </w:t>
                      </w:r>
                      <w:r>
                        <w:rPr>
                          <w:color w:val="343741"/>
                          <w:spacing w:val="-2"/>
                          <w:sz w:val="16"/>
                        </w:rPr>
                        <w:t>we</w:t>
                      </w:r>
                      <w:r>
                        <w:rPr>
                          <w:color w:val="343741"/>
                          <w:spacing w:val="-9"/>
                          <w:sz w:val="16"/>
                        </w:rPr>
                        <w:t> </w:t>
                      </w:r>
                      <w:r>
                        <w:rPr>
                          <w:color w:val="343741"/>
                          <w:spacing w:val="-2"/>
                          <w:sz w:val="16"/>
                        </w:rPr>
                        <w:t>make</w:t>
                      </w:r>
                      <w:r>
                        <w:rPr>
                          <w:color w:val="343741"/>
                          <w:spacing w:val="-9"/>
                          <w:sz w:val="16"/>
                        </w:rPr>
                        <w:t> </w:t>
                      </w:r>
                      <w:r>
                        <w:rPr>
                          <w:color w:val="343741"/>
                          <w:spacing w:val="-2"/>
                          <w:sz w:val="16"/>
                        </w:rPr>
                        <w:t>is</w:t>
                      </w:r>
                      <w:r>
                        <w:rPr>
                          <w:color w:val="343741"/>
                          <w:spacing w:val="-9"/>
                          <w:sz w:val="16"/>
                        </w:rPr>
                        <w:t> </w:t>
                      </w:r>
                      <w:r>
                        <w:rPr>
                          <w:color w:val="343741"/>
                          <w:spacing w:val="-2"/>
                          <w:sz w:val="16"/>
                        </w:rPr>
                        <w:t>essential</w:t>
                      </w:r>
                      <w:r>
                        <w:rPr>
                          <w:color w:val="343741"/>
                          <w:spacing w:val="-9"/>
                          <w:sz w:val="16"/>
                        </w:rPr>
                        <w:t> </w:t>
                      </w:r>
                      <w:r>
                        <w:rPr>
                          <w:color w:val="343741"/>
                          <w:spacing w:val="-2"/>
                          <w:sz w:val="16"/>
                        </w:rPr>
                        <w:t>to</w:t>
                      </w:r>
                      <w:r>
                        <w:rPr>
                          <w:color w:val="343741"/>
                          <w:spacing w:val="-9"/>
                          <w:sz w:val="16"/>
                        </w:rPr>
                        <w:t> </w:t>
                      </w:r>
                      <w:r>
                        <w:rPr>
                          <w:color w:val="343741"/>
                          <w:spacing w:val="-2"/>
                          <w:sz w:val="16"/>
                        </w:rPr>
                        <w:t>life</w:t>
                      </w:r>
                      <w:r>
                        <w:rPr>
                          <w:color w:val="343741"/>
                          <w:spacing w:val="-10"/>
                          <w:sz w:val="16"/>
                        </w:rPr>
                        <w:t> </w:t>
                      </w:r>
                      <w:r>
                        <w:rPr>
                          <w:color w:val="343741"/>
                          <w:spacing w:val="-2"/>
                          <w:sz w:val="16"/>
                        </w:rPr>
                        <w:t>and</w:t>
                      </w:r>
                      <w:r>
                        <w:rPr>
                          <w:color w:val="343741"/>
                          <w:spacing w:val="-9"/>
                          <w:sz w:val="16"/>
                        </w:rPr>
                        <w:t> </w:t>
                      </w:r>
                      <w:r>
                        <w:rPr>
                          <w:color w:val="343741"/>
                          <w:spacing w:val="-2"/>
                          <w:sz w:val="16"/>
                        </w:rPr>
                        <w:t>living</w:t>
                      </w:r>
                      <w:r>
                        <w:rPr>
                          <w:color w:val="343741"/>
                          <w:spacing w:val="-9"/>
                          <w:sz w:val="16"/>
                        </w:rPr>
                        <w:t> </w:t>
                      </w:r>
                      <w:r>
                        <w:rPr>
                          <w:color w:val="343741"/>
                          <w:spacing w:val="-2"/>
                          <w:sz w:val="16"/>
                        </w:rPr>
                        <w:t>because</w:t>
                      </w:r>
                      <w:r>
                        <w:rPr>
                          <w:color w:val="343741"/>
                          <w:spacing w:val="-9"/>
                          <w:sz w:val="16"/>
                        </w:rPr>
                        <w:t> </w:t>
                      </w:r>
                      <w:r>
                        <w:rPr>
                          <w:color w:val="343741"/>
                          <w:spacing w:val="-2"/>
                          <w:sz w:val="16"/>
                        </w:rPr>
                        <w:t>our </w:t>
                      </w:r>
                      <w:r>
                        <w:rPr>
                          <w:color w:val="343741"/>
                          <w:sz w:val="16"/>
                        </w:rPr>
                        <w:t>materials,</w:t>
                      </w:r>
                      <w:r>
                        <w:rPr>
                          <w:color w:val="343741"/>
                          <w:spacing w:val="-12"/>
                          <w:sz w:val="16"/>
                        </w:rPr>
                        <w:t> </w:t>
                      </w:r>
                      <w:r>
                        <w:rPr>
                          <w:color w:val="343741"/>
                          <w:sz w:val="16"/>
                        </w:rPr>
                        <w:t>products,</w:t>
                      </w:r>
                      <w:r>
                        <w:rPr>
                          <w:color w:val="343741"/>
                          <w:spacing w:val="-11"/>
                          <w:sz w:val="16"/>
                        </w:rPr>
                        <w:t> </w:t>
                      </w:r>
                      <w:r>
                        <w:rPr>
                          <w:color w:val="343741"/>
                          <w:sz w:val="16"/>
                        </w:rPr>
                        <w:t>and</w:t>
                      </w:r>
                      <w:r>
                        <w:rPr>
                          <w:color w:val="343741"/>
                          <w:spacing w:val="-11"/>
                          <w:sz w:val="16"/>
                        </w:rPr>
                        <w:t> </w:t>
                      </w:r>
                      <w:r>
                        <w:rPr>
                          <w:color w:val="343741"/>
                          <w:sz w:val="16"/>
                        </w:rPr>
                        <w:t>solutions</w:t>
                      </w:r>
                      <w:r>
                        <w:rPr>
                          <w:color w:val="343741"/>
                          <w:spacing w:val="-11"/>
                          <w:sz w:val="16"/>
                        </w:rPr>
                        <w:t> </w:t>
                      </w:r>
                      <w:r>
                        <w:rPr>
                          <w:color w:val="343741"/>
                          <w:sz w:val="16"/>
                        </w:rPr>
                        <w:t>define</w:t>
                      </w:r>
                      <w:r>
                        <w:rPr>
                          <w:color w:val="343741"/>
                          <w:spacing w:val="-11"/>
                          <w:sz w:val="16"/>
                        </w:rPr>
                        <w:t> </w:t>
                      </w:r>
                      <w:r>
                        <w:rPr>
                          <w:color w:val="343741"/>
                          <w:sz w:val="16"/>
                        </w:rPr>
                        <w:t>how</w:t>
                      </w:r>
                      <w:r>
                        <w:rPr>
                          <w:color w:val="343741"/>
                          <w:spacing w:val="-11"/>
                          <w:sz w:val="16"/>
                        </w:rPr>
                        <w:t> </w:t>
                      </w:r>
                      <w:r>
                        <w:rPr>
                          <w:color w:val="343741"/>
                          <w:sz w:val="16"/>
                        </w:rPr>
                        <w:t>our</w:t>
                      </w:r>
                      <w:r>
                        <w:rPr>
                          <w:color w:val="343741"/>
                          <w:spacing w:val="-11"/>
                          <w:sz w:val="16"/>
                        </w:rPr>
                        <w:t> </w:t>
                      </w:r>
                      <w:r>
                        <w:rPr>
                          <w:color w:val="343741"/>
                          <w:sz w:val="16"/>
                        </w:rPr>
                        <w:t>world</w:t>
                      </w:r>
                      <w:r>
                        <w:rPr>
                          <w:color w:val="343741"/>
                          <w:spacing w:val="-11"/>
                          <w:sz w:val="16"/>
                        </w:rPr>
                        <w:t> </w:t>
                      </w:r>
                      <w:r>
                        <w:rPr>
                          <w:color w:val="343741"/>
                          <w:sz w:val="16"/>
                        </w:rPr>
                        <w:t>is</w:t>
                      </w:r>
                      <w:r>
                        <w:rPr>
                          <w:color w:val="343741"/>
                          <w:spacing w:val="-12"/>
                          <w:sz w:val="16"/>
                        </w:rPr>
                        <w:t> </w:t>
                      </w:r>
                      <w:r>
                        <w:rPr>
                          <w:color w:val="343741"/>
                          <w:sz w:val="16"/>
                        </w:rPr>
                        <w:t>built.</w:t>
                      </w:r>
                    </w:p>
                    <w:p>
                      <w:pPr>
                        <w:spacing w:line="249" w:lineRule="auto" w:before="87"/>
                        <w:ind w:left="710" w:right="639" w:firstLine="0"/>
                        <w:jc w:val="left"/>
                        <w:rPr>
                          <w:color w:val="000000"/>
                          <w:sz w:val="16"/>
                        </w:rPr>
                      </w:pPr>
                      <w:r>
                        <w:rPr>
                          <w:color w:val="343741"/>
                          <w:spacing w:val="-2"/>
                          <w:sz w:val="16"/>
                        </w:rPr>
                        <w:t>We</w:t>
                      </w:r>
                      <w:r>
                        <w:rPr>
                          <w:color w:val="343741"/>
                          <w:spacing w:val="-10"/>
                          <w:sz w:val="16"/>
                        </w:rPr>
                        <w:t> </w:t>
                      </w:r>
                      <w:r>
                        <w:rPr>
                          <w:color w:val="343741"/>
                          <w:spacing w:val="-2"/>
                          <w:sz w:val="16"/>
                        </w:rPr>
                        <w:t>have</w:t>
                      </w:r>
                      <w:r>
                        <w:rPr>
                          <w:color w:val="343741"/>
                          <w:spacing w:val="-9"/>
                          <w:sz w:val="16"/>
                        </w:rPr>
                        <w:t> </w:t>
                      </w:r>
                      <w:r>
                        <w:rPr>
                          <w:color w:val="343741"/>
                          <w:spacing w:val="-2"/>
                          <w:sz w:val="16"/>
                        </w:rPr>
                        <w:t>a</w:t>
                      </w:r>
                      <w:r>
                        <w:rPr>
                          <w:color w:val="343741"/>
                          <w:spacing w:val="-9"/>
                          <w:sz w:val="16"/>
                        </w:rPr>
                        <w:t> </w:t>
                      </w:r>
                      <w:r>
                        <w:rPr>
                          <w:color w:val="343741"/>
                          <w:spacing w:val="-2"/>
                          <w:sz w:val="16"/>
                        </w:rPr>
                        <w:t>relentless</w:t>
                      </w:r>
                      <w:r>
                        <w:rPr>
                          <w:color w:val="343741"/>
                          <w:spacing w:val="-9"/>
                          <w:sz w:val="16"/>
                        </w:rPr>
                        <w:t> </w:t>
                      </w:r>
                      <w:r>
                        <w:rPr>
                          <w:color w:val="343741"/>
                          <w:spacing w:val="-2"/>
                          <w:sz w:val="16"/>
                        </w:rPr>
                        <w:t>drive</w:t>
                      </w:r>
                      <w:r>
                        <w:rPr>
                          <w:color w:val="343741"/>
                          <w:spacing w:val="-9"/>
                          <w:sz w:val="16"/>
                        </w:rPr>
                        <w:t> </w:t>
                      </w:r>
                      <w:r>
                        <w:rPr>
                          <w:color w:val="343741"/>
                          <w:spacing w:val="-2"/>
                          <w:sz w:val="16"/>
                        </w:rPr>
                        <w:t>and</w:t>
                      </w:r>
                      <w:r>
                        <w:rPr>
                          <w:color w:val="343741"/>
                          <w:spacing w:val="-9"/>
                          <w:sz w:val="16"/>
                        </w:rPr>
                        <w:t> </w:t>
                      </w:r>
                      <w:r>
                        <w:rPr>
                          <w:color w:val="343741"/>
                          <w:spacing w:val="-2"/>
                          <w:sz w:val="16"/>
                        </w:rPr>
                        <w:t>a</w:t>
                      </w:r>
                      <w:r>
                        <w:rPr>
                          <w:color w:val="343741"/>
                          <w:spacing w:val="-9"/>
                          <w:sz w:val="16"/>
                        </w:rPr>
                        <w:t> </w:t>
                      </w:r>
                      <w:r>
                        <w:rPr>
                          <w:color w:val="343741"/>
                          <w:spacing w:val="-2"/>
                          <w:sz w:val="16"/>
                        </w:rPr>
                        <w:t>capability</w:t>
                      </w:r>
                      <w:r>
                        <w:rPr>
                          <w:color w:val="343741"/>
                          <w:spacing w:val="-9"/>
                          <w:sz w:val="16"/>
                        </w:rPr>
                        <w:t> </w:t>
                      </w:r>
                      <w:r>
                        <w:rPr>
                          <w:color w:val="343741"/>
                          <w:spacing w:val="-2"/>
                          <w:sz w:val="16"/>
                        </w:rPr>
                        <w:t>for</w:t>
                      </w:r>
                      <w:r>
                        <w:rPr>
                          <w:color w:val="343741"/>
                          <w:spacing w:val="-10"/>
                          <w:sz w:val="16"/>
                        </w:rPr>
                        <w:t> </w:t>
                      </w:r>
                      <w:r>
                        <w:rPr>
                          <w:color w:val="343741"/>
                          <w:spacing w:val="-2"/>
                          <w:sz w:val="16"/>
                        </w:rPr>
                        <w:t>solving</w:t>
                      </w:r>
                      <w:r>
                        <w:rPr>
                          <w:color w:val="343741"/>
                          <w:spacing w:val="-9"/>
                          <w:sz w:val="16"/>
                        </w:rPr>
                        <w:t> </w:t>
                      </w:r>
                      <w:r>
                        <w:rPr>
                          <w:color w:val="343741"/>
                          <w:spacing w:val="-2"/>
                          <w:sz w:val="16"/>
                        </w:rPr>
                        <w:t>some</w:t>
                      </w:r>
                      <w:r>
                        <w:rPr>
                          <w:color w:val="343741"/>
                          <w:spacing w:val="-9"/>
                          <w:sz w:val="16"/>
                        </w:rPr>
                        <w:t> </w:t>
                      </w:r>
                      <w:r>
                        <w:rPr>
                          <w:color w:val="343741"/>
                          <w:spacing w:val="-2"/>
                          <w:sz w:val="16"/>
                        </w:rPr>
                        <w:t>of</w:t>
                      </w:r>
                      <w:r>
                        <w:rPr>
                          <w:color w:val="343741"/>
                          <w:spacing w:val="-9"/>
                          <w:sz w:val="16"/>
                        </w:rPr>
                        <w:t> </w:t>
                      </w:r>
                      <w:r>
                        <w:rPr>
                          <w:color w:val="343741"/>
                          <w:spacing w:val="-2"/>
                          <w:sz w:val="16"/>
                        </w:rPr>
                        <w:t>the </w:t>
                      </w:r>
                      <w:r>
                        <w:rPr>
                          <w:color w:val="343741"/>
                          <w:sz w:val="16"/>
                        </w:rPr>
                        <w:t>major</w:t>
                      </w:r>
                      <w:r>
                        <w:rPr>
                          <w:color w:val="343741"/>
                          <w:spacing w:val="-10"/>
                          <w:sz w:val="16"/>
                        </w:rPr>
                        <w:t> </w:t>
                      </w:r>
                      <w:r>
                        <w:rPr>
                          <w:color w:val="343741"/>
                          <w:sz w:val="16"/>
                        </w:rPr>
                        <w:t>challenges</w:t>
                      </w:r>
                      <w:r>
                        <w:rPr>
                          <w:color w:val="343741"/>
                          <w:spacing w:val="-10"/>
                          <w:sz w:val="16"/>
                        </w:rPr>
                        <w:t> </w:t>
                      </w:r>
                      <w:r>
                        <w:rPr>
                          <w:color w:val="343741"/>
                          <w:sz w:val="16"/>
                        </w:rPr>
                        <w:t>of</w:t>
                      </w:r>
                      <w:r>
                        <w:rPr>
                          <w:color w:val="343741"/>
                          <w:spacing w:val="-10"/>
                          <w:sz w:val="16"/>
                        </w:rPr>
                        <w:t> </w:t>
                      </w:r>
                      <w:r>
                        <w:rPr>
                          <w:color w:val="343741"/>
                          <w:sz w:val="16"/>
                        </w:rPr>
                        <w:t>our</w:t>
                      </w:r>
                      <w:r>
                        <w:rPr>
                          <w:color w:val="343741"/>
                          <w:spacing w:val="-10"/>
                          <w:sz w:val="16"/>
                        </w:rPr>
                        <w:t> </w:t>
                      </w:r>
                      <w:r>
                        <w:rPr>
                          <w:color w:val="343741"/>
                          <w:sz w:val="16"/>
                        </w:rPr>
                        <w:t>time.</w:t>
                      </w:r>
                      <w:r>
                        <w:rPr>
                          <w:color w:val="343741"/>
                          <w:spacing w:val="-10"/>
                          <w:sz w:val="16"/>
                        </w:rPr>
                        <w:t> </w:t>
                      </w:r>
                      <w:r>
                        <w:rPr>
                          <w:color w:val="343741"/>
                          <w:sz w:val="16"/>
                        </w:rPr>
                        <w:t>We</w:t>
                      </w:r>
                      <w:r>
                        <w:rPr>
                          <w:color w:val="343741"/>
                          <w:spacing w:val="-10"/>
                          <w:sz w:val="16"/>
                        </w:rPr>
                        <w:t> </w:t>
                      </w:r>
                      <w:r>
                        <w:rPr>
                          <w:color w:val="343741"/>
                          <w:sz w:val="16"/>
                        </w:rPr>
                        <w:t>know</w:t>
                      </w:r>
                      <w:r>
                        <w:rPr>
                          <w:color w:val="343741"/>
                          <w:spacing w:val="-10"/>
                          <w:sz w:val="16"/>
                        </w:rPr>
                        <w:t> </w:t>
                      </w:r>
                      <w:r>
                        <w:rPr>
                          <w:color w:val="343741"/>
                          <w:sz w:val="16"/>
                        </w:rPr>
                        <w:t>that</w:t>
                      </w:r>
                      <w:r>
                        <w:rPr>
                          <w:color w:val="343741"/>
                          <w:spacing w:val="-10"/>
                          <w:sz w:val="16"/>
                        </w:rPr>
                        <w:t> </w:t>
                      </w:r>
                      <w:r>
                        <w:rPr>
                          <w:color w:val="343741"/>
                          <w:sz w:val="16"/>
                        </w:rPr>
                        <w:t>by</w:t>
                      </w:r>
                      <w:r>
                        <w:rPr>
                          <w:color w:val="343741"/>
                          <w:spacing w:val="-10"/>
                          <w:sz w:val="16"/>
                        </w:rPr>
                        <w:t> </w:t>
                      </w:r>
                      <w:r>
                        <w:rPr>
                          <w:color w:val="343741"/>
                          <w:sz w:val="16"/>
                        </w:rPr>
                        <w:t>standing</w:t>
                      </w:r>
                      <w:r>
                        <w:rPr>
                          <w:color w:val="343741"/>
                          <w:spacing w:val="-10"/>
                          <w:sz w:val="16"/>
                        </w:rPr>
                        <w:t> </w:t>
                      </w:r>
                      <w:r>
                        <w:rPr>
                          <w:color w:val="343741"/>
                          <w:sz w:val="16"/>
                        </w:rPr>
                        <w:t>together we can make the biggest impact. In 2024, our global footprint spanned</w:t>
                      </w:r>
                      <w:r>
                        <w:rPr>
                          <w:color w:val="343741"/>
                          <w:spacing w:val="-1"/>
                          <w:sz w:val="16"/>
                        </w:rPr>
                        <w:t> </w:t>
                      </w:r>
                      <w:r>
                        <w:rPr>
                          <w:color w:val="343741"/>
                          <w:sz w:val="16"/>
                        </w:rPr>
                        <w:t>28</w:t>
                      </w:r>
                      <w:r>
                        <w:rPr>
                          <w:color w:val="343741"/>
                          <w:spacing w:val="-1"/>
                          <w:sz w:val="16"/>
                        </w:rPr>
                        <w:t> </w:t>
                      </w:r>
                      <w:r>
                        <w:rPr>
                          <w:color w:val="343741"/>
                          <w:sz w:val="16"/>
                        </w:rPr>
                        <w:t>countries</w:t>
                      </w:r>
                      <w:r>
                        <w:rPr>
                          <w:color w:val="343741"/>
                          <w:spacing w:val="-1"/>
                          <w:sz w:val="16"/>
                        </w:rPr>
                        <w:t> </w:t>
                      </w:r>
                      <w:r>
                        <w:rPr>
                          <w:color w:val="343741"/>
                          <w:sz w:val="16"/>
                        </w:rPr>
                        <w:t>and</w:t>
                      </w:r>
                      <w:r>
                        <w:rPr>
                          <w:color w:val="343741"/>
                          <w:spacing w:val="-1"/>
                          <w:sz w:val="16"/>
                        </w:rPr>
                        <w:t> </w:t>
                      </w:r>
                      <w:r>
                        <w:rPr>
                          <w:color w:val="343741"/>
                          <w:sz w:val="16"/>
                        </w:rPr>
                        <w:t>3,816</w:t>
                      </w:r>
                      <w:r>
                        <w:rPr>
                          <w:color w:val="343741"/>
                          <w:spacing w:val="-1"/>
                          <w:sz w:val="16"/>
                        </w:rPr>
                        <w:t> </w:t>
                      </w:r>
                      <w:r>
                        <w:rPr>
                          <w:color w:val="343741"/>
                          <w:sz w:val="16"/>
                        </w:rPr>
                        <w:t>operating</w:t>
                      </w:r>
                      <w:r>
                        <w:rPr>
                          <w:color w:val="343741"/>
                          <w:spacing w:val="-1"/>
                          <w:sz w:val="16"/>
                        </w:rPr>
                        <w:t> </w:t>
                      </w:r>
                      <w:r>
                        <w:rPr>
                          <w:color w:val="343741"/>
                          <w:sz w:val="16"/>
                        </w:rPr>
                        <w:t>locations,</w:t>
                      </w:r>
                      <w:r>
                        <w:rPr>
                          <w:color w:val="343741"/>
                          <w:spacing w:val="-1"/>
                          <w:sz w:val="16"/>
                        </w:rPr>
                        <w:t> </w:t>
                      </w:r>
                      <w:r>
                        <w:rPr>
                          <w:color w:val="343741"/>
                          <w:sz w:val="16"/>
                        </w:rPr>
                        <w:t>serving customers</w:t>
                      </w:r>
                      <w:r>
                        <w:rPr>
                          <w:color w:val="343741"/>
                          <w:spacing w:val="-4"/>
                          <w:sz w:val="16"/>
                        </w:rPr>
                        <w:t> </w:t>
                      </w:r>
                      <w:r>
                        <w:rPr>
                          <w:color w:val="343741"/>
                          <w:sz w:val="16"/>
                        </w:rPr>
                        <w:t>across</w:t>
                      </w:r>
                      <w:r>
                        <w:rPr>
                          <w:color w:val="343741"/>
                          <w:spacing w:val="-4"/>
                          <w:sz w:val="16"/>
                        </w:rPr>
                        <w:t> </w:t>
                      </w:r>
                      <w:r>
                        <w:rPr>
                          <w:color w:val="343741"/>
                          <w:sz w:val="16"/>
                        </w:rPr>
                        <w:t>the</w:t>
                      </w:r>
                      <w:r>
                        <w:rPr>
                          <w:color w:val="343741"/>
                          <w:spacing w:val="-4"/>
                          <w:sz w:val="16"/>
                        </w:rPr>
                        <w:t> </w:t>
                      </w:r>
                      <w:r>
                        <w:rPr>
                          <w:color w:val="343741"/>
                          <w:sz w:val="16"/>
                        </w:rPr>
                        <w:t>building</w:t>
                      </w:r>
                      <w:r>
                        <w:rPr>
                          <w:color w:val="343741"/>
                          <w:spacing w:val="-4"/>
                          <w:sz w:val="16"/>
                        </w:rPr>
                        <w:t> </w:t>
                      </w:r>
                      <w:r>
                        <w:rPr>
                          <w:color w:val="343741"/>
                          <w:sz w:val="16"/>
                        </w:rPr>
                        <w:t>materials</w:t>
                      </w:r>
                      <w:r>
                        <w:rPr>
                          <w:color w:val="343741"/>
                          <w:spacing w:val="-4"/>
                          <w:sz w:val="16"/>
                        </w:rPr>
                        <w:t> </w:t>
                      </w:r>
                      <w:r>
                        <w:rPr>
                          <w:color w:val="343741"/>
                          <w:sz w:val="16"/>
                        </w:rPr>
                        <w:t>sector.</w:t>
                      </w:r>
                      <w:r>
                        <w:rPr>
                          <w:color w:val="343741"/>
                          <w:spacing w:val="-4"/>
                          <w:sz w:val="16"/>
                        </w:rPr>
                        <w:t> </w:t>
                      </w:r>
                      <w:r>
                        <w:rPr>
                          <w:color w:val="343741"/>
                          <w:sz w:val="16"/>
                        </w:rPr>
                        <w:t>Our</w:t>
                      </w:r>
                      <w:r>
                        <w:rPr>
                          <w:color w:val="343741"/>
                          <w:spacing w:val="-4"/>
                          <w:sz w:val="16"/>
                        </w:rPr>
                        <w:t> </w:t>
                      </w:r>
                      <w:r>
                        <w:rPr>
                          <w:color w:val="343741"/>
                          <w:sz w:val="16"/>
                        </w:rPr>
                        <w:t>operating </w:t>
                      </w:r>
                      <w:r>
                        <w:rPr>
                          <w:color w:val="343741"/>
                          <w:spacing w:val="-2"/>
                          <w:sz w:val="16"/>
                        </w:rPr>
                        <w:t>companies</w:t>
                      </w:r>
                      <w:r>
                        <w:rPr>
                          <w:color w:val="343741"/>
                          <w:spacing w:val="-8"/>
                          <w:sz w:val="16"/>
                        </w:rPr>
                        <w:t> </w:t>
                      </w:r>
                      <w:r>
                        <w:rPr>
                          <w:color w:val="343741"/>
                          <w:spacing w:val="-2"/>
                          <w:sz w:val="16"/>
                        </w:rPr>
                        <w:t>manufacture</w:t>
                      </w:r>
                      <w:r>
                        <w:rPr>
                          <w:color w:val="343741"/>
                          <w:spacing w:val="-8"/>
                          <w:sz w:val="16"/>
                        </w:rPr>
                        <w:t> </w:t>
                      </w:r>
                      <w:r>
                        <w:rPr>
                          <w:color w:val="343741"/>
                          <w:spacing w:val="-2"/>
                          <w:sz w:val="16"/>
                        </w:rPr>
                        <w:t>and</w:t>
                      </w:r>
                      <w:r>
                        <w:rPr>
                          <w:color w:val="343741"/>
                          <w:spacing w:val="-8"/>
                          <w:sz w:val="16"/>
                        </w:rPr>
                        <w:t> </w:t>
                      </w:r>
                      <w:r>
                        <w:rPr>
                          <w:color w:val="343741"/>
                          <w:spacing w:val="-2"/>
                          <w:sz w:val="16"/>
                        </w:rPr>
                        <w:t>supply</w:t>
                      </w:r>
                      <w:r>
                        <w:rPr>
                          <w:color w:val="343741"/>
                          <w:spacing w:val="-8"/>
                          <w:sz w:val="16"/>
                        </w:rPr>
                        <w:t> </w:t>
                      </w:r>
                      <w:r>
                        <w:rPr>
                          <w:color w:val="343741"/>
                          <w:spacing w:val="-2"/>
                          <w:sz w:val="16"/>
                        </w:rPr>
                        <w:t>a</w:t>
                      </w:r>
                      <w:r>
                        <w:rPr>
                          <w:color w:val="343741"/>
                          <w:spacing w:val="-8"/>
                          <w:sz w:val="16"/>
                        </w:rPr>
                        <w:t> </w:t>
                      </w:r>
                      <w:r>
                        <w:rPr>
                          <w:color w:val="343741"/>
                          <w:spacing w:val="-2"/>
                          <w:sz w:val="16"/>
                        </w:rPr>
                        <w:t>range</w:t>
                      </w:r>
                      <w:r>
                        <w:rPr>
                          <w:color w:val="343741"/>
                          <w:spacing w:val="-8"/>
                          <w:sz w:val="16"/>
                        </w:rPr>
                        <w:t> </w:t>
                      </w:r>
                      <w:r>
                        <w:rPr>
                          <w:color w:val="343741"/>
                          <w:spacing w:val="-2"/>
                          <w:sz w:val="16"/>
                        </w:rPr>
                        <w:t>of</w:t>
                      </w:r>
                      <w:r>
                        <w:rPr>
                          <w:color w:val="343741"/>
                          <w:spacing w:val="-8"/>
                          <w:sz w:val="16"/>
                        </w:rPr>
                        <w:t> </w:t>
                      </w:r>
                      <w:r>
                        <w:rPr>
                          <w:color w:val="343741"/>
                          <w:spacing w:val="-2"/>
                          <w:sz w:val="16"/>
                        </w:rPr>
                        <w:t>integrated</w:t>
                      </w:r>
                      <w:r>
                        <w:rPr>
                          <w:color w:val="343741"/>
                          <w:spacing w:val="-8"/>
                          <w:sz w:val="16"/>
                        </w:rPr>
                        <w:t> </w:t>
                      </w:r>
                      <w:r>
                        <w:rPr>
                          <w:color w:val="343741"/>
                          <w:spacing w:val="-2"/>
                          <w:sz w:val="16"/>
                        </w:rPr>
                        <w:t>building </w:t>
                      </w:r>
                      <w:r>
                        <w:rPr>
                          <w:color w:val="343741"/>
                          <w:sz w:val="16"/>
                        </w:rPr>
                        <w:t>materials,</w:t>
                      </w:r>
                      <w:r>
                        <w:rPr>
                          <w:color w:val="343741"/>
                          <w:spacing w:val="-8"/>
                          <w:sz w:val="16"/>
                        </w:rPr>
                        <w:t> </w:t>
                      </w:r>
                      <w:r>
                        <w:rPr>
                          <w:color w:val="343741"/>
                          <w:sz w:val="16"/>
                        </w:rPr>
                        <w:t>products</w:t>
                      </w:r>
                      <w:r>
                        <w:rPr>
                          <w:color w:val="343741"/>
                          <w:spacing w:val="-8"/>
                          <w:sz w:val="16"/>
                        </w:rPr>
                        <w:t> </w:t>
                      </w:r>
                      <w:r>
                        <w:rPr>
                          <w:color w:val="343741"/>
                          <w:sz w:val="16"/>
                        </w:rPr>
                        <w:t>and</w:t>
                      </w:r>
                      <w:r>
                        <w:rPr>
                          <w:color w:val="343741"/>
                          <w:spacing w:val="-8"/>
                          <w:sz w:val="16"/>
                        </w:rPr>
                        <w:t> </w:t>
                      </w:r>
                      <w:r>
                        <w:rPr>
                          <w:color w:val="343741"/>
                          <w:sz w:val="16"/>
                        </w:rPr>
                        <w:t>innovative</w:t>
                      </w:r>
                      <w:r>
                        <w:rPr>
                          <w:color w:val="343741"/>
                          <w:spacing w:val="-8"/>
                          <w:sz w:val="16"/>
                        </w:rPr>
                        <w:t> </w:t>
                      </w:r>
                      <w:r>
                        <w:rPr>
                          <w:color w:val="343741"/>
                          <w:sz w:val="16"/>
                        </w:rPr>
                        <w:t>solutions</w:t>
                      </w:r>
                      <w:r>
                        <w:rPr>
                          <w:color w:val="343741"/>
                          <w:spacing w:val="-8"/>
                          <w:sz w:val="16"/>
                        </w:rPr>
                        <w:t> </w:t>
                      </w:r>
                      <w:r>
                        <w:rPr>
                          <w:color w:val="343741"/>
                          <w:sz w:val="16"/>
                        </w:rPr>
                        <w:t>which</w:t>
                      </w:r>
                      <w:r>
                        <w:rPr>
                          <w:color w:val="343741"/>
                          <w:spacing w:val="-8"/>
                          <w:sz w:val="16"/>
                        </w:rPr>
                        <w:t> </w:t>
                      </w:r>
                      <w:r>
                        <w:rPr>
                          <w:color w:val="343741"/>
                          <w:sz w:val="16"/>
                        </w:rPr>
                        <w:t>can</w:t>
                      </w:r>
                      <w:r>
                        <w:rPr>
                          <w:color w:val="343741"/>
                          <w:spacing w:val="-8"/>
                          <w:sz w:val="16"/>
                        </w:rPr>
                        <w:t> </w:t>
                      </w:r>
                      <w:r>
                        <w:rPr>
                          <w:color w:val="343741"/>
                          <w:sz w:val="16"/>
                        </w:rPr>
                        <w:t>be</w:t>
                      </w:r>
                      <w:r>
                        <w:rPr>
                          <w:color w:val="343741"/>
                          <w:spacing w:val="-8"/>
                          <w:sz w:val="16"/>
                        </w:rPr>
                        <w:t> </w:t>
                      </w:r>
                      <w:r>
                        <w:rPr>
                          <w:color w:val="343741"/>
                          <w:sz w:val="16"/>
                        </w:rPr>
                        <w:t>found throughout the built environment.</w:t>
                      </w:r>
                    </w:p>
                    <w:p>
                      <w:pPr>
                        <w:spacing w:line="249" w:lineRule="auto" w:before="90"/>
                        <w:ind w:left="710" w:right="639" w:firstLine="0"/>
                        <w:jc w:val="left"/>
                        <w:rPr>
                          <w:color w:val="000000"/>
                          <w:sz w:val="16"/>
                        </w:rPr>
                      </w:pPr>
                      <w:r>
                        <w:rPr>
                          <w:color w:val="343741"/>
                          <w:spacing w:val="-2"/>
                          <w:sz w:val="16"/>
                        </w:rPr>
                        <w:t>CRH</w:t>
                      </w:r>
                      <w:r>
                        <w:rPr>
                          <w:color w:val="343741"/>
                          <w:spacing w:val="-5"/>
                          <w:sz w:val="16"/>
                        </w:rPr>
                        <w:t> </w:t>
                      </w:r>
                      <w:r>
                        <w:rPr>
                          <w:color w:val="343741"/>
                          <w:spacing w:val="-2"/>
                          <w:sz w:val="16"/>
                        </w:rPr>
                        <w:t>companies</w:t>
                      </w:r>
                      <w:r>
                        <w:rPr>
                          <w:color w:val="343741"/>
                          <w:spacing w:val="-5"/>
                          <w:sz w:val="16"/>
                        </w:rPr>
                        <w:t> </w:t>
                      </w:r>
                      <w:r>
                        <w:rPr>
                          <w:color w:val="343741"/>
                          <w:spacing w:val="-2"/>
                          <w:sz w:val="16"/>
                        </w:rPr>
                        <w:t>purchase</w:t>
                      </w:r>
                      <w:r>
                        <w:rPr>
                          <w:color w:val="343741"/>
                          <w:spacing w:val="-5"/>
                          <w:sz w:val="16"/>
                        </w:rPr>
                        <w:t> </w:t>
                      </w:r>
                      <w:r>
                        <w:rPr>
                          <w:color w:val="343741"/>
                          <w:spacing w:val="-2"/>
                          <w:sz w:val="16"/>
                        </w:rPr>
                        <w:t>more</w:t>
                      </w:r>
                      <w:r>
                        <w:rPr>
                          <w:color w:val="343741"/>
                          <w:spacing w:val="-5"/>
                          <w:sz w:val="16"/>
                        </w:rPr>
                        <w:t> </w:t>
                      </w:r>
                      <w:r>
                        <w:rPr>
                          <w:color w:val="343741"/>
                          <w:spacing w:val="-2"/>
                          <w:sz w:val="16"/>
                        </w:rPr>
                        <w:t>than</w:t>
                      </w:r>
                      <w:r>
                        <w:rPr>
                          <w:color w:val="343741"/>
                          <w:spacing w:val="-5"/>
                          <w:sz w:val="16"/>
                        </w:rPr>
                        <w:t> </w:t>
                      </w:r>
                      <w:r>
                        <w:rPr>
                          <w:color w:val="343741"/>
                          <w:spacing w:val="-2"/>
                          <w:sz w:val="16"/>
                        </w:rPr>
                        <w:t>$20</w:t>
                      </w:r>
                      <w:r>
                        <w:rPr>
                          <w:color w:val="343741"/>
                          <w:spacing w:val="-5"/>
                          <w:sz w:val="16"/>
                        </w:rPr>
                        <w:t> </w:t>
                      </w:r>
                      <w:r>
                        <w:rPr>
                          <w:color w:val="343741"/>
                          <w:spacing w:val="-2"/>
                          <w:sz w:val="16"/>
                        </w:rPr>
                        <w:t>billion</w:t>
                      </w:r>
                      <w:r>
                        <w:rPr>
                          <w:color w:val="343741"/>
                          <w:spacing w:val="-5"/>
                          <w:sz w:val="16"/>
                        </w:rPr>
                        <w:t> </w:t>
                      </w:r>
                      <w:r>
                        <w:rPr>
                          <w:color w:val="343741"/>
                          <w:spacing w:val="-2"/>
                          <w:sz w:val="16"/>
                        </w:rPr>
                        <w:t>worth</w:t>
                      </w:r>
                      <w:r>
                        <w:rPr>
                          <w:color w:val="343741"/>
                          <w:spacing w:val="-5"/>
                          <w:sz w:val="16"/>
                        </w:rPr>
                        <w:t> </w:t>
                      </w:r>
                      <w:r>
                        <w:rPr>
                          <w:color w:val="343741"/>
                          <w:spacing w:val="-2"/>
                          <w:sz w:val="16"/>
                        </w:rPr>
                        <w:t>of</w:t>
                      </w:r>
                      <w:r>
                        <w:rPr>
                          <w:color w:val="343741"/>
                          <w:spacing w:val="-5"/>
                          <w:sz w:val="16"/>
                        </w:rPr>
                        <w:t> </w:t>
                      </w:r>
                      <w:r>
                        <w:rPr>
                          <w:color w:val="343741"/>
                          <w:spacing w:val="-2"/>
                          <w:sz w:val="16"/>
                        </w:rPr>
                        <w:t>goods </w:t>
                      </w:r>
                      <w:r>
                        <w:rPr>
                          <w:color w:val="343741"/>
                          <w:sz w:val="16"/>
                        </w:rPr>
                        <w:t>and</w:t>
                      </w:r>
                      <w:r>
                        <w:rPr>
                          <w:color w:val="343741"/>
                          <w:spacing w:val="-1"/>
                          <w:sz w:val="16"/>
                        </w:rPr>
                        <w:t> </w:t>
                      </w:r>
                      <w:r>
                        <w:rPr>
                          <w:color w:val="343741"/>
                          <w:sz w:val="16"/>
                        </w:rPr>
                        <w:t>services</w:t>
                      </w:r>
                      <w:r>
                        <w:rPr>
                          <w:color w:val="343741"/>
                          <w:spacing w:val="-1"/>
                          <w:sz w:val="16"/>
                        </w:rPr>
                        <w:t> </w:t>
                      </w:r>
                      <w:r>
                        <w:rPr>
                          <w:color w:val="343741"/>
                          <w:sz w:val="16"/>
                        </w:rPr>
                        <w:t>each</w:t>
                      </w:r>
                      <w:r>
                        <w:rPr>
                          <w:color w:val="343741"/>
                          <w:spacing w:val="-1"/>
                          <w:sz w:val="16"/>
                        </w:rPr>
                        <w:t> </w:t>
                      </w:r>
                      <w:r>
                        <w:rPr>
                          <w:color w:val="343741"/>
                          <w:sz w:val="16"/>
                        </w:rPr>
                        <w:t>year</w:t>
                      </w:r>
                      <w:r>
                        <w:rPr>
                          <w:color w:val="343741"/>
                          <w:spacing w:val="-1"/>
                          <w:sz w:val="16"/>
                        </w:rPr>
                        <w:t> </w:t>
                      </w:r>
                      <w:r>
                        <w:rPr>
                          <w:color w:val="343741"/>
                          <w:sz w:val="16"/>
                        </w:rPr>
                        <w:t>from</w:t>
                      </w:r>
                      <w:r>
                        <w:rPr>
                          <w:color w:val="343741"/>
                          <w:spacing w:val="-2"/>
                          <w:sz w:val="16"/>
                        </w:rPr>
                        <w:t> </w:t>
                      </w:r>
                      <w:r>
                        <w:rPr>
                          <w:color w:val="343741"/>
                          <w:sz w:val="16"/>
                        </w:rPr>
                        <w:t>more</w:t>
                      </w:r>
                      <w:r>
                        <w:rPr>
                          <w:color w:val="343741"/>
                          <w:spacing w:val="-1"/>
                          <w:sz w:val="16"/>
                        </w:rPr>
                        <w:t> </w:t>
                      </w:r>
                      <w:r>
                        <w:rPr>
                          <w:color w:val="343741"/>
                          <w:sz w:val="16"/>
                        </w:rPr>
                        <w:t>than</w:t>
                      </w:r>
                      <w:r>
                        <w:rPr>
                          <w:color w:val="343741"/>
                          <w:spacing w:val="-1"/>
                          <w:sz w:val="16"/>
                        </w:rPr>
                        <w:t> </w:t>
                      </w:r>
                      <w:r>
                        <w:rPr>
                          <w:color w:val="343741"/>
                          <w:sz w:val="16"/>
                        </w:rPr>
                        <w:t>100,000</w:t>
                      </w:r>
                      <w:r>
                        <w:rPr>
                          <w:color w:val="343741"/>
                          <w:spacing w:val="-1"/>
                          <w:sz w:val="16"/>
                        </w:rPr>
                        <w:t> </w:t>
                      </w:r>
                      <w:r>
                        <w:rPr>
                          <w:color w:val="343741"/>
                          <w:sz w:val="16"/>
                        </w:rPr>
                        <w:t>suppliers.</w:t>
                      </w:r>
                    </w:p>
                    <w:p>
                      <w:pPr>
                        <w:spacing w:line="249" w:lineRule="auto" w:before="1"/>
                        <w:ind w:left="710" w:right="639" w:firstLine="0"/>
                        <w:jc w:val="left"/>
                        <w:rPr>
                          <w:color w:val="000000"/>
                          <w:sz w:val="16"/>
                        </w:rPr>
                      </w:pPr>
                      <w:r>
                        <w:rPr>
                          <w:color w:val="343741"/>
                          <w:spacing w:val="-2"/>
                          <w:sz w:val="16"/>
                        </w:rPr>
                        <w:t>Our</w:t>
                      </w:r>
                      <w:r>
                        <w:rPr>
                          <w:color w:val="343741"/>
                          <w:spacing w:val="-8"/>
                          <w:sz w:val="16"/>
                        </w:rPr>
                        <w:t> </w:t>
                      </w:r>
                      <w:r>
                        <w:rPr>
                          <w:color w:val="343741"/>
                          <w:spacing w:val="-2"/>
                          <w:sz w:val="16"/>
                        </w:rPr>
                        <w:t>purchases</w:t>
                      </w:r>
                      <w:r>
                        <w:rPr>
                          <w:color w:val="343741"/>
                          <w:spacing w:val="-8"/>
                          <w:sz w:val="16"/>
                        </w:rPr>
                        <w:t> </w:t>
                      </w:r>
                      <w:r>
                        <w:rPr>
                          <w:color w:val="343741"/>
                          <w:spacing w:val="-2"/>
                          <w:sz w:val="16"/>
                        </w:rPr>
                        <w:t>largely</w:t>
                      </w:r>
                      <w:r>
                        <w:rPr>
                          <w:color w:val="343741"/>
                          <w:spacing w:val="-8"/>
                          <w:sz w:val="16"/>
                        </w:rPr>
                        <w:t> </w:t>
                      </w:r>
                      <w:r>
                        <w:rPr>
                          <w:color w:val="343741"/>
                          <w:spacing w:val="-2"/>
                          <w:sz w:val="16"/>
                        </w:rPr>
                        <w:t>align</w:t>
                      </w:r>
                      <w:r>
                        <w:rPr>
                          <w:color w:val="343741"/>
                          <w:spacing w:val="-8"/>
                          <w:sz w:val="16"/>
                        </w:rPr>
                        <w:t> </w:t>
                      </w:r>
                      <w:r>
                        <w:rPr>
                          <w:color w:val="343741"/>
                          <w:spacing w:val="-2"/>
                          <w:sz w:val="16"/>
                        </w:rPr>
                        <w:t>with</w:t>
                      </w:r>
                      <w:r>
                        <w:rPr>
                          <w:color w:val="343741"/>
                          <w:spacing w:val="-8"/>
                          <w:sz w:val="16"/>
                        </w:rPr>
                        <w:t> </w:t>
                      </w:r>
                      <w:r>
                        <w:rPr>
                          <w:color w:val="343741"/>
                          <w:spacing w:val="-2"/>
                          <w:sz w:val="16"/>
                        </w:rPr>
                        <w:t>our</w:t>
                      </w:r>
                      <w:r>
                        <w:rPr>
                          <w:color w:val="343741"/>
                          <w:spacing w:val="-8"/>
                          <w:sz w:val="16"/>
                        </w:rPr>
                        <w:t> </w:t>
                      </w:r>
                      <w:r>
                        <w:rPr>
                          <w:color w:val="343741"/>
                          <w:spacing w:val="-2"/>
                          <w:sz w:val="16"/>
                        </w:rPr>
                        <w:t>operational</w:t>
                      </w:r>
                      <w:r>
                        <w:rPr>
                          <w:color w:val="343741"/>
                          <w:spacing w:val="-8"/>
                          <w:sz w:val="16"/>
                        </w:rPr>
                        <w:t> </w:t>
                      </w:r>
                      <w:r>
                        <w:rPr>
                          <w:color w:val="343741"/>
                          <w:spacing w:val="-2"/>
                          <w:sz w:val="16"/>
                        </w:rPr>
                        <w:t>footprint</w:t>
                      </w:r>
                      <w:r>
                        <w:rPr>
                          <w:color w:val="343741"/>
                          <w:spacing w:val="-8"/>
                          <w:sz w:val="16"/>
                        </w:rPr>
                        <w:t> </w:t>
                      </w:r>
                      <w:r>
                        <w:rPr>
                          <w:color w:val="343741"/>
                          <w:spacing w:val="-2"/>
                          <w:sz w:val="16"/>
                        </w:rPr>
                        <w:t>with</w:t>
                      </w:r>
                      <w:r>
                        <w:rPr>
                          <w:color w:val="343741"/>
                          <w:spacing w:val="-8"/>
                          <w:sz w:val="16"/>
                        </w:rPr>
                        <w:t> </w:t>
                      </w:r>
                      <w:r>
                        <w:rPr>
                          <w:color w:val="343741"/>
                          <w:spacing w:val="-2"/>
                          <w:sz w:val="16"/>
                        </w:rPr>
                        <w:t>the </w:t>
                      </w:r>
                      <w:r>
                        <w:rPr>
                          <w:color w:val="343741"/>
                          <w:sz w:val="16"/>
                        </w:rPr>
                        <w:t>majority of spend in North America and Europe.</w:t>
                      </w:r>
                    </w:p>
                    <w:p>
                      <w:pPr>
                        <w:spacing w:line="249" w:lineRule="auto" w:before="87"/>
                        <w:ind w:left="710" w:right="639" w:firstLine="0"/>
                        <w:jc w:val="left"/>
                        <w:rPr>
                          <w:color w:val="000000"/>
                          <w:sz w:val="16"/>
                        </w:rPr>
                      </w:pPr>
                      <w:r>
                        <w:rPr>
                          <w:color w:val="343741"/>
                          <w:sz w:val="16"/>
                        </w:rPr>
                        <w:t>We</w:t>
                      </w:r>
                      <w:r>
                        <w:rPr>
                          <w:color w:val="343741"/>
                          <w:spacing w:val="-4"/>
                          <w:sz w:val="16"/>
                        </w:rPr>
                        <w:t> </w:t>
                      </w:r>
                      <w:r>
                        <w:rPr>
                          <w:color w:val="343741"/>
                          <w:sz w:val="16"/>
                        </w:rPr>
                        <w:t>also</w:t>
                      </w:r>
                      <w:r>
                        <w:rPr>
                          <w:color w:val="343741"/>
                          <w:spacing w:val="-4"/>
                          <w:sz w:val="16"/>
                        </w:rPr>
                        <w:t> </w:t>
                      </w:r>
                      <w:r>
                        <w:rPr>
                          <w:color w:val="343741"/>
                          <w:sz w:val="16"/>
                        </w:rPr>
                        <w:t>extract</w:t>
                      </w:r>
                      <w:r>
                        <w:rPr>
                          <w:color w:val="343741"/>
                          <w:spacing w:val="-4"/>
                          <w:sz w:val="16"/>
                        </w:rPr>
                        <w:t> </w:t>
                      </w:r>
                      <w:r>
                        <w:rPr>
                          <w:color w:val="343741"/>
                          <w:sz w:val="16"/>
                        </w:rPr>
                        <w:t>raw</w:t>
                      </w:r>
                      <w:r>
                        <w:rPr>
                          <w:color w:val="343741"/>
                          <w:spacing w:val="-4"/>
                          <w:sz w:val="16"/>
                        </w:rPr>
                        <w:t> </w:t>
                      </w:r>
                      <w:r>
                        <w:rPr>
                          <w:color w:val="343741"/>
                          <w:sz w:val="16"/>
                        </w:rPr>
                        <w:t>materials</w:t>
                      </w:r>
                      <w:r>
                        <w:rPr>
                          <w:color w:val="343741"/>
                          <w:spacing w:val="-4"/>
                          <w:sz w:val="16"/>
                        </w:rPr>
                        <w:t> </w:t>
                      </w:r>
                      <w:r>
                        <w:rPr>
                          <w:color w:val="343741"/>
                          <w:sz w:val="16"/>
                        </w:rPr>
                        <w:t>such</w:t>
                      </w:r>
                      <w:r>
                        <w:rPr>
                          <w:color w:val="343741"/>
                          <w:spacing w:val="-4"/>
                          <w:sz w:val="16"/>
                        </w:rPr>
                        <w:t> </w:t>
                      </w:r>
                      <w:r>
                        <w:rPr>
                          <w:color w:val="343741"/>
                          <w:sz w:val="16"/>
                        </w:rPr>
                        <w:t>as</w:t>
                      </w:r>
                      <w:r>
                        <w:rPr>
                          <w:color w:val="343741"/>
                          <w:spacing w:val="-4"/>
                          <w:sz w:val="16"/>
                        </w:rPr>
                        <w:t> </w:t>
                      </w:r>
                      <w:r>
                        <w:rPr>
                          <w:color w:val="343741"/>
                          <w:sz w:val="16"/>
                        </w:rPr>
                        <w:t>aggregates,</w:t>
                      </w:r>
                      <w:r>
                        <w:rPr>
                          <w:color w:val="343741"/>
                          <w:spacing w:val="-4"/>
                          <w:sz w:val="16"/>
                        </w:rPr>
                        <w:t> </w:t>
                      </w:r>
                      <w:r>
                        <w:rPr>
                          <w:color w:val="343741"/>
                          <w:sz w:val="16"/>
                        </w:rPr>
                        <w:t>sand,</w:t>
                      </w:r>
                      <w:r>
                        <w:rPr>
                          <w:color w:val="343741"/>
                          <w:spacing w:val="-4"/>
                          <w:sz w:val="16"/>
                        </w:rPr>
                        <w:t> </w:t>
                      </w:r>
                      <w:r>
                        <w:rPr>
                          <w:color w:val="343741"/>
                          <w:sz w:val="16"/>
                        </w:rPr>
                        <w:t>and </w:t>
                      </w:r>
                      <w:r>
                        <w:rPr>
                          <w:color w:val="343741"/>
                          <w:spacing w:val="-2"/>
                          <w:sz w:val="16"/>
                        </w:rPr>
                        <w:t>gravel</w:t>
                      </w:r>
                      <w:r>
                        <w:rPr>
                          <w:color w:val="343741"/>
                          <w:spacing w:val="-9"/>
                          <w:sz w:val="16"/>
                        </w:rPr>
                        <w:t> </w:t>
                      </w:r>
                      <w:r>
                        <w:rPr>
                          <w:color w:val="343741"/>
                          <w:spacing w:val="-2"/>
                          <w:sz w:val="16"/>
                        </w:rPr>
                        <w:t>to</w:t>
                      </w:r>
                      <w:r>
                        <w:rPr>
                          <w:color w:val="343741"/>
                          <w:spacing w:val="-9"/>
                          <w:sz w:val="16"/>
                        </w:rPr>
                        <w:t> </w:t>
                      </w:r>
                      <w:r>
                        <w:rPr>
                          <w:color w:val="343741"/>
                          <w:spacing w:val="-2"/>
                          <w:sz w:val="16"/>
                        </w:rPr>
                        <w:t>use</w:t>
                      </w:r>
                      <w:r>
                        <w:rPr>
                          <w:color w:val="343741"/>
                          <w:spacing w:val="-9"/>
                          <w:sz w:val="16"/>
                        </w:rPr>
                        <w:t> </w:t>
                      </w:r>
                      <w:r>
                        <w:rPr>
                          <w:color w:val="343741"/>
                          <w:spacing w:val="-2"/>
                          <w:sz w:val="16"/>
                        </w:rPr>
                        <w:t>in</w:t>
                      </w:r>
                      <w:r>
                        <w:rPr>
                          <w:color w:val="343741"/>
                          <w:spacing w:val="-9"/>
                          <w:sz w:val="16"/>
                        </w:rPr>
                        <w:t> </w:t>
                      </w:r>
                      <w:r>
                        <w:rPr>
                          <w:color w:val="343741"/>
                          <w:spacing w:val="-2"/>
                          <w:sz w:val="16"/>
                        </w:rPr>
                        <w:t>our</w:t>
                      </w:r>
                      <w:r>
                        <w:rPr>
                          <w:color w:val="343741"/>
                          <w:spacing w:val="-9"/>
                          <w:sz w:val="16"/>
                        </w:rPr>
                        <w:t> </w:t>
                      </w:r>
                      <w:r>
                        <w:rPr>
                          <w:color w:val="343741"/>
                          <w:spacing w:val="-2"/>
                          <w:sz w:val="16"/>
                        </w:rPr>
                        <w:t>own</w:t>
                      </w:r>
                      <w:r>
                        <w:rPr>
                          <w:color w:val="343741"/>
                          <w:spacing w:val="-9"/>
                          <w:sz w:val="16"/>
                        </w:rPr>
                        <w:t> </w:t>
                      </w:r>
                      <w:r>
                        <w:rPr>
                          <w:color w:val="343741"/>
                          <w:spacing w:val="-2"/>
                          <w:sz w:val="16"/>
                        </w:rPr>
                        <w:t>processes,</w:t>
                      </w:r>
                      <w:r>
                        <w:rPr>
                          <w:color w:val="343741"/>
                          <w:spacing w:val="-9"/>
                          <w:sz w:val="16"/>
                        </w:rPr>
                        <w:t> </w:t>
                      </w:r>
                      <w:r>
                        <w:rPr>
                          <w:color w:val="343741"/>
                          <w:spacing w:val="-2"/>
                          <w:sz w:val="16"/>
                        </w:rPr>
                        <w:t>as</w:t>
                      </w:r>
                      <w:r>
                        <w:rPr>
                          <w:color w:val="343741"/>
                          <w:spacing w:val="-9"/>
                          <w:sz w:val="16"/>
                        </w:rPr>
                        <w:t> </w:t>
                      </w:r>
                      <w:r>
                        <w:rPr>
                          <w:color w:val="343741"/>
                          <w:spacing w:val="-2"/>
                          <w:sz w:val="16"/>
                        </w:rPr>
                        <w:t>well</w:t>
                      </w:r>
                      <w:r>
                        <w:rPr>
                          <w:color w:val="343741"/>
                          <w:spacing w:val="-9"/>
                          <w:sz w:val="16"/>
                        </w:rPr>
                        <w:t> </w:t>
                      </w:r>
                      <w:r>
                        <w:rPr>
                          <w:color w:val="343741"/>
                          <w:spacing w:val="-2"/>
                          <w:sz w:val="16"/>
                        </w:rPr>
                        <w:t>as</w:t>
                      </w:r>
                      <w:r>
                        <w:rPr>
                          <w:color w:val="343741"/>
                          <w:spacing w:val="-9"/>
                          <w:sz w:val="16"/>
                        </w:rPr>
                        <w:t> </w:t>
                      </w:r>
                      <w:r>
                        <w:rPr>
                          <w:color w:val="343741"/>
                          <w:spacing w:val="-2"/>
                          <w:sz w:val="16"/>
                        </w:rPr>
                        <w:t>to</w:t>
                      </w:r>
                      <w:r>
                        <w:rPr>
                          <w:color w:val="343741"/>
                          <w:spacing w:val="-9"/>
                          <w:sz w:val="16"/>
                        </w:rPr>
                        <w:t> </w:t>
                      </w:r>
                      <w:r>
                        <w:rPr>
                          <w:color w:val="343741"/>
                          <w:spacing w:val="-2"/>
                          <w:sz w:val="16"/>
                        </w:rPr>
                        <w:t>supply</w:t>
                      </w:r>
                      <w:r>
                        <w:rPr>
                          <w:color w:val="343741"/>
                          <w:spacing w:val="-9"/>
                          <w:sz w:val="16"/>
                        </w:rPr>
                        <w:t> </w:t>
                      </w:r>
                      <w:r>
                        <w:rPr>
                          <w:color w:val="343741"/>
                          <w:spacing w:val="-2"/>
                          <w:sz w:val="16"/>
                        </w:rPr>
                        <w:t>external </w:t>
                      </w:r>
                      <w:r>
                        <w:rPr>
                          <w:color w:val="343741"/>
                          <w:sz w:val="16"/>
                        </w:rPr>
                        <w:t>customers.</w:t>
                      </w:r>
                      <w:r>
                        <w:rPr>
                          <w:color w:val="343741"/>
                          <w:spacing w:val="-2"/>
                          <w:sz w:val="16"/>
                        </w:rPr>
                        <w:t> </w:t>
                      </w:r>
                      <w:r>
                        <w:rPr>
                          <w:color w:val="343741"/>
                          <w:sz w:val="16"/>
                        </w:rPr>
                        <w:t>Responsible</w:t>
                      </w:r>
                      <w:r>
                        <w:rPr>
                          <w:color w:val="343741"/>
                          <w:spacing w:val="-2"/>
                          <w:sz w:val="16"/>
                        </w:rPr>
                        <w:t> </w:t>
                      </w:r>
                      <w:r>
                        <w:rPr>
                          <w:color w:val="343741"/>
                          <w:sz w:val="16"/>
                        </w:rPr>
                        <w:t>sourcing</w:t>
                      </w:r>
                      <w:r>
                        <w:rPr>
                          <w:color w:val="343741"/>
                          <w:spacing w:val="-2"/>
                          <w:sz w:val="16"/>
                        </w:rPr>
                        <w:t> </w:t>
                      </w:r>
                      <w:r>
                        <w:rPr>
                          <w:color w:val="343741"/>
                          <w:sz w:val="16"/>
                        </w:rPr>
                        <w:t>across</w:t>
                      </w:r>
                      <w:r>
                        <w:rPr>
                          <w:color w:val="343741"/>
                          <w:spacing w:val="-2"/>
                          <w:sz w:val="16"/>
                        </w:rPr>
                        <w:t> </w:t>
                      </w:r>
                      <w:r>
                        <w:rPr>
                          <w:color w:val="343741"/>
                          <w:sz w:val="16"/>
                        </w:rPr>
                        <w:t>our</w:t>
                      </w:r>
                      <w:r>
                        <w:rPr>
                          <w:color w:val="343741"/>
                          <w:spacing w:val="-2"/>
                          <w:sz w:val="16"/>
                        </w:rPr>
                        <w:t> </w:t>
                      </w:r>
                      <w:r>
                        <w:rPr>
                          <w:color w:val="343741"/>
                          <w:sz w:val="16"/>
                        </w:rPr>
                        <w:t>supply</w:t>
                      </w:r>
                      <w:r>
                        <w:rPr>
                          <w:color w:val="343741"/>
                          <w:spacing w:val="-2"/>
                          <w:sz w:val="16"/>
                        </w:rPr>
                        <w:t> </w:t>
                      </w:r>
                      <w:r>
                        <w:rPr>
                          <w:color w:val="343741"/>
                          <w:sz w:val="16"/>
                        </w:rPr>
                        <w:t>chains</w:t>
                      </w:r>
                      <w:r>
                        <w:rPr>
                          <w:color w:val="343741"/>
                          <w:spacing w:val="-2"/>
                          <w:sz w:val="16"/>
                        </w:rPr>
                        <w:t> </w:t>
                      </w:r>
                      <w:r>
                        <w:rPr>
                          <w:color w:val="343741"/>
                          <w:sz w:val="16"/>
                        </w:rPr>
                        <w:t>is critical</w:t>
                      </w:r>
                      <w:r>
                        <w:rPr>
                          <w:color w:val="343741"/>
                          <w:spacing w:val="-2"/>
                          <w:sz w:val="16"/>
                        </w:rPr>
                        <w:t> </w:t>
                      </w:r>
                      <w:r>
                        <w:rPr>
                          <w:color w:val="343741"/>
                          <w:sz w:val="16"/>
                        </w:rPr>
                        <w:t>to</w:t>
                      </w:r>
                      <w:r>
                        <w:rPr>
                          <w:color w:val="343741"/>
                          <w:spacing w:val="-2"/>
                          <w:sz w:val="16"/>
                        </w:rPr>
                        <w:t> </w:t>
                      </w:r>
                      <w:r>
                        <w:rPr>
                          <w:color w:val="343741"/>
                          <w:sz w:val="16"/>
                        </w:rPr>
                        <w:t>maintaining</w:t>
                      </w:r>
                      <w:r>
                        <w:rPr>
                          <w:color w:val="343741"/>
                          <w:spacing w:val="-2"/>
                          <w:sz w:val="16"/>
                        </w:rPr>
                        <w:t> </w:t>
                      </w:r>
                      <w:r>
                        <w:rPr>
                          <w:color w:val="343741"/>
                          <w:sz w:val="16"/>
                        </w:rPr>
                        <w:t>business</w:t>
                      </w:r>
                      <w:r>
                        <w:rPr>
                          <w:color w:val="343741"/>
                          <w:spacing w:val="-2"/>
                          <w:sz w:val="16"/>
                        </w:rPr>
                        <w:t> </w:t>
                      </w:r>
                      <w:r>
                        <w:rPr>
                          <w:color w:val="343741"/>
                          <w:sz w:val="16"/>
                        </w:rPr>
                        <w:t>continuity,</w:t>
                      </w:r>
                      <w:r>
                        <w:rPr>
                          <w:color w:val="343741"/>
                          <w:spacing w:val="-2"/>
                          <w:sz w:val="16"/>
                        </w:rPr>
                        <w:t> </w:t>
                      </w:r>
                      <w:r>
                        <w:rPr>
                          <w:color w:val="343741"/>
                          <w:sz w:val="16"/>
                        </w:rPr>
                        <w:t>upholding</w:t>
                      </w:r>
                      <w:r>
                        <w:rPr>
                          <w:color w:val="343741"/>
                          <w:spacing w:val="-2"/>
                          <w:sz w:val="16"/>
                        </w:rPr>
                        <w:t> </w:t>
                      </w:r>
                      <w:r>
                        <w:rPr>
                          <w:color w:val="343741"/>
                          <w:sz w:val="16"/>
                        </w:rPr>
                        <w:t>human rights, and managing downstream environmental impacts.</w:t>
                      </w:r>
                    </w:p>
                    <w:p>
                      <w:pPr>
                        <w:pStyle w:val="BodyText"/>
                        <w:spacing w:before="22"/>
                        <w:rPr>
                          <w:color w:val="000000"/>
                          <w:sz w:val="16"/>
                        </w:rPr>
                      </w:pPr>
                    </w:p>
                    <w:p>
                      <w:pPr>
                        <w:pStyle w:val="BodyText"/>
                        <w:ind w:left="710"/>
                        <w:rPr>
                          <w:color w:val="000000"/>
                        </w:rPr>
                      </w:pPr>
                      <w:r>
                        <w:rPr>
                          <w:color w:val="00053E"/>
                          <w:spacing w:val="-2"/>
                          <w:w w:val="105"/>
                        </w:rPr>
                        <w:t>Expectations</w:t>
                      </w:r>
                    </w:p>
                    <w:p>
                      <w:pPr>
                        <w:spacing w:line="249" w:lineRule="auto" w:before="61"/>
                        <w:ind w:left="710" w:right="639" w:firstLine="0"/>
                        <w:jc w:val="left"/>
                        <w:rPr>
                          <w:color w:val="000000"/>
                          <w:sz w:val="16"/>
                        </w:rPr>
                      </w:pPr>
                      <w:r>
                        <w:rPr>
                          <w:color w:val="343741"/>
                          <w:spacing w:val="-2"/>
                          <w:sz w:val="16"/>
                        </w:rPr>
                        <w:t>We</w:t>
                      </w:r>
                      <w:r>
                        <w:rPr>
                          <w:color w:val="343741"/>
                          <w:spacing w:val="-9"/>
                          <w:sz w:val="16"/>
                        </w:rPr>
                        <w:t> </w:t>
                      </w:r>
                      <w:r>
                        <w:rPr>
                          <w:color w:val="343741"/>
                          <w:spacing w:val="-2"/>
                          <w:sz w:val="16"/>
                        </w:rPr>
                        <w:t>respect</w:t>
                      </w:r>
                      <w:r>
                        <w:rPr>
                          <w:color w:val="343741"/>
                          <w:spacing w:val="-9"/>
                          <w:sz w:val="16"/>
                        </w:rPr>
                        <w:t> </w:t>
                      </w:r>
                      <w:r>
                        <w:rPr>
                          <w:color w:val="343741"/>
                          <w:spacing w:val="-2"/>
                          <w:sz w:val="16"/>
                        </w:rPr>
                        <w:t>internationally</w:t>
                      </w:r>
                      <w:r>
                        <w:rPr>
                          <w:color w:val="343741"/>
                          <w:spacing w:val="-9"/>
                          <w:sz w:val="16"/>
                        </w:rPr>
                        <w:t> </w:t>
                      </w:r>
                      <w:r>
                        <w:rPr>
                          <w:color w:val="343741"/>
                          <w:spacing w:val="-2"/>
                          <w:sz w:val="16"/>
                        </w:rPr>
                        <w:t>recognized</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w:t>
                      </w:r>
                      <w:r>
                        <w:rPr>
                          <w:color w:val="343741"/>
                          <w:spacing w:val="-9"/>
                          <w:sz w:val="16"/>
                        </w:rPr>
                        <w:t> </w:t>
                      </w:r>
                      <w:r>
                        <w:rPr>
                          <w:color w:val="343741"/>
                          <w:spacing w:val="-2"/>
                          <w:sz w:val="16"/>
                        </w:rPr>
                        <w:t>as</w:t>
                      </w:r>
                      <w:r>
                        <w:rPr>
                          <w:color w:val="343741"/>
                          <w:spacing w:val="-9"/>
                          <w:sz w:val="16"/>
                        </w:rPr>
                        <w:t> </w:t>
                      </w:r>
                      <w:r>
                        <w:rPr>
                          <w:color w:val="343741"/>
                          <w:spacing w:val="-2"/>
                          <w:sz w:val="16"/>
                        </w:rPr>
                        <w:t>set</w:t>
                      </w:r>
                      <w:r>
                        <w:rPr>
                          <w:color w:val="343741"/>
                          <w:spacing w:val="-9"/>
                          <w:sz w:val="16"/>
                        </w:rPr>
                        <w:t> </w:t>
                      </w:r>
                      <w:r>
                        <w:rPr>
                          <w:color w:val="343741"/>
                          <w:spacing w:val="-2"/>
                          <w:sz w:val="16"/>
                        </w:rPr>
                        <w:t>out</w:t>
                      </w:r>
                      <w:r>
                        <w:rPr>
                          <w:color w:val="343741"/>
                          <w:spacing w:val="-9"/>
                          <w:sz w:val="16"/>
                        </w:rPr>
                        <w:t> </w:t>
                      </w:r>
                      <w:r>
                        <w:rPr>
                          <w:color w:val="343741"/>
                          <w:spacing w:val="-2"/>
                          <w:sz w:val="16"/>
                        </w:rPr>
                        <w:t>in the</w:t>
                      </w:r>
                      <w:r>
                        <w:rPr>
                          <w:color w:val="343741"/>
                          <w:spacing w:val="-10"/>
                          <w:sz w:val="16"/>
                        </w:rPr>
                        <w:t> </w:t>
                      </w:r>
                      <w:r>
                        <w:rPr>
                          <w:color w:val="343741"/>
                          <w:spacing w:val="-2"/>
                          <w:sz w:val="16"/>
                        </w:rPr>
                        <w:t>International</w:t>
                      </w:r>
                      <w:r>
                        <w:rPr>
                          <w:color w:val="343741"/>
                          <w:spacing w:val="-9"/>
                          <w:sz w:val="16"/>
                        </w:rPr>
                        <w:t> </w:t>
                      </w:r>
                      <w:r>
                        <w:rPr>
                          <w:color w:val="343741"/>
                          <w:spacing w:val="-2"/>
                          <w:sz w:val="16"/>
                        </w:rPr>
                        <w:t>Bill</w:t>
                      </w:r>
                      <w:r>
                        <w:rPr>
                          <w:color w:val="343741"/>
                          <w:spacing w:val="-9"/>
                          <w:sz w:val="16"/>
                        </w:rPr>
                        <w:t> </w:t>
                      </w:r>
                      <w:r>
                        <w:rPr>
                          <w:color w:val="343741"/>
                          <w:spacing w:val="-2"/>
                          <w:sz w:val="16"/>
                        </w:rPr>
                        <w:t>of</w:t>
                      </w:r>
                      <w:r>
                        <w:rPr>
                          <w:color w:val="343741"/>
                          <w:spacing w:val="-9"/>
                          <w:sz w:val="16"/>
                        </w:rPr>
                        <w:t> </w:t>
                      </w:r>
                      <w:r>
                        <w:rPr>
                          <w:color w:val="343741"/>
                          <w:spacing w:val="-2"/>
                          <w:sz w:val="16"/>
                        </w:rPr>
                        <w:t>Human</w:t>
                      </w:r>
                      <w:r>
                        <w:rPr>
                          <w:color w:val="343741"/>
                          <w:spacing w:val="-9"/>
                          <w:sz w:val="16"/>
                        </w:rPr>
                        <w:t> </w:t>
                      </w:r>
                      <w:r>
                        <w:rPr>
                          <w:color w:val="343741"/>
                          <w:spacing w:val="-2"/>
                          <w:sz w:val="16"/>
                        </w:rPr>
                        <w:t>Rights</w:t>
                      </w:r>
                      <w:r>
                        <w:rPr>
                          <w:color w:val="343741"/>
                          <w:spacing w:val="-9"/>
                          <w:sz w:val="16"/>
                        </w:rPr>
                        <w:t> </w:t>
                      </w:r>
                      <w:r>
                        <w:rPr>
                          <w:color w:val="343741"/>
                          <w:spacing w:val="-2"/>
                          <w:sz w:val="16"/>
                        </w:rPr>
                        <w:t>and</w:t>
                      </w:r>
                      <w:r>
                        <w:rPr>
                          <w:color w:val="343741"/>
                          <w:spacing w:val="-9"/>
                          <w:sz w:val="16"/>
                        </w:rPr>
                        <w:t> </w:t>
                      </w:r>
                      <w:r>
                        <w:rPr>
                          <w:color w:val="343741"/>
                          <w:spacing w:val="-2"/>
                          <w:sz w:val="16"/>
                        </w:rPr>
                        <w:t>the</w:t>
                      </w:r>
                      <w:r>
                        <w:rPr>
                          <w:color w:val="343741"/>
                          <w:spacing w:val="-9"/>
                          <w:sz w:val="16"/>
                        </w:rPr>
                        <w:t> </w:t>
                      </w:r>
                      <w:r>
                        <w:rPr>
                          <w:color w:val="343741"/>
                          <w:spacing w:val="-2"/>
                          <w:sz w:val="16"/>
                        </w:rPr>
                        <w:t>International</w:t>
                      </w:r>
                      <w:r>
                        <w:rPr>
                          <w:color w:val="343741"/>
                          <w:spacing w:val="-10"/>
                          <w:sz w:val="16"/>
                        </w:rPr>
                        <w:t> </w:t>
                      </w:r>
                      <w:r>
                        <w:rPr>
                          <w:color w:val="343741"/>
                          <w:spacing w:val="-2"/>
                          <w:sz w:val="16"/>
                        </w:rPr>
                        <w:t>Labour </w:t>
                      </w:r>
                      <w:r>
                        <w:rPr>
                          <w:color w:val="343741"/>
                          <w:sz w:val="16"/>
                        </w:rPr>
                        <w:t>Organisation’s Fundamental Principles and Rights at Work - across our operations and extended supply chain.</w:t>
                      </w:r>
                    </w:p>
                    <w:p>
                      <w:pPr>
                        <w:spacing w:line="249" w:lineRule="auto" w:before="88"/>
                        <w:ind w:left="710" w:right="639" w:firstLine="0"/>
                        <w:jc w:val="left"/>
                        <w:rPr>
                          <w:color w:val="000000"/>
                          <w:sz w:val="16"/>
                        </w:rPr>
                      </w:pPr>
                      <w:r>
                        <w:rPr>
                          <w:color w:val="343741"/>
                          <w:spacing w:val="-2"/>
                          <w:sz w:val="16"/>
                        </w:rPr>
                        <w:t>We</w:t>
                      </w:r>
                      <w:r>
                        <w:rPr>
                          <w:color w:val="343741"/>
                          <w:spacing w:val="-5"/>
                          <w:sz w:val="16"/>
                        </w:rPr>
                        <w:t> </w:t>
                      </w:r>
                      <w:r>
                        <w:rPr>
                          <w:color w:val="343741"/>
                          <w:spacing w:val="-2"/>
                          <w:sz w:val="16"/>
                        </w:rPr>
                        <w:t>are</w:t>
                      </w:r>
                      <w:r>
                        <w:rPr>
                          <w:color w:val="343741"/>
                          <w:spacing w:val="-5"/>
                          <w:sz w:val="16"/>
                        </w:rPr>
                        <w:t> </w:t>
                      </w:r>
                      <w:r>
                        <w:rPr>
                          <w:color w:val="343741"/>
                          <w:spacing w:val="-2"/>
                          <w:sz w:val="16"/>
                        </w:rPr>
                        <w:t>a</w:t>
                      </w:r>
                      <w:r>
                        <w:rPr>
                          <w:color w:val="343741"/>
                          <w:spacing w:val="-5"/>
                          <w:sz w:val="16"/>
                        </w:rPr>
                        <w:t> </w:t>
                      </w:r>
                      <w:r>
                        <w:rPr>
                          <w:color w:val="343741"/>
                          <w:spacing w:val="-2"/>
                          <w:sz w:val="16"/>
                        </w:rPr>
                        <w:t>signatory</w:t>
                      </w:r>
                      <w:r>
                        <w:rPr>
                          <w:color w:val="343741"/>
                          <w:spacing w:val="-5"/>
                          <w:sz w:val="16"/>
                        </w:rPr>
                        <w:t> </w:t>
                      </w:r>
                      <w:r>
                        <w:rPr>
                          <w:color w:val="343741"/>
                          <w:spacing w:val="-2"/>
                          <w:sz w:val="16"/>
                        </w:rPr>
                        <w:t>of</w:t>
                      </w:r>
                      <w:r>
                        <w:rPr>
                          <w:color w:val="343741"/>
                          <w:spacing w:val="-5"/>
                          <w:sz w:val="16"/>
                        </w:rPr>
                        <w:t> </w:t>
                      </w:r>
                      <w:r>
                        <w:rPr>
                          <w:color w:val="343741"/>
                          <w:spacing w:val="-2"/>
                          <w:sz w:val="16"/>
                        </w:rPr>
                        <w:t>the</w:t>
                      </w:r>
                      <w:r>
                        <w:rPr>
                          <w:color w:val="343741"/>
                          <w:spacing w:val="-5"/>
                          <w:sz w:val="16"/>
                        </w:rPr>
                        <w:t> </w:t>
                      </w:r>
                      <w:r>
                        <w:rPr>
                          <w:color w:val="343741"/>
                          <w:spacing w:val="-2"/>
                          <w:sz w:val="16"/>
                        </w:rPr>
                        <w:t>UN</w:t>
                      </w:r>
                      <w:r>
                        <w:rPr>
                          <w:color w:val="343741"/>
                          <w:spacing w:val="-5"/>
                          <w:sz w:val="16"/>
                        </w:rPr>
                        <w:t> </w:t>
                      </w:r>
                      <w:r>
                        <w:rPr>
                          <w:color w:val="343741"/>
                          <w:spacing w:val="-2"/>
                          <w:sz w:val="16"/>
                        </w:rPr>
                        <w:t>Global</w:t>
                      </w:r>
                      <w:r>
                        <w:rPr>
                          <w:color w:val="343741"/>
                          <w:spacing w:val="-5"/>
                          <w:sz w:val="16"/>
                        </w:rPr>
                        <w:t> </w:t>
                      </w:r>
                      <w:r>
                        <w:rPr>
                          <w:color w:val="343741"/>
                          <w:spacing w:val="-2"/>
                          <w:sz w:val="16"/>
                        </w:rPr>
                        <w:t>Compact,</w:t>
                      </w:r>
                      <w:r>
                        <w:rPr>
                          <w:color w:val="343741"/>
                          <w:spacing w:val="-5"/>
                          <w:sz w:val="16"/>
                        </w:rPr>
                        <w:t> </w:t>
                      </w:r>
                      <w:r>
                        <w:rPr>
                          <w:color w:val="343741"/>
                          <w:spacing w:val="-2"/>
                          <w:sz w:val="16"/>
                        </w:rPr>
                        <w:t>the</w:t>
                      </w:r>
                      <w:r>
                        <w:rPr>
                          <w:color w:val="343741"/>
                          <w:spacing w:val="-5"/>
                          <w:sz w:val="16"/>
                        </w:rPr>
                        <w:t> </w:t>
                      </w:r>
                      <w:r>
                        <w:rPr>
                          <w:color w:val="343741"/>
                          <w:spacing w:val="-2"/>
                          <w:sz w:val="16"/>
                        </w:rPr>
                        <w:t>world’s</w:t>
                      </w:r>
                      <w:r>
                        <w:rPr>
                          <w:color w:val="343741"/>
                          <w:spacing w:val="-5"/>
                          <w:sz w:val="16"/>
                        </w:rPr>
                        <w:t> </w:t>
                      </w:r>
                      <w:r>
                        <w:rPr>
                          <w:color w:val="343741"/>
                          <w:spacing w:val="-2"/>
                          <w:sz w:val="16"/>
                        </w:rPr>
                        <w:t>largest </w:t>
                      </w:r>
                      <w:r>
                        <w:rPr>
                          <w:color w:val="343741"/>
                          <w:sz w:val="16"/>
                        </w:rPr>
                        <w:t>sustainability</w:t>
                      </w:r>
                      <w:r>
                        <w:rPr>
                          <w:color w:val="343741"/>
                          <w:spacing w:val="-7"/>
                          <w:sz w:val="16"/>
                        </w:rPr>
                        <w:t> </w:t>
                      </w:r>
                      <w:r>
                        <w:rPr>
                          <w:color w:val="343741"/>
                          <w:sz w:val="16"/>
                        </w:rPr>
                        <w:t>initiative</w:t>
                      </w:r>
                      <w:r>
                        <w:rPr>
                          <w:color w:val="343741"/>
                          <w:spacing w:val="-7"/>
                          <w:sz w:val="16"/>
                        </w:rPr>
                        <w:t> </w:t>
                      </w:r>
                      <w:r>
                        <w:rPr>
                          <w:color w:val="343741"/>
                          <w:sz w:val="16"/>
                        </w:rPr>
                        <w:t>with</w:t>
                      </w:r>
                      <w:r>
                        <w:rPr>
                          <w:color w:val="343741"/>
                          <w:spacing w:val="-7"/>
                          <w:sz w:val="16"/>
                        </w:rPr>
                        <w:t> </w:t>
                      </w:r>
                      <w:r>
                        <w:rPr>
                          <w:color w:val="343741"/>
                          <w:sz w:val="16"/>
                        </w:rPr>
                        <w:t>ten</w:t>
                      </w:r>
                      <w:r>
                        <w:rPr>
                          <w:color w:val="343741"/>
                          <w:spacing w:val="-7"/>
                          <w:sz w:val="16"/>
                        </w:rPr>
                        <w:t> </w:t>
                      </w:r>
                      <w:r>
                        <w:rPr>
                          <w:color w:val="343741"/>
                          <w:sz w:val="16"/>
                        </w:rPr>
                        <w:t>universal</w:t>
                      </w:r>
                      <w:r>
                        <w:rPr>
                          <w:color w:val="343741"/>
                          <w:spacing w:val="-7"/>
                          <w:sz w:val="16"/>
                        </w:rPr>
                        <w:t> </w:t>
                      </w:r>
                      <w:r>
                        <w:rPr>
                          <w:color w:val="343741"/>
                          <w:sz w:val="16"/>
                        </w:rPr>
                        <w:t>principles,</w:t>
                      </w:r>
                      <w:r>
                        <w:rPr>
                          <w:color w:val="343741"/>
                          <w:spacing w:val="-7"/>
                          <w:sz w:val="16"/>
                        </w:rPr>
                        <w:t> </w:t>
                      </w:r>
                      <w:r>
                        <w:rPr>
                          <w:color w:val="343741"/>
                          <w:sz w:val="16"/>
                        </w:rPr>
                        <w:t>including human rights.</w:t>
                      </w:r>
                    </w:p>
                  </w:txbxContent>
                </v:textbox>
                <v:fill type="solid"/>
                <w10:wrap type="topAndBottom"/>
              </v:shape>
            </w:pict>
          </mc:Fallback>
        </mc:AlternateContent>
      </w:r>
      <w:r>
        <w:rPr>
          <w:sz w:val="20"/>
        </w:rPr>
        <mc:AlternateContent>
          <mc:Choice Requires="wps">
            <w:drawing>
              <wp:anchor distT="0" distB="0" distL="0" distR="0" allowOverlap="1" layoutInCell="1" locked="0" behindDoc="1" simplePos="0" relativeHeight="487595008">
                <wp:simplePos x="0" y="0"/>
                <wp:positionH relativeFrom="page">
                  <wp:posOffset>6749998</wp:posOffset>
                </wp:positionH>
                <wp:positionV relativeFrom="paragraph">
                  <wp:posOffset>984936</wp:posOffset>
                </wp:positionV>
                <wp:extent cx="3476625" cy="3393440"/>
                <wp:effectExtent l="0" t="0" r="0" b="0"/>
                <wp:wrapTopAndBottom/>
                <wp:docPr id="71" name="Textbox 71"/>
                <wp:cNvGraphicFramePr>
                  <a:graphicFrameLocks/>
                </wp:cNvGraphicFramePr>
                <a:graphic>
                  <a:graphicData uri="http://schemas.microsoft.com/office/word/2010/wordprocessingShape">
                    <wps:wsp>
                      <wps:cNvPr id="71" name="Textbox 71"/>
                      <wps:cNvSpPr txBox="1"/>
                      <wps:spPr>
                        <a:xfrm>
                          <a:off x="0" y="0"/>
                          <a:ext cx="3476625" cy="3393440"/>
                        </a:xfrm>
                        <a:prstGeom prst="rect">
                          <a:avLst/>
                        </a:prstGeom>
                        <a:solidFill>
                          <a:srgbClr val="FFFFFF">
                            <a:alpha val="93998"/>
                          </a:srgbClr>
                        </a:solidFill>
                      </wps:spPr>
                      <wps:txbx>
                        <w:txbxContent>
                          <w:p>
                            <w:pPr>
                              <w:pStyle w:val="BodyText"/>
                              <w:spacing w:before="125"/>
                              <w:rPr>
                                <w:color w:val="000000"/>
                              </w:rPr>
                            </w:pPr>
                          </w:p>
                          <w:p>
                            <w:pPr>
                              <w:pStyle w:val="BodyText"/>
                              <w:ind w:left="306"/>
                              <w:rPr>
                                <w:color w:val="000000"/>
                              </w:rPr>
                            </w:pPr>
                            <w:r>
                              <w:rPr>
                                <w:color w:val="00053E"/>
                              </w:rPr>
                              <w:t>Governance</w:t>
                            </w:r>
                            <w:r>
                              <w:rPr>
                                <w:color w:val="00053E"/>
                                <w:spacing w:val="19"/>
                              </w:rPr>
                              <w:t> </w:t>
                            </w:r>
                            <w:r>
                              <w:rPr>
                                <w:color w:val="00053E"/>
                                <w:spacing w:val="-2"/>
                              </w:rPr>
                              <w:t>strategy</w:t>
                            </w:r>
                          </w:p>
                          <w:p>
                            <w:pPr>
                              <w:spacing w:line="249" w:lineRule="auto" w:before="60"/>
                              <w:ind w:left="306" w:right="355" w:firstLine="0"/>
                              <w:jc w:val="left"/>
                              <w:rPr>
                                <w:color w:val="000000"/>
                                <w:sz w:val="16"/>
                              </w:rPr>
                            </w:pPr>
                            <w:r>
                              <w:rPr>
                                <w:color w:val="343741"/>
                                <w:sz w:val="16"/>
                              </w:rPr>
                              <w:t>At</w:t>
                            </w:r>
                            <w:r>
                              <w:rPr>
                                <w:color w:val="343741"/>
                                <w:spacing w:val="-3"/>
                                <w:sz w:val="16"/>
                              </w:rPr>
                              <w:t> </w:t>
                            </w:r>
                            <w:r>
                              <w:rPr>
                                <w:color w:val="343741"/>
                                <w:sz w:val="16"/>
                              </w:rPr>
                              <w:t>CRH,</w:t>
                            </w:r>
                            <w:r>
                              <w:rPr>
                                <w:color w:val="343741"/>
                                <w:spacing w:val="-3"/>
                                <w:sz w:val="16"/>
                              </w:rPr>
                              <w:t> </w:t>
                            </w:r>
                            <w:r>
                              <w:rPr>
                                <w:color w:val="343741"/>
                                <w:sz w:val="16"/>
                              </w:rPr>
                              <w:t>our</w:t>
                            </w:r>
                            <w:r>
                              <w:rPr>
                                <w:color w:val="343741"/>
                                <w:spacing w:val="-3"/>
                                <w:sz w:val="16"/>
                              </w:rPr>
                              <w:t> </w:t>
                            </w:r>
                            <w:r>
                              <w:rPr>
                                <w:color w:val="343741"/>
                                <w:sz w:val="16"/>
                              </w:rPr>
                              <w:t>strong</w:t>
                            </w:r>
                            <w:r>
                              <w:rPr>
                                <w:color w:val="343741"/>
                                <w:spacing w:val="-3"/>
                                <w:sz w:val="16"/>
                              </w:rPr>
                              <w:t> </w:t>
                            </w:r>
                            <w:r>
                              <w:rPr>
                                <w:color w:val="343741"/>
                                <w:sz w:val="16"/>
                              </w:rPr>
                              <w:t>governance</w:t>
                            </w:r>
                            <w:r>
                              <w:rPr>
                                <w:color w:val="343741"/>
                                <w:spacing w:val="-3"/>
                                <w:sz w:val="16"/>
                              </w:rPr>
                              <w:t> </w:t>
                            </w:r>
                            <w:r>
                              <w:rPr>
                                <w:color w:val="343741"/>
                                <w:sz w:val="16"/>
                              </w:rPr>
                              <w:t>structures</w:t>
                            </w:r>
                            <w:r>
                              <w:rPr>
                                <w:color w:val="343741"/>
                                <w:spacing w:val="-3"/>
                                <w:sz w:val="16"/>
                              </w:rPr>
                              <w:t> </w:t>
                            </w:r>
                            <w:r>
                              <w:rPr>
                                <w:color w:val="343741"/>
                                <w:sz w:val="16"/>
                              </w:rPr>
                              <w:t>are</w:t>
                            </w:r>
                            <w:r>
                              <w:rPr>
                                <w:color w:val="343741"/>
                                <w:spacing w:val="-3"/>
                                <w:sz w:val="16"/>
                              </w:rPr>
                              <w:t> </w:t>
                            </w:r>
                            <w:r>
                              <w:rPr>
                                <w:color w:val="343741"/>
                                <w:sz w:val="16"/>
                              </w:rPr>
                              <w:t>fundamental</w:t>
                            </w:r>
                            <w:r>
                              <w:rPr>
                                <w:color w:val="343741"/>
                                <w:spacing w:val="-3"/>
                                <w:sz w:val="16"/>
                              </w:rPr>
                              <w:t> </w:t>
                            </w:r>
                            <w:r>
                              <w:rPr>
                                <w:color w:val="343741"/>
                                <w:sz w:val="16"/>
                              </w:rPr>
                              <w:t>in </w:t>
                            </w:r>
                            <w:r>
                              <w:rPr>
                                <w:color w:val="343741"/>
                                <w:spacing w:val="-2"/>
                                <w:sz w:val="16"/>
                              </w:rPr>
                              <w:t>embedding</w:t>
                            </w:r>
                            <w:r>
                              <w:rPr>
                                <w:color w:val="343741"/>
                                <w:spacing w:val="-10"/>
                                <w:sz w:val="16"/>
                              </w:rPr>
                              <w:t> </w:t>
                            </w:r>
                            <w:r>
                              <w:rPr>
                                <w:color w:val="343741"/>
                                <w:spacing w:val="-2"/>
                                <w:sz w:val="16"/>
                              </w:rPr>
                              <w:t>sustainability</w:t>
                            </w:r>
                            <w:r>
                              <w:rPr>
                                <w:color w:val="343741"/>
                                <w:spacing w:val="-9"/>
                                <w:sz w:val="16"/>
                              </w:rPr>
                              <w:t> </w:t>
                            </w:r>
                            <w:r>
                              <w:rPr>
                                <w:color w:val="343741"/>
                                <w:spacing w:val="-2"/>
                                <w:sz w:val="16"/>
                              </w:rPr>
                              <w:t>throughout</w:t>
                            </w:r>
                            <w:r>
                              <w:rPr>
                                <w:color w:val="343741"/>
                                <w:spacing w:val="-9"/>
                                <w:sz w:val="16"/>
                              </w:rPr>
                              <w:t> </w:t>
                            </w:r>
                            <w:r>
                              <w:rPr>
                                <w:color w:val="343741"/>
                                <w:spacing w:val="-2"/>
                                <w:sz w:val="16"/>
                              </w:rPr>
                              <w:t>our</w:t>
                            </w:r>
                            <w:r>
                              <w:rPr>
                                <w:color w:val="343741"/>
                                <w:spacing w:val="-9"/>
                                <w:sz w:val="16"/>
                              </w:rPr>
                              <w:t> </w:t>
                            </w:r>
                            <w:r>
                              <w:rPr>
                                <w:color w:val="343741"/>
                                <w:spacing w:val="-2"/>
                                <w:sz w:val="16"/>
                              </w:rPr>
                              <w:t>organization.</w:t>
                            </w:r>
                            <w:r>
                              <w:rPr>
                                <w:color w:val="343741"/>
                                <w:spacing w:val="-9"/>
                                <w:sz w:val="16"/>
                              </w:rPr>
                              <w:t> </w:t>
                            </w:r>
                            <w:r>
                              <w:rPr>
                                <w:color w:val="343741"/>
                                <w:spacing w:val="-2"/>
                                <w:sz w:val="16"/>
                              </w:rPr>
                              <w:t>Sustainability, </w:t>
                            </w:r>
                            <w:r>
                              <w:rPr>
                                <w:color w:val="343741"/>
                                <w:sz w:val="16"/>
                              </w:rPr>
                              <w:t>including</w:t>
                            </w:r>
                            <w:r>
                              <w:rPr>
                                <w:color w:val="343741"/>
                                <w:spacing w:val="-2"/>
                                <w:sz w:val="16"/>
                              </w:rPr>
                              <w:t> </w:t>
                            </w:r>
                            <w:r>
                              <w:rPr>
                                <w:color w:val="343741"/>
                                <w:sz w:val="16"/>
                              </w:rPr>
                              <w:t>climate</w:t>
                            </w:r>
                            <w:r>
                              <w:rPr>
                                <w:color w:val="343741"/>
                                <w:spacing w:val="-2"/>
                                <w:sz w:val="16"/>
                              </w:rPr>
                              <w:t> </w:t>
                            </w:r>
                            <w:r>
                              <w:rPr>
                                <w:color w:val="343741"/>
                                <w:sz w:val="16"/>
                              </w:rPr>
                              <w:t>change</w:t>
                            </w:r>
                            <w:r>
                              <w:rPr>
                                <w:color w:val="343741"/>
                                <w:spacing w:val="-2"/>
                                <w:sz w:val="16"/>
                              </w:rPr>
                              <w:t> </w:t>
                            </w:r>
                            <w:r>
                              <w:rPr>
                                <w:color w:val="343741"/>
                                <w:sz w:val="16"/>
                              </w:rPr>
                              <w:t>impacts,</w:t>
                            </w:r>
                            <w:r>
                              <w:rPr>
                                <w:color w:val="343741"/>
                                <w:spacing w:val="-2"/>
                                <w:sz w:val="16"/>
                              </w:rPr>
                              <w:t> </w:t>
                            </w:r>
                            <w:r>
                              <w:rPr>
                                <w:color w:val="343741"/>
                                <w:sz w:val="16"/>
                              </w:rPr>
                              <w:t>is</w:t>
                            </w:r>
                            <w:r>
                              <w:rPr>
                                <w:color w:val="343741"/>
                                <w:spacing w:val="-2"/>
                                <w:sz w:val="16"/>
                              </w:rPr>
                              <w:t> </w:t>
                            </w:r>
                            <w:r>
                              <w:rPr>
                                <w:color w:val="343741"/>
                                <w:sz w:val="16"/>
                              </w:rPr>
                              <w:t>embedded</w:t>
                            </w:r>
                            <w:r>
                              <w:rPr>
                                <w:color w:val="343741"/>
                                <w:spacing w:val="-2"/>
                                <w:sz w:val="16"/>
                              </w:rPr>
                              <w:t> </w:t>
                            </w:r>
                            <w:r>
                              <w:rPr>
                                <w:color w:val="343741"/>
                                <w:sz w:val="16"/>
                              </w:rPr>
                              <w:t>in</w:t>
                            </w:r>
                            <w:r>
                              <w:rPr>
                                <w:color w:val="343741"/>
                                <w:spacing w:val="-2"/>
                                <w:sz w:val="16"/>
                              </w:rPr>
                              <w:t> </w:t>
                            </w:r>
                            <w:r>
                              <w:rPr>
                                <w:color w:val="343741"/>
                                <w:sz w:val="16"/>
                              </w:rPr>
                              <w:t>our</w:t>
                            </w:r>
                            <w:r>
                              <w:rPr>
                                <w:color w:val="343741"/>
                                <w:spacing w:val="-2"/>
                                <w:sz w:val="16"/>
                              </w:rPr>
                              <w:t> </w:t>
                            </w:r>
                            <w:r>
                              <w:rPr>
                                <w:color w:val="343741"/>
                                <w:sz w:val="16"/>
                              </w:rPr>
                              <w:t>strategy, </w:t>
                            </w:r>
                            <w:r>
                              <w:rPr>
                                <w:color w:val="343741"/>
                                <w:spacing w:val="-2"/>
                                <w:sz w:val="16"/>
                              </w:rPr>
                              <w:t>business</w:t>
                            </w:r>
                            <w:r>
                              <w:rPr>
                                <w:color w:val="343741"/>
                                <w:spacing w:val="-10"/>
                                <w:sz w:val="16"/>
                              </w:rPr>
                              <w:t> </w:t>
                            </w:r>
                            <w:r>
                              <w:rPr>
                                <w:color w:val="343741"/>
                                <w:spacing w:val="-2"/>
                                <w:sz w:val="16"/>
                              </w:rPr>
                              <w:t>model,</w:t>
                            </w:r>
                            <w:r>
                              <w:rPr>
                                <w:color w:val="343741"/>
                                <w:spacing w:val="-9"/>
                                <w:sz w:val="16"/>
                              </w:rPr>
                              <w:t> </w:t>
                            </w:r>
                            <w:r>
                              <w:rPr>
                                <w:color w:val="343741"/>
                                <w:spacing w:val="-2"/>
                                <w:sz w:val="16"/>
                              </w:rPr>
                              <w:t>Sustainability</w:t>
                            </w:r>
                            <w:r>
                              <w:rPr>
                                <w:color w:val="343741"/>
                                <w:spacing w:val="-9"/>
                                <w:sz w:val="16"/>
                              </w:rPr>
                              <w:t> </w:t>
                            </w:r>
                            <w:r>
                              <w:rPr>
                                <w:color w:val="343741"/>
                                <w:spacing w:val="-2"/>
                                <w:sz w:val="16"/>
                              </w:rPr>
                              <w:t>Framework</w:t>
                            </w:r>
                            <w:r>
                              <w:rPr>
                                <w:color w:val="343741"/>
                                <w:spacing w:val="-9"/>
                                <w:sz w:val="16"/>
                              </w:rPr>
                              <w:t> </w:t>
                            </w:r>
                            <w:r>
                              <w:rPr>
                                <w:color w:val="343741"/>
                                <w:spacing w:val="-2"/>
                                <w:sz w:val="16"/>
                              </w:rPr>
                              <w:t>and</w:t>
                            </w:r>
                            <w:r>
                              <w:rPr>
                                <w:color w:val="343741"/>
                                <w:spacing w:val="-9"/>
                                <w:sz w:val="16"/>
                              </w:rPr>
                              <w:t> </w:t>
                            </w:r>
                            <w:r>
                              <w:rPr>
                                <w:color w:val="343741"/>
                                <w:spacing w:val="-2"/>
                                <w:sz w:val="16"/>
                              </w:rPr>
                              <w:t>Environmental</w:t>
                            </w:r>
                            <w:r>
                              <w:rPr>
                                <w:color w:val="343741"/>
                                <w:spacing w:val="-9"/>
                                <w:sz w:val="16"/>
                              </w:rPr>
                              <w:t> </w:t>
                            </w:r>
                            <w:r>
                              <w:rPr>
                                <w:color w:val="343741"/>
                                <w:spacing w:val="-2"/>
                                <w:sz w:val="16"/>
                              </w:rPr>
                              <w:t>Policy </w:t>
                            </w:r>
                            <w:r>
                              <w:rPr>
                                <w:color w:val="343741"/>
                                <w:sz w:val="16"/>
                              </w:rPr>
                              <w:t>(see</w:t>
                            </w:r>
                            <w:r>
                              <w:rPr>
                                <w:color w:val="343741"/>
                                <w:spacing w:val="-11"/>
                                <w:sz w:val="16"/>
                              </w:rPr>
                              <w:t> </w:t>
                            </w:r>
                            <w:r>
                              <w:rPr>
                                <w:color w:val="343741"/>
                                <w:sz w:val="16"/>
                              </w:rPr>
                              <w:t>page</w:t>
                            </w:r>
                            <w:r>
                              <w:rPr>
                                <w:color w:val="343741"/>
                                <w:spacing w:val="-11"/>
                                <w:sz w:val="16"/>
                              </w:rPr>
                              <w:t> </w:t>
                            </w:r>
                            <w:r>
                              <w:rPr>
                                <w:color w:val="343741"/>
                                <w:sz w:val="16"/>
                              </w:rPr>
                              <w:t>82</w:t>
                            </w:r>
                            <w:r>
                              <w:rPr>
                                <w:color w:val="343741"/>
                                <w:spacing w:val="-11"/>
                                <w:sz w:val="16"/>
                              </w:rPr>
                              <w:t> </w:t>
                            </w:r>
                            <w:r>
                              <w:rPr>
                                <w:color w:val="343741"/>
                                <w:sz w:val="16"/>
                              </w:rPr>
                              <w:t>of</w:t>
                            </w:r>
                            <w:r>
                              <w:rPr>
                                <w:color w:val="343741"/>
                                <w:spacing w:val="-11"/>
                                <w:sz w:val="16"/>
                              </w:rPr>
                              <w:t> </w:t>
                            </w:r>
                            <w:r>
                              <w:rPr>
                                <w:color w:val="343741"/>
                                <w:sz w:val="16"/>
                              </w:rPr>
                              <w:t>the</w:t>
                            </w:r>
                            <w:r>
                              <w:rPr>
                                <w:color w:val="343741"/>
                                <w:spacing w:val="-11"/>
                                <w:sz w:val="16"/>
                              </w:rPr>
                              <w:t> </w:t>
                            </w:r>
                            <w:r>
                              <w:rPr>
                                <w:color w:val="343741"/>
                                <w:sz w:val="16"/>
                              </w:rPr>
                              <w:t>CRH</w:t>
                            </w:r>
                            <w:r>
                              <w:rPr>
                                <w:color w:val="343741"/>
                                <w:spacing w:val="-11"/>
                                <w:sz w:val="16"/>
                              </w:rPr>
                              <w:t> </w:t>
                            </w:r>
                            <w:r>
                              <w:rPr>
                                <w:color w:val="343741"/>
                                <w:sz w:val="16"/>
                              </w:rPr>
                              <w:t>2024</w:t>
                            </w:r>
                            <w:r>
                              <w:rPr>
                                <w:color w:val="343741"/>
                                <w:spacing w:val="-11"/>
                                <w:sz w:val="16"/>
                              </w:rPr>
                              <w:t> </w:t>
                            </w:r>
                            <w:r>
                              <w:rPr>
                                <w:color w:val="343741"/>
                                <w:sz w:val="16"/>
                              </w:rPr>
                              <w:t>Sustainability</w:t>
                            </w:r>
                            <w:r>
                              <w:rPr>
                                <w:color w:val="343741"/>
                                <w:spacing w:val="-11"/>
                                <w:sz w:val="16"/>
                              </w:rPr>
                              <w:t> </w:t>
                            </w:r>
                            <w:r>
                              <w:rPr>
                                <w:color w:val="343741"/>
                                <w:sz w:val="16"/>
                              </w:rPr>
                              <w:t>Performance</w:t>
                            </w:r>
                            <w:r>
                              <w:rPr>
                                <w:color w:val="343741"/>
                                <w:spacing w:val="-11"/>
                                <w:sz w:val="16"/>
                              </w:rPr>
                              <w:t> </w:t>
                            </w:r>
                            <w:r>
                              <w:rPr>
                                <w:color w:val="343741"/>
                                <w:sz w:val="16"/>
                              </w:rPr>
                              <w:t>Report).</w:t>
                            </w:r>
                          </w:p>
                          <w:p>
                            <w:pPr>
                              <w:spacing w:line="249" w:lineRule="auto" w:before="117"/>
                              <w:ind w:left="306" w:right="355" w:firstLine="0"/>
                              <w:jc w:val="left"/>
                              <w:rPr>
                                <w:color w:val="000000"/>
                                <w:sz w:val="16"/>
                              </w:rPr>
                            </w:pPr>
                            <w:r>
                              <w:rPr>
                                <w:color w:val="343741"/>
                                <w:sz w:val="16"/>
                              </w:rPr>
                              <w:t>The</w:t>
                            </w:r>
                            <w:r>
                              <w:rPr>
                                <w:color w:val="343741"/>
                                <w:spacing w:val="-8"/>
                                <w:sz w:val="16"/>
                              </w:rPr>
                              <w:t> </w:t>
                            </w:r>
                            <w:r>
                              <w:rPr>
                                <w:color w:val="343741"/>
                                <w:sz w:val="16"/>
                              </w:rPr>
                              <w:t>CRH</w:t>
                            </w:r>
                            <w:r>
                              <w:rPr>
                                <w:color w:val="343741"/>
                                <w:spacing w:val="-8"/>
                                <w:sz w:val="16"/>
                              </w:rPr>
                              <w:t> </w:t>
                            </w:r>
                            <w:r>
                              <w:rPr>
                                <w:color w:val="343741"/>
                                <w:sz w:val="16"/>
                              </w:rPr>
                              <w:t>Board</w:t>
                            </w:r>
                            <w:r>
                              <w:rPr>
                                <w:color w:val="343741"/>
                                <w:spacing w:val="-8"/>
                                <w:sz w:val="16"/>
                              </w:rPr>
                              <w:t> </w:t>
                            </w:r>
                            <w:r>
                              <w:rPr>
                                <w:color w:val="343741"/>
                                <w:sz w:val="16"/>
                              </w:rPr>
                              <w:t>has</w:t>
                            </w:r>
                            <w:r>
                              <w:rPr>
                                <w:color w:val="343741"/>
                                <w:spacing w:val="-8"/>
                                <w:sz w:val="16"/>
                              </w:rPr>
                              <w:t> </w:t>
                            </w:r>
                            <w:r>
                              <w:rPr>
                                <w:color w:val="343741"/>
                                <w:sz w:val="16"/>
                              </w:rPr>
                              <w:t>delegated</w:t>
                            </w:r>
                            <w:r>
                              <w:rPr>
                                <w:color w:val="343741"/>
                                <w:spacing w:val="-8"/>
                                <w:sz w:val="16"/>
                              </w:rPr>
                              <w:t> </w:t>
                            </w:r>
                            <w:r>
                              <w:rPr>
                                <w:color w:val="343741"/>
                                <w:sz w:val="16"/>
                              </w:rPr>
                              <w:t>primary</w:t>
                            </w:r>
                            <w:r>
                              <w:rPr>
                                <w:color w:val="343741"/>
                                <w:spacing w:val="-8"/>
                                <w:sz w:val="16"/>
                              </w:rPr>
                              <w:t> </w:t>
                            </w:r>
                            <w:r>
                              <w:rPr>
                                <w:color w:val="343741"/>
                                <w:sz w:val="16"/>
                              </w:rPr>
                              <w:t>responsibility</w:t>
                            </w:r>
                            <w:r>
                              <w:rPr>
                                <w:color w:val="343741"/>
                                <w:spacing w:val="-8"/>
                                <w:sz w:val="16"/>
                              </w:rPr>
                              <w:t> </w:t>
                            </w:r>
                            <w:r>
                              <w:rPr>
                                <w:color w:val="343741"/>
                                <w:sz w:val="16"/>
                              </w:rPr>
                              <w:t>to</w:t>
                            </w:r>
                            <w:r>
                              <w:rPr>
                                <w:color w:val="343741"/>
                                <w:spacing w:val="-8"/>
                                <w:sz w:val="16"/>
                              </w:rPr>
                              <w:t> </w:t>
                            </w:r>
                            <w:r>
                              <w:rPr>
                                <w:color w:val="343741"/>
                                <w:sz w:val="16"/>
                              </w:rPr>
                              <w:t>the</w:t>
                            </w:r>
                            <w:r>
                              <w:rPr>
                                <w:color w:val="343741"/>
                                <w:spacing w:val="-8"/>
                                <w:sz w:val="16"/>
                              </w:rPr>
                              <w:t> </w:t>
                            </w:r>
                            <w:r>
                              <w:rPr>
                                <w:color w:val="343741"/>
                                <w:sz w:val="16"/>
                              </w:rPr>
                              <w:t>Safety, Environmental</w:t>
                            </w:r>
                            <w:r>
                              <w:rPr>
                                <w:color w:val="343741"/>
                                <w:spacing w:val="-12"/>
                                <w:sz w:val="16"/>
                              </w:rPr>
                              <w:t> </w:t>
                            </w:r>
                            <w:r>
                              <w:rPr>
                                <w:color w:val="343741"/>
                                <w:sz w:val="16"/>
                              </w:rPr>
                              <w:t>&amp;</w:t>
                            </w:r>
                            <w:r>
                              <w:rPr>
                                <w:color w:val="343741"/>
                                <w:spacing w:val="-11"/>
                                <w:sz w:val="16"/>
                              </w:rPr>
                              <w:t> </w:t>
                            </w:r>
                            <w:r>
                              <w:rPr>
                                <w:color w:val="343741"/>
                                <w:sz w:val="16"/>
                              </w:rPr>
                              <w:t>Social</w:t>
                            </w:r>
                            <w:r>
                              <w:rPr>
                                <w:color w:val="343741"/>
                                <w:spacing w:val="-11"/>
                                <w:sz w:val="16"/>
                              </w:rPr>
                              <w:t> </w:t>
                            </w:r>
                            <w:r>
                              <w:rPr>
                                <w:color w:val="343741"/>
                                <w:sz w:val="16"/>
                              </w:rPr>
                              <w:t>Responsibility</w:t>
                            </w:r>
                            <w:r>
                              <w:rPr>
                                <w:color w:val="343741"/>
                                <w:spacing w:val="-11"/>
                                <w:sz w:val="16"/>
                              </w:rPr>
                              <w:t> </w:t>
                            </w:r>
                            <w:r>
                              <w:rPr>
                                <w:color w:val="343741"/>
                                <w:sz w:val="16"/>
                              </w:rPr>
                              <w:t>(‘SESR’)</w:t>
                            </w:r>
                            <w:r>
                              <w:rPr>
                                <w:color w:val="343741"/>
                                <w:spacing w:val="-11"/>
                                <w:sz w:val="16"/>
                              </w:rPr>
                              <w:t> </w:t>
                            </w:r>
                            <w:r>
                              <w:rPr>
                                <w:color w:val="343741"/>
                                <w:sz w:val="16"/>
                              </w:rPr>
                              <w:t>Committee</w:t>
                            </w:r>
                            <w:r>
                              <w:rPr>
                                <w:color w:val="343741"/>
                                <w:spacing w:val="-11"/>
                                <w:sz w:val="16"/>
                              </w:rPr>
                              <w:t> </w:t>
                            </w:r>
                            <w:r>
                              <w:rPr>
                                <w:color w:val="343741"/>
                                <w:sz w:val="16"/>
                              </w:rPr>
                              <w:t>for </w:t>
                            </w:r>
                            <w:r>
                              <w:rPr>
                                <w:color w:val="343741"/>
                                <w:spacing w:val="-2"/>
                                <w:sz w:val="16"/>
                              </w:rPr>
                              <w:t>monitoring developments related to sustainability, including climate, and</w:t>
                            </w:r>
                            <w:r>
                              <w:rPr>
                                <w:color w:val="343741"/>
                                <w:spacing w:val="-3"/>
                                <w:sz w:val="16"/>
                              </w:rPr>
                              <w:t> </w:t>
                            </w:r>
                            <w:r>
                              <w:rPr>
                                <w:color w:val="343741"/>
                                <w:spacing w:val="-2"/>
                                <w:sz w:val="16"/>
                              </w:rPr>
                              <w:t>providing</w:t>
                            </w:r>
                            <w:r>
                              <w:rPr>
                                <w:color w:val="343741"/>
                                <w:spacing w:val="-3"/>
                                <w:sz w:val="16"/>
                              </w:rPr>
                              <w:t> </w:t>
                            </w:r>
                            <w:r>
                              <w:rPr>
                                <w:color w:val="343741"/>
                                <w:spacing w:val="-2"/>
                                <w:sz w:val="16"/>
                              </w:rPr>
                              <w:t>strategic</w:t>
                            </w:r>
                            <w:r>
                              <w:rPr>
                                <w:color w:val="343741"/>
                                <w:spacing w:val="-3"/>
                                <w:sz w:val="16"/>
                              </w:rPr>
                              <w:t> </w:t>
                            </w:r>
                            <w:r>
                              <w:rPr>
                                <w:color w:val="343741"/>
                                <w:spacing w:val="-2"/>
                                <w:sz w:val="16"/>
                              </w:rPr>
                              <w:t>direction,</w:t>
                            </w:r>
                            <w:r>
                              <w:rPr>
                                <w:color w:val="343741"/>
                                <w:spacing w:val="-3"/>
                                <w:sz w:val="16"/>
                              </w:rPr>
                              <w:t> </w:t>
                            </w:r>
                            <w:r>
                              <w:rPr>
                                <w:color w:val="343741"/>
                                <w:spacing w:val="-2"/>
                                <w:sz w:val="16"/>
                              </w:rPr>
                              <w:t>oversight</w:t>
                            </w:r>
                            <w:r>
                              <w:rPr>
                                <w:color w:val="343741"/>
                                <w:spacing w:val="-3"/>
                                <w:sz w:val="16"/>
                              </w:rPr>
                              <w:t> </w:t>
                            </w:r>
                            <w:r>
                              <w:rPr>
                                <w:color w:val="343741"/>
                                <w:spacing w:val="-2"/>
                                <w:sz w:val="16"/>
                              </w:rPr>
                              <w:t>and</w:t>
                            </w:r>
                            <w:r>
                              <w:rPr>
                                <w:color w:val="343741"/>
                                <w:spacing w:val="-3"/>
                                <w:sz w:val="16"/>
                              </w:rPr>
                              <w:t> </w:t>
                            </w:r>
                            <w:r>
                              <w:rPr>
                                <w:color w:val="343741"/>
                                <w:spacing w:val="-2"/>
                                <w:sz w:val="16"/>
                              </w:rPr>
                              <w:t>support</w:t>
                            </w:r>
                            <w:r>
                              <w:rPr>
                                <w:color w:val="343741"/>
                                <w:spacing w:val="-3"/>
                                <w:sz w:val="16"/>
                              </w:rPr>
                              <w:t> </w:t>
                            </w:r>
                            <w:r>
                              <w:rPr>
                                <w:color w:val="343741"/>
                                <w:spacing w:val="-2"/>
                                <w:sz w:val="16"/>
                              </w:rPr>
                              <w:t>to</w:t>
                            </w:r>
                            <w:r>
                              <w:rPr>
                                <w:color w:val="343741"/>
                                <w:spacing w:val="-3"/>
                                <w:sz w:val="16"/>
                              </w:rPr>
                              <w:t> </w:t>
                            </w:r>
                            <w:r>
                              <w:rPr>
                                <w:color w:val="343741"/>
                                <w:spacing w:val="-2"/>
                                <w:sz w:val="16"/>
                              </w:rPr>
                              <w:t>the</w:t>
                            </w:r>
                            <w:r>
                              <w:rPr>
                                <w:color w:val="343741"/>
                                <w:spacing w:val="-3"/>
                                <w:sz w:val="16"/>
                              </w:rPr>
                              <w:t> </w:t>
                            </w:r>
                            <w:r>
                              <w:rPr>
                                <w:color w:val="343741"/>
                                <w:spacing w:val="-2"/>
                                <w:sz w:val="16"/>
                              </w:rPr>
                              <w:t>Board </w:t>
                            </w:r>
                            <w:r>
                              <w:rPr>
                                <w:color w:val="343741"/>
                                <w:sz w:val="16"/>
                              </w:rPr>
                              <w:t>on</w:t>
                            </w:r>
                            <w:r>
                              <w:rPr>
                                <w:color w:val="343741"/>
                                <w:spacing w:val="-3"/>
                                <w:sz w:val="16"/>
                              </w:rPr>
                              <w:t> </w:t>
                            </w:r>
                            <w:r>
                              <w:rPr>
                                <w:color w:val="343741"/>
                                <w:sz w:val="16"/>
                              </w:rPr>
                              <w:t>these</w:t>
                            </w:r>
                            <w:r>
                              <w:rPr>
                                <w:color w:val="343741"/>
                                <w:spacing w:val="-3"/>
                                <w:sz w:val="16"/>
                              </w:rPr>
                              <w:t> </w:t>
                            </w:r>
                            <w:r>
                              <w:rPr>
                                <w:color w:val="343741"/>
                                <w:sz w:val="16"/>
                              </w:rPr>
                              <w:t>important</w:t>
                            </w:r>
                            <w:r>
                              <w:rPr>
                                <w:color w:val="343741"/>
                                <w:spacing w:val="-3"/>
                                <w:sz w:val="16"/>
                              </w:rPr>
                              <w:t> </w:t>
                            </w:r>
                            <w:r>
                              <w:rPr>
                                <w:color w:val="343741"/>
                                <w:sz w:val="16"/>
                              </w:rPr>
                              <w:t>topics.</w:t>
                            </w:r>
                            <w:r>
                              <w:rPr>
                                <w:color w:val="343741"/>
                                <w:spacing w:val="-3"/>
                                <w:sz w:val="16"/>
                              </w:rPr>
                              <w:t> </w:t>
                            </w:r>
                            <w:r>
                              <w:rPr>
                                <w:color w:val="343741"/>
                                <w:sz w:val="16"/>
                              </w:rPr>
                              <w:t>The</w:t>
                            </w:r>
                            <w:r>
                              <w:rPr>
                                <w:color w:val="343741"/>
                                <w:spacing w:val="-3"/>
                                <w:sz w:val="16"/>
                              </w:rPr>
                              <w:t> </w:t>
                            </w:r>
                            <w:r>
                              <w:rPr>
                                <w:color w:val="343741"/>
                                <w:sz w:val="16"/>
                              </w:rPr>
                              <w:t>SESR</w:t>
                            </w:r>
                            <w:r>
                              <w:rPr>
                                <w:color w:val="343741"/>
                                <w:spacing w:val="-3"/>
                                <w:sz w:val="16"/>
                              </w:rPr>
                              <w:t> </w:t>
                            </w:r>
                            <w:r>
                              <w:rPr>
                                <w:color w:val="343741"/>
                                <w:sz w:val="16"/>
                              </w:rPr>
                              <w:t>Committee</w:t>
                            </w:r>
                            <w:r>
                              <w:rPr>
                                <w:color w:val="343741"/>
                                <w:spacing w:val="-3"/>
                                <w:sz w:val="16"/>
                              </w:rPr>
                              <w:t> </w:t>
                            </w:r>
                            <w:r>
                              <w:rPr>
                                <w:color w:val="343741"/>
                                <w:sz w:val="16"/>
                              </w:rPr>
                              <w:t>meets</w:t>
                            </w:r>
                            <w:r>
                              <w:rPr>
                                <w:color w:val="343741"/>
                                <w:spacing w:val="-3"/>
                                <w:sz w:val="16"/>
                              </w:rPr>
                              <w:t> </w:t>
                            </w:r>
                            <w:r>
                              <w:rPr>
                                <w:color w:val="343741"/>
                                <w:sz w:val="16"/>
                              </w:rPr>
                              <w:t>at</w:t>
                            </w:r>
                            <w:r>
                              <w:rPr>
                                <w:color w:val="343741"/>
                                <w:spacing w:val="-3"/>
                                <w:sz w:val="16"/>
                              </w:rPr>
                              <w:t> </w:t>
                            </w:r>
                            <w:r>
                              <w:rPr>
                                <w:color w:val="343741"/>
                                <w:sz w:val="16"/>
                              </w:rPr>
                              <w:t>least </w:t>
                            </w:r>
                            <w:r>
                              <w:rPr>
                                <w:color w:val="343741"/>
                                <w:spacing w:val="-2"/>
                                <w:sz w:val="16"/>
                              </w:rPr>
                              <w:t>quarterly</w:t>
                            </w:r>
                            <w:r>
                              <w:rPr>
                                <w:color w:val="343741"/>
                                <w:spacing w:val="-4"/>
                                <w:sz w:val="16"/>
                              </w:rPr>
                              <w:t> </w:t>
                            </w:r>
                            <w:r>
                              <w:rPr>
                                <w:color w:val="343741"/>
                                <w:spacing w:val="-2"/>
                                <w:sz w:val="16"/>
                              </w:rPr>
                              <w:t>and</w:t>
                            </w:r>
                            <w:r>
                              <w:rPr>
                                <w:color w:val="343741"/>
                                <w:spacing w:val="-4"/>
                                <w:sz w:val="16"/>
                              </w:rPr>
                              <w:t> </w:t>
                            </w:r>
                            <w:r>
                              <w:rPr>
                                <w:color w:val="343741"/>
                                <w:spacing w:val="-2"/>
                                <w:sz w:val="16"/>
                              </w:rPr>
                              <w:t>detailed</w:t>
                            </w:r>
                            <w:r>
                              <w:rPr>
                                <w:color w:val="343741"/>
                                <w:spacing w:val="-4"/>
                                <w:sz w:val="16"/>
                              </w:rPr>
                              <w:t> </w:t>
                            </w:r>
                            <w:r>
                              <w:rPr>
                                <w:color w:val="343741"/>
                                <w:spacing w:val="-2"/>
                                <w:sz w:val="16"/>
                              </w:rPr>
                              <w:t>reports</w:t>
                            </w:r>
                            <w:r>
                              <w:rPr>
                                <w:color w:val="343741"/>
                                <w:spacing w:val="-4"/>
                                <w:sz w:val="16"/>
                              </w:rPr>
                              <w:t> </w:t>
                            </w:r>
                            <w:r>
                              <w:rPr>
                                <w:color w:val="343741"/>
                                <w:spacing w:val="-2"/>
                                <w:sz w:val="16"/>
                              </w:rPr>
                              <w:t>of</w:t>
                            </w:r>
                            <w:r>
                              <w:rPr>
                                <w:color w:val="343741"/>
                                <w:spacing w:val="-4"/>
                                <w:sz w:val="16"/>
                              </w:rPr>
                              <w:t> </w:t>
                            </w:r>
                            <w:r>
                              <w:rPr>
                                <w:color w:val="343741"/>
                                <w:spacing w:val="-2"/>
                                <w:sz w:val="16"/>
                              </w:rPr>
                              <w:t>the</w:t>
                            </w:r>
                            <w:r>
                              <w:rPr>
                                <w:color w:val="343741"/>
                                <w:spacing w:val="-4"/>
                                <w:sz w:val="16"/>
                              </w:rPr>
                              <w:t> </w:t>
                            </w:r>
                            <w:r>
                              <w:rPr>
                                <w:color w:val="343741"/>
                                <w:spacing w:val="-2"/>
                                <w:sz w:val="16"/>
                              </w:rPr>
                              <w:t>discussions</w:t>
                            </w:r>
                            <w:r>
                              <w:rPr>
                                <w:color w:val="343741"/>
                                <w:spacing w:val="-4"/>
                                <w:sz w:val="16"/>
                              </w:rPr>
                              <w:t> </w:t>
                            </w:r>
                            <w:r>
                              <w:rPr>
                                <w:color w:val="343741"/>
                                <w:spacing w:val="-2"/>
                                <w:sz w:val="16"/>
                              </w:rPr>
                              <w:t>at</w:t>
                            </w:r>
                            <w:r>
                              <w:rPr>
                                <w:color w:val="343741"/>
                                <w:spacing w:val="-4"/>
                                <w:sz w:val="16"/>
                              </w:rPr>
                              <w:t> </w:t>
                            </w:r>
                            <w:r>
                              <w:rPr>
                                <w:color w:val="343741"/>
                                <w:spacing w:val="-2"/>
                                <w:sz w:val="16"/>
                              </w:rPr>
                              <w:t>the</w:t>
                            </w:r>
                            <w:r>
                              <w:rPr>
                                <w:color w:val="343741"/>
                                <w:spacing w:val="-4"/>
                                <w:sz w:val="16"/>
                              </w:rPr>
                              <w:t> </w:t>
                            </w:r>
                            <w:r>
                              <w:rPr>
                                <w:color w:val="343741"/>
                                <w:spacing w:val="-2"/>
                                <w:sz w:val="16"/>
                              </w:rPr>
                              <w:t>meetings</w:t>
                            </w:r>
                            <w:r>
                              <w:rPr>
                                <w:color w:val="343741"/>
                                <w:spacing w:val="-4"/>
                                <w:sz w:val="16"/>
                              </w:rPr>
                              <w:t> </w:t>
                            </w:r>
                            <w:r>
                              <w:rPr>
                                <w:color w:val="343741"/>
                                <w:spacing w:val="-2"/>
                                <w:sz w:val="16"/>
                              </w:rPr>
                              <w:t>are </w:t>
                            </w:r>
                            <w:r>
                              <w:rPr>
                                <w:color w:val="343741"/>
                                <w:sz w:val="16"/>
                              </w:rPr>
                              <w:t>circulated to the Board for consideration thereafter.</w:t>
                            </w:r>
                          </w:p>
                          <w:p>
                            <w:pPr>
                              <w:spacing w:line="249" w:lineRule="auto" w:before="118"/>
                              <w:ind w:left="306" w:right="355" w:firstLine="0"/>
                              <w:jc w:val="left"/>
                              <w:rPr>
                                <w:color w:val="000000"/>
                                <w:sz w:val="16"/>
                              </w:rPr>
                            </w:pPr>
                            <w:r>
                              <w:rPr>
                                <w:color w:val="343741"/>
                                <w:spacing w:val="-4"/>
                                <w:sz w:val="16"/>
                              </w:rPr>
                              <w:t>In the area of procurement specifically, Divisional Presidents, Regional </w:t>
                            </w:r>
                            <w:r>
                              <w:rPr>
                                <w:color w:val="343741"/>
                                <w:spacing w:val="-2"/>
                                <w:sz w:val="16"/>
                              </w:rPr>
                              <w:t>Heads</w:t>
                            </w:r>
                            <w:r>
                              <w:rPr>
                                <w:color w:val="343741"/>
                                <w:spacing w:val="-10"/>
                                <w:sz w:val="16"/>
                              </w:rPr>
                              <w:t> </w:t>
                            </w:r>
                            <w:r>
                              <w:rPr>
                                <w:color w:val="343741"/>
                                <w:spacing w:val="-2"/>
                                <w:sz w:val="16"/>
                              </w:rPr>
                              <w:t>of</w:t>
                            </w:r>
                            <w:r>
                              <w:rPr>
                                <w:color w:val="343741"/>
                                <w:spacing w:val="-9"/>
                                <w:sz w:val="16"/>
                              </w:rPr>
                              <w:t> </w:t>
                            </w:r>
                            <w:r>
                              <w:rPr>
                                <w:color w:val="343741"/>
                                <w:spacing w:val="-2"/>
                                <w:sz w:val="16"/>
                              </w:rPr>
                              <w:t>Procurement,</w:t>
                            </w:r>
                            <w:r>
                              <w:rPr>
                                <w:color w:val="343741"/>
                                <w:spacing w:val="-9"/>
                                <w:sz w:val="16"/>
                              </w:rPr>
                              <w:t> </w:t>
                            </w:r>
                            <w:r>
                              <w:rPr>
                                <w:color w:val="343741"/>
                                <w:spacing w:val="-2"/>
                                <w:sz w:val="16"/>
                              </w:rPr>
                              <w:t>and</w:t>
                            </w:r>
                            <w:r>
                              <w:rPr>
                                <w:color w:val="343741"/>
                                <w:spacing w:val="-9"/>
                                <w:sz w:val="16"/>
                              </w:rPr>
                              <w:t> </w:t>
                            </w:r>
                            <w:r>
                              <w:rPr>
                                <w:color w:val="343741"/>
                                <w:spacing w:val="-2"/>
                                <w:sz w:val="16"/>
                              </w:rPr>
                              <w:t>other</w:t>
                            </w:r>
                            <w:r>
                              <w:rPr>
                                <w:color w:val="343741"/>
                                <w:spacing w:val="-9"/>
                                <w:sz w:val="16"/>
                              </w:rPr>
                              <w:t> </w:t>
                            </w:r>
                            <w:r>
                              <w:rPr>
                                <w:color w:val="343741"/>
                                <w:spacing w:val="-2"/>
                                <w:sz w:val="16"/>
                              </w:rPr>
                              <w:t>key</w:t>
                            </w:r>
                            <w:r>
                              <w:rPr>
                                <w:color w:val="343741"/>
                                <w:spacing w:val="-9"/>
                                <w:sz w:val="16"/>
                              </w:rPr>
                              <w:t> </w:t>
                            </w:r>
                            <w:r>
                              <w:rPr>
                                <w:color w:val="343741"/>
                                <w:spacing w:val="-2"/>
                                <w:sz w:val="16"/>
                              </w:rPr>
                              <w:t>members</w:t>
                            </w:r>
                            <w:r>
                              <w:rPr>
                                <w:color w:val="343741"/>
                                <w:spacing w:val="-9"/>
                                <w:sz w:val="16"/>
                              </w:rPr>
                              <w:t> </w:t>
                            </w:r>
                            <w:r>
                              <w:rPr>
                                <w:color w:val="343741"/>
                                <w:spacing w:val="-2"/>
                                <w:sz w:val="16"/>
                              </w:rPr>
                              <w:t>of</w:t>
                            </w:r>
                            <w:r>
                              <w:rPr>
                                <w:color w:val="343741"/>
                                <w:spacing w:val="-9"/>
                                <w:sz w:val="16"/>
                              </w:rPr>
                              <w:t> </w:t>
                            </w:r>
                            <w:r>
                              <w:rPr>
                                <w:color w:val="343741"/>
                                <w:spacing w:val="-2"/>
                                <w:sz w:val="16"/>
                              </w:rPr>
                              <w:t>leadership</w:t>
                            </w:r>
                            <w:r>
                              <w:rPr>
                                <w:color w:val="343741"/>
                                <w:spacing w:val="-10"/>
                                <w:sz w:val="16"/>
                              </w:rPr>
                              <w:t> </w:t>
                            </w:r>
                            <w:r>
                              <w:rPr>
                                <w:color w:val="343741"/>
                                <w:spacing w:val="-2"/>
                                <w:sz w:val="16"/>
                              </w:rPr>
                              <w:t>oversee </w:t>
                            </w:r>
                            <w:r>
                              <w:rPr>
                                <w:color w:val="343741"/>
                                <w:sz w:val="16"/>
                              </w:rPr>
                              <w:t>procurement</w:t>
                            </w:r>
                            <w:r>
                              <w:rPr>
                                <w:color w:val="343741"/>
                                <w:spacing w:val="-6"/>
                                <w:sz w:val="16"/>
                              </w:rPr>
                              <w:t> </w:t>
                            </w:r>
                            <w:r>
                              <w:rPr>
                                <w:color w:val="343741"/>
                                <w:sz w:val="16"/>
                              </w:rPr>
                              <w:t>functions</w:t>
                            </w:r>
                            <w:r>
                              <w:rPr>
                                <w:color w:val="343741"/>
                                <w:spacing w:val="-6"/>
                                <w:sz w:val="16"/>
                              </w:rPr>
                              <w:t> </w:t>
                            </w:r>
                            <w:r>
                              <w:rPr>
                                <w:color w:val="343741"/>
                                <w:sz w:val="16"/>
                              </w:rPr>
                              <w:t>through</w:t>
                            </w:r>
                            <w:r>
                              <w:rPr>
                                <w:color w:val="343741"/>
                                <w:spacing w:val="-6"/>
                                <w:sz w:val="16"/>
                              </w:rPr>
                              <w:t> </w:t>
                            </w:r>
                            <w:r>
                              <w:rPr>
                                <w:color w:val="343741"/>
                                <w:sz w:val="16"/>
                              </w:rPr>
                              <w:t>regional</w:t>
                            </w:r>
                            <w:r>
                              <w:rPr>
                                <w:color w:val="343741"/>
                                <w:spacing w:val="-6"/>
                                <w:sz w:val="16"/>
                              </w:rPr>
                              <w:t> </w:t>
                            </w:r>
                            <w:r>
                              <w:rPr>
                                <w:color w:val="343741"/>
                                <w:sz w:val="16"/>
                              </w:rPr>
                              <w:t>reporting</w:t>
                            </w:r>
                            <w:r>
                              <w:rPr>
                                <w:color w:val="343741"/>
                                <w:spacing w:val="-6"/>
                                <w:sz w:val="16"/>
                              </w:rPr>
                              <w:t> </w:t>
                            </w:r>
                            <w:r>
                              <w:rPr>
                                <w:color w:val="343741"/>
                                <w:sz w:val="16"/>
                              </w:rPr>
                              <w:t>structures</w:t>
                            </w:r>
                            <w:r>
                              <w:rPr>
                                <w:color w:val="343741"/>
                                <w:spacing w:val="-6"/>
                                <w:sz w:val="16"/>
                              </w:rPr>
                              <w:t> </w:t>
                            </w:r>
                            <w:r>
                              <w:rPr>
                                <w:color w:val="343741"/>
                                <w:sz w:val="16"/>
                              </w:rPr>
                              <w:t>and</w:t>
                            </w:r>
                            <w:r>
                              <w:rPr>
                                <w:color w:val="343741"/>
                                <w:spacing w:val="-6"/>
                                <w:sz w:val="16"/>
                              </w:rPr>
                              <w:t> </w:t>
                            </w:r>
                            <w:r>
                              <w:rPr>
                                <w:color w:val="343741"/>
                                <w:sz w:val="16"/>
                              </w:rPr>
                              <w:t>the global procurement team</w:t>
                            </w:r>
                            <w:r>
                              <w:rPr>
                                <w:color w:val="343741"/>
                                <w:spacing w:val="-1"/>
                                <w:sz w:val="16"/>
                              </w:rPr>
                              <w:t> </w:t>
                            </w:r>
                            <w:r>
                              <w:rPr>
                                <w:color w:val="343741"/>
                                <w:sz w:val="16"/>
                              </w:rPr>
                              <w:t>is supported by the Procurement Head of Sustainability,</w:t>
                            </w:r>
                            <w:r>
                              <w:rPr>
                                <w:color w:val="343741"/>
                                <w:spacing w:val="-12"/>
                                <w:sz w:val="16"/>
                              </w:rPr>
                              <w:t> </w:t>
                            </w:r>
                            <w:r>
                              <w:rPr>
                                <w:color w:val="343741"/>
                                <w:sz w:val="16"/>
                              </w:rPr>
                              <w:t>Risk,</w:t>
                            </w:r>
                            <w:r>
                              <w:rPr>
                                <w:color w:val="343741"/>
                                <w:spacing w:val="-11"/>
                                <w:sz w:val="16"/>
                              </w:rPr>
                              <w:t> </w:t>
                            </w:r>
                            <w:r>
                              <w:rPr>
                                <w:color w:val="343741"/>
                                <w:sz w:val="16"/>
                              </w:rPr>
                              <w:t>Innovation</w:t>
                            </w:r>
                            <w:r>
                              <w:rPr>
                                <w:color w:val="343741"/>
                                <w:spacing w:val="-11"/>
                                <w:sz w:val="16"/>
                              </w:rPr>
                              <w:t> </w:t>
                            </w:r>
                            <w:r>
                              <w:rPr>
                                <w:color w:val="343741"/>
                                <w:sz w:val="16"/>
                              </w:rPr>
                              <w:t>&amp;</w:t>
                            </w:r>
                            <w:r>
                              <w:rPr>
                                <w:color w:val="343741"/>
                                <w:spacing w:val="-11"/>
                                <w:sz w:val="16"/>
                              </w:rPr>
                              <w:t> </w:t>
                            </w:r>
                            <w:r>
                              <w:rPr>
                                <w:color w:val="343741"/>
                                <w:sz w:val="16"/>
                              </w:rPr>
                              <w:t>Market</w:t>
                            </w:r>
                            <w:r>
                              <w:rPr>
                                <w:color w:val="343741"/>
                                <w:spacing w:val="-11"/>
                                <w:sz w:val="16"/>
                              </w:rPr>
                              <w:t> </w:t>
                            </w:r>
                            <w:r>
                              <w:rPr>
                                <w:color w:val="343741"/>
                                <w:sz w:val="16"/>
                              </w:rPr>
                              <w:t>Intelligence.</w:t>
                            </w:r>
                          </w:p>
                          <w:p>
                            <w:pPr>
                              <w:spacing w:line="249" w:lineRule="auto" w:before="117"/>
                              <w:ind w:left="306" w:right="495" w:firstLine="0"/>
                              <w:jc w:val="left"/>
                              <w:rPr>
                                <w:color w:val="000000"/>
                                <w:sz w:val="16"/>
                              </w:rPr>
                            </w:pPr>
                            <w:r>
                              <w:rPr>
                                <w:color w:val="343741"/>
                                <w:sz w:val="16"/>
                              </w:rPr>
                              <w:t>In</w:t>
                            </w:r>
                            <w:r>
                              <w:rPr>
                                <w:color w:val="343741"/>
                                <w:spacing w:val="-9"/>
                                <w:sz w:val="16"/>
                              </w:rPr>
                              <w:t> </w:t>
                            </w:r>
                            <w:r>
                              <w:rPr>
                                <w:color w:val="343741"/>
                                <w:sz w:val="16"/>
                              </w:rPr>
                              <w:t>addition,</w:t>
                            </w:r>
                            <w:r>
                              <w:rPr>
                                <w:color w:val="343741"/>
                                <w:spacing w:val="-9"/>
                                <w:sz w:val="16"/>
                              </w:rPr>
                              <w:t> </w:t>
                            </w:r>
                            <w:r>
                              <w:rPr>
                                <w:color w:val="343741"/>
                                <w:sz w:val="16"/>
                              </w:rPr>
                              <w:t>the</w:t>
                            </w:r>
                            <w:r>
                              <w:rPr>
                                <w:color w:val="343741"/>
                                <w:spacing w:val="-9"/>
                                <w:sz w:val="16"/>
                              </w:rPr>
                              <w:t> </w:t>
                            </w:r>
                            <w:r>
                              <w:rPr>
                                <w:color w:val="343741"/>
                                <w:sz w:val="16"/>
                              </w:rPr>
                              <w:t>wider</w:t>
                            </w:r>
                            <w:r>
                              <w:rPr>
                                <w:color w:val="343741"/>
                                <w:spacing w:val="-9"/>
                                <w:sz w:val="16"/>
                              </w:rPr>
                              <w:t> </w:t>
                            </w:r>
                            <w:r>
                              <w:rPr>
                                <w:color w:val="343741"/>
                                <w:sz w:val="16"/>
                              </w:rPr>
                              <w:t>CRH</w:t>
                            </w:r>
                            <w:r>
                              <w:rPr>
                                <w:color w:val="343741"/>
                                <w:spacing w:val="-9"/>
                                <w:sz w:val="16"/>
                              </w:rPr>
                              <w:t> </w:t>
                            </w:r>
                            <w:r>
                              <w:rPr>
                                <w:color w:val="343741"/>
                                <w:sz w:val="16"/>
                              </w:rPr>
                              <w:t>Sustainability</w:t>
                            </w:r>
                            <w:r>
                              <w:rPr>
                                <w:color w:val="343741"/>
                                <w:spacing w:val="-9"/>
                                <w:sz w:val="16"/>
                              </w:rPr>
                              <w:t> </w:t>
                            </w:r>
                            <w:r>
                              <w:rPr>
                                <w:color w:val="343741"/>
                                <w:sz w:val="16"/>
                              </w:rPr>
                              <w:t>team</w:t>
                            </w:r>
                            <w:r>
                              <w:rPr>
                                <w:color w:val="343741"/>
                                <w:spacing w:val="-10"/>
                                <w:sz w:val="16"/>
                              </w:rPr>
                              <w:t> </w:t>
                            </w:r>
                            <w:r>
                              <w:rPr>
                                <w:color w:val="343741"/>
                                <w:sz w:val="16"/>
                              </w:rPr>
                              <w:t>facilitates</w:t>
                            </w:r>
                            <w:r>
                              <w:rPr>
                                <w:color w:val="343741"/>
                                <w:spacing w:val="-9"/>
                                <w:sz w:val="16"/>
                              </w:rPr>
                              <w:t> </w:t>
                            </w:r>
                            <w:r>
                              <w:rPr>
                                <w:color w:val="343741"/>
                                <w:sz w:val="16"/>
                              </w:rPr>
                              <w:t>reporting</w:t>
                            </w:r>
                            <w:r>
                              <w:rPr>
                                <w:color w:val="343741"/>
                                <w:sz w:val="16"/>
                              </w:rPr>
                              <w:t> in</w:t>
                            </w:r>
                            <w:r>
                              <w:rPr>
                                <w:color w:val="343741"/>
                                <w:spacing w:val="-7"/>
                                <w:sz w:val="16"/>
                              </w:rPr>
                              <w:t> </w:t>
                            </w:r>
                            <w:r>
                              <w:rPr>
                                <w:color w:val="343741"/>
                                <w:sz w:val="16"/>
                              </w:rPr>
                              <w:t>all</w:t>
                            </w:r>
                            <w:r>
                              <w:rPr>
                                <w:color w:val="343741"/>
                                <w:spacing w:val="-7"/>
                                <w:sz w:val="16"/>
                              </w:rPr>
                              <w:t> </w:t>
                            </w:r>
                            <w:r>
                              <w:rPr>
                                <w:color w:val="343741"/>
                                <w:sz w:val="16"/>
                              </w:rPr>
                              <w:t>areas</w:t>
                            </w:r>
                            <w:r>
                              <w:rPr>
                                <w:color w:val="343741"/>
                                <w:spacing w:val="-7"/>
                                <w:sz w:val="16"/>
                              </w:rPr>
                              <w:t> </w:t>
                            </w:r>
                            <w:r>
                              <w:rPr>
                                <w:color w:val="343741"/>
                                <w:sz w:val="16"/>
                              </w:rPr>
                              <w:t>of</w:t>
                            </w:r>
                            <w:r>
                              <w:rPr>
                                <w:color w:val="343741"/>
                                <w:spacing w:val="-7"/>
                                <w:sz w:val="16"/>
                              </w:rPr>
                              <w:t> </w:t>
                            </w:r>
                            <w:r>
                              <w:rPr>
                                <w:color w:val="343741"/>
                                <w:sz w:val="16"/>
                              </w:rPr>
                              <w:t>sustainability</w:t>
                            </w:r>
                            <w:r>
                              <w:rPr>
                                <w:color w:val="343741"/>
                                <w:spacing w:val="-7"/>
                                <w:sz w:val="16"/>
                              </w:rPr>
                              <w:t> </w:t>
                            </w:r>
                            <w:r>
                              <w:rPr>
                                <w:color w:val="343741"/>
                                <w:sz w:val="16"/>
                              </w:rPr>
                              <w:t>and</w:t>
                            </w:r>
                            <w:r>
                              <w:rPr>
                                <w:color w:val="343741"/>
                                <w:spacing w:val="-7"/>
                                <w:sz w:val="16"/>
                              </w:rPr>
                              <w:t> </w:t>
                            </w:r>
                            <w:r>
                              <w:rPr>
                                <w:color w:val="343741"/>
                                <w:sz w:val="16"/>
                              </w:rPr>
                              <w:t>our</w:t>
                            </w:r>
                            <w:r>
                              <w:rPr>
                                <w:color w:val="343741"/>
                                <w:spacing w:val="-7"/>
                                <w:sz w:val="16"/>
                              </w:rPr>
                              <w:t> </w:t>
                            </w:r>
                            <w:r>
                              <w:rPr>
                                <w:color w:val="343741"/>
                                <w:sz w:val="16"/>
                              </w:rPr>
                              <w:t>global</w:t>
                            </w:r>
                            <w:r>
                              <w:rPr>
                                <w:color w:val="343741"/>
                                <w:spacing w:val="-7"/>
                                <w:sz w:val="16"/>
                              </w:rPr>
                              <w:t> </w:t>
                            </w:r>
                            <w:r>
                              <w:rPr>
                                <w:color w:val="343741"/>
                                <w:sz w:val="16"/>
                              </w:rPr>
                              <w:t>Legal</w:t>
                            </w:r>
                            <w:r>
                              <w:rPr>
                                <w:color w:val="343741"/>
                                <w:spacing w:val="-7"/>
                                <w:sz w:val="16"/>
                              </w:rPr>
                              <w:t> </w:t>
                            </w:r>
                            <w:r>
                              <w:rPr>
                                <w:color w:val="343741"/>
                                <w:sz w:val="16"/>
                              </w:rPr>
                              <w:t>&amp;</w:t>
                            </w:r>
                            <w:r>
                              <w:rPr>
                                <w:color w:val="343741"/>
                                <w:spacing w:val="-7"/>
                                <w:sz w:val="16"/>
                              </w:rPr>
                              <w:t> </w:t>
                            </w:r>
                            <w:r>
                              <w:rPr>
                                <w:color w:val="343741"/>
                                <w:sz w:val="16"/>
                              </w:rPr>
                              <w:t>Compliance </w:t>
                            </w:r>
                            <w:r>
                              <w:rPr>
                                <w:color w:val="343741"/>
                                <w:spacing w:val="-2"/>
                                <w:sz w:val="16"/>
                              </w:rPr>
                              <w:t>function provides support to both procurement and sustainability in </w:t>
                            </w:r>
                            <w:r>
                              <w:rPr>
                                <w:color w:val="343741"/>
                                <w:sz w:val="16"/>
                              </w:rPr>
                              <w:t>these</w:t>
                            </w:r>
                            <w:r>
                              <w:rPr>
                                <w:color w:val="343741"/>
                                <w:spacing w:val="-4"/>
                                <w:sz w:val="16"/>
                              </w:rPr>
                              <w:t> </w:t>
                            </w:r>
                            <w:r>
                              <w:rPr>
                                <w:color w:val="343741"/>
                                <w:sz w:val="16"/>
                              </w:rPr>
                              <w:t>responsibilities.</w:t>
                            </w:r>
                          </w:p>
                        </w:txbxContent>
                      </wps:txbx>
                      <wps:bodyPr wrap="square" lIns="0" tIns="0" rIns="0" bIns="0" rtlCol="0">
                        <a:noAutofit/>
                      </wps:bodyPr>
                    </wps:wsp>
                  </a:graphicData>
                </a:graphic>
              </wp:anchor>
            </w:drawing>
          </mc:Choice>
          <mc:Fallback>
            <w:pict>
              <v:shape style="position:absolute;margin-left:531.495972pt;margin-top:77.554024pt;width:273.75pt;height:267.2pt;mso-position-horizontal-relative:page;mso-position-vertical-relative:paragraph;z-index:-15721472;mso-wrap-distance-left:0;mso-wrap-distance-right:0" type="#_x0000_t202" id="docshape67" filled="true" fillcolor="#ffffff" stroked="false">
                <v:textbox inset="0,0,0,0">
                  <w:txbxContent>
                    <w:p>
                      <w:pPr>
                        <w:pStyle w:val="BodyText"/>
                        <w:spacing w:before="125"/>
                        <w:rPr>
                          <w:color w:val="000000"/>
                        </w:rPr>
                      </w:pPr>
                    </w:p>
                    <w:p>
                      <w:pPr>
                        <w:pStyle w:val="BodyText"/>
                        <w:ind w:left="306"/>
                        <w:rPr>
                          <w:color w:val="000000"/>
                        </w:rPr>
                      </w:pPr>
                      <w:r>
                        <w:rPr>
                          <w:color w:val="00053E"/>
                        </w:rPr>
                        <w:t>Governance</w:t>
                      </w:r>
                      <w:r>
                        <w:rPr>
                          <w:color w:val="00053E"/>
                          <w:spacing w:val="19"/>
                        </w:rPr>
                        <w:t> </w:t>
                      </w:r>
                      <w:r>
                        <w:rPr>
                          <w:color w:val="00053E"/>
                          <w:spacing w:val="-2"/>
                        </w:rPr>
                        <w:t>strategy</w:t>
                      </w:r>
                    </w:p>
                    <w:p>
                      <w:pPr>
                        <w:spacing w:line="249" w:lineRule="auto" w:before="60"/>
                        <w:ind w:left="306" w:right="355" w:firstLine="0"/>
                        <w:jc w:val="left"/>
                        <w:rPr>
                          <w:color w:val="000000"/>
                          <w:sz w:val="16"/>
                        </w:rPr>
                      </w:pPr>
                      <w:r>
                        <w:rPr>
                          <w:color w:val="343741"/>
                          <w:sz w:val="16"/>
                        </w:rPr>
                        <w:t>At</w:t>
                      </w:r>
                      <w:r>
                        <w:rPr>
                          <w:color w:val="343741"/>
                          <w:spacing w:val="-3"/>
                          <w:sz w:val="16"/>
                        </w:rPr>
                        <w:t> </w:t>
                      </w:r>
                      <w:r>
                        <w:rPr>
                          <w:color w:val="343741"/>
                          <w:sz w:val="16"/>
                        </w:rPr>
                        <w:t>CRH,</w:t>
                      </w:r>
                      <w:r>
                        <w:rPr>
                          <w:color w:val="343741"/>
                          <w:spacing w:val="-3"/>
                          <w:sz w:val="16"/>
                        </w:rPr>
                        <w:t> </w:t>
                      </w:r>
                      <w:r>
                        <w:rPr>
                          <w:color w:val="343741"/>
                          <w:sz w:val="16"/>
                        </w:rPr>
                        <w:t>our</w:t>
                      </w:r>
                      <w:r>
                        <w:rPr>
                          <w:color w:val="343741"/>
                          <w:spacing w:val="-3"/>
                          <w:sz w:val="16"/>
                        </w:rPr>
                        <w:t> </w:t>
                      </w:r>
                      <w:r>
                        <w:rPr>
                          <w:color w:val="343741"/>
                          <w:sz w:val="16"/>
                        </w:rPr>
                        <w:t>strong</w:t>
                      </w:r>
                      <w:r>
                        <w:rPr>
                          <w:color w:val="343741"/>
                          <w:spacing w:val="-3"/>
                          <w:sz w:val="16"/>
                        </w:rPr>
                        <w:t> </w:t>
                      </w:r>
                      <w:r>
                        <w:rPr>
                          <w:color w:val="343741"/>
                          <w:sz w:val="16"/>
                        </w:rPr>
                        <w:t>governance</w:t>
                      </w:r>
                      <w:r>
                        <w:rPr>
                          <w:color w:val="343741"/>
                          <w:spacing w:val="-3"/>
                          <w:sz w:val="16"/>
                        </w:rPr>
                        <w:t> </w:t>
                      </w:r>
                      <w:r>
                        <w:rPr>
                          <w:color w:val="343741"/>
                          <w:sz w:val="16"/>
                        </w:rPr>
                        <w:t>structures</w:t>
                      </w:r>
                      <w:r>
                        <w:rPr>
                          <w:color w:val="343741"/>
                          <w:spacing w:val="-3"/>
                          <w:sz w:val="16"/>
                        </w:rPr>
                        <w:t> </w:t>
                      </w:r>
                      <w:r>
                        <w:rPr>
                          <w:color w:val="343741"/>
                          <w:sz w:val="16"/>
                        </w:rPr>
                        <w:t>are</w:t>
                      </w:r>
                      <w:r>
                        <w:rPr>
                          <w:color w:val="343741"/>
                          <w:spacing w:val="-3"/>
                          <w:sz w:val="16"/>
                        </w:rPr>
                        <w:t> </w:t>
                      </w:r>
                      <w:r>
                        <w:rPr>
                          <w:color w:val="343741"/>
                          <w:sz w:val="16"/>
                        </w:rPr>
                        <w:t>fundamental</w:t>
                      </w:r>
                      <w:r>
                        <w:rPr>
                          <w:color w:val="343741"/>
                          <w:spacing w:val="-3"/>
                          <w:sz w:val="16"/>
                        </w:rPr>
                        <w:t> </w:t>
                      </w:r>
                      <w:r>
                        <w:rPr>
                          <w:color w:val="343741"/>
                          <w:sz w:val="16"/>
                        </w:rPr>
                        <w:t>in </w:t>
                      </w:r>
                      <w:r>
                        <w:rPr>
                          <w:color w:val="343741"/>
                          <w:spacing w:val="-2"/>
                          <w:sz w:val="16"/>
                        </w:rPr>
                        <w:t>embedding</w:t>
                      </w:r>
                      <w:r>
                        <w:rPr>
                          <w:color w:val="343741"/>
                          <w:spacing w:val="-10"/>
                          <w:sz w:val="16"/>
                        </w:rPr>
                        <w:t> </w:t>
                      </w:r>
                      <w:r>
                        <w:rPr>
                          <w:color w:val="343741"/>
                          <w:spacing w:val="-2"/>
                          <w:sz w:val="16"/>
                        </w:rPr>
                        <w:t>sustainability</w:t>
                      </w:r>
                      <w:r>
                        <w:rPr>
                          <w:color w:val="343741"/>
                          <w:spacing w:val="-9"/>
                          <w:sz w:val="16"/>
                        </w:rPr>
                        <w:t> </w:t>
                      </w:r>
                      <w:r>
                        <w:rPr>
                          <w:color w:val="343741"/>
                          <w:spacing w:val="-2"/>
                          <w:sz w:val="16"/>
                        </w:rPr>
                        <w:t>throughout</w:t>
                      </w:r>
                      <w:r>
                        <w:rPr>
                          <w:color w:val="343741"/>
                          <w:spacing w:val="-9"/>
                          <w:sz w:val="16"/>
                        </w:rPr>
                        <w:t> </w:t>
                      </w:r>
                      <w:r>
                        <w:rPr>
                          <w:color w:val="343741"/>
                          <w:spacing w:val="-2"/>
                          <w:sz w:val="16"/>
                        </w:rPr>
                        <w:t>our</w:t>
                      </w:r>
                      <w:r>
                        <w:rPr>
                          <w:color w:val="343741"/>
                          <w:spacing w:val="-9"/>
                          <w:sz w:val="16"/>
                        </w:rPr>
                        <w:t> </w:t>
                      </w:r>
                      <w:r>
                        <w:rPr>
                          <w:color w:val="343741"/>
                          <w:spacing w:val="-2"/>
                          <w:sz w:val="16"/>
                        </w:rPr>
                        <w:t>organization.</w:t>
                      </w:r>
                      <w:r>
                        <w:rPr>
                          <w:color w:val="343741"/>
                          <w:spacing w:val="-9"/>
                          <w:sz w:val="16"/>
                        </w:rPr>
                        <w:t> </w:t>
                      </w:r>
                      <w:r>
                        <w:rPr>
                          <w:color w:val="343741"/>
                          <w:spacing w:val="-2"/>
                          <w:sz w:val="16"/>
                        </w:rPr>
                        <w:t>Sustainability, </w:t>
                      </w:r>
                      <w:r>
                        <w:rPr>
                          <w:color w:val="343741"/>
                          <w:sz w:val="16"/>
                        </w:rPr>
                        <w:t>including</w:t>
                      </w:r>
                      <w:r>
                        <w:rPr>
                          <w:color w:val="343741"/>
                          <w:spacing w:val="-2"/>
                          <w:sz w:val="16"/>
                        </w:rPr>
                        <w:t> </w:t>
                      </w:r>
                      <w:r>
                        <w:rPr>
                          <w:color w:val="343741"/>
                          <w:sz w:val="16"/>
                        </w:rPr>
                        <w:t>climate</w:t>
                      </w:r>
                      <w:r>
                        <w:rPr>
                          <w:color w:val="343741"/>
                          <w:spacing w:val="-2"/>
                          <w:sz w:val="16"/>
                        </w:rPr>
                        <w:t> </w:t>
                      </w:r>
                      <w:r>
                        <w:rPr>
                          <w:color w:val="343741"/>
                          <w:sz w:val="16"/>
                        </w:rPr>
                        <w:t>change</w:t>
                      </w:r>
                      <w:r>
                        <w:rPr>
                          <w:color w:val="343741"/>
                          <w:spacing w:val="-2"/>
                          <w:sz w:val="16"/>
                        </w:rPr>
                        <w:t> </w:t>
                      </w:r>
                      <w:r>
                        <w:rPr>
                          <w:color w:val="343741"/>
                          <w:sz w:val="16"/>
                        </w:rPr>
                        <w:t>impacts,</w:t>
                      </w:r>
                      <w:r>
                        <w:rPr>
                          <w:color w:val="343741"/>
                          <w:spacing w:val="-2"/>
                          <w:sz w:val="16"/>
                        </w:rPr>
                        <w:t> </w:t>
                      </w:r>
                      <w:r>
                        <w:rPr>
                          <w:color w:val="343741"/>
                          <w:sz w:val="16"/>
                        </w:rPr>
                        <w:t>is</w:t>
                      </w:r>
                      <w:r>
                        <w:rPr>
                          <w:color w:val="343741"/>
                          <w:spacing w:val="-2"/>
                          <w:sz w:val="16"/>
                        </w:rPr>
                        <w:t> </w:t>
                      </w:r>
                      <w:r>
                        <w:rPr>
                          <w:color w:val="343741"/>
                          <w:sz w:val="16"/>
                        </w:rPr>
                        <w:t>embedded</w:t>
                      </w:r>
                      <w:r>
                        <w:rPr>
                          <w:color w:val="343741"/>
                          <w:spacing w:val="-2"/>
                          <w:sz w:val="16"/>
                        </w:rPr>
                        <w:t> </w:t>
                      </w:r>
                      <w:r>
                        <w:rPr>
                          <w:color w:val="343741"/>
                          <w:sz w:val="16"/>
                        </w:rPr>
                        <w:t>in</w:t>
                      </w:r>
                      <w:r>
                        <w:rPr>
                          <w:color w:val="343741"/>
                          <w:spacing w:val="-2"/>
                          <w:sz w:val="16"/>
                        </w:rPr>
                        <w:t> </w:t>
                      </w:r>
                      <w:r>
                        <w:rPr>
                          <w:color w:val="343741"/>
                          <w:sz w:val="16"/>
                        </w:rPr>
                        <w:t>our</w:t>
                      </w:r>
                      <w:r>
                        <w:rPr>
                          <w:color w:val="343741"/>
                          <w:spacing w:val="-2"/>
                          <w:sz w:val="16"/>
                        </w:rPr>
                        <w:t> </w:t>
                      </w:r>
                      <w:r>
                        <w:rPr>
                          <w:color w:val="343741"/>
                          <w:sz w:val="16"/>
                        </w:rPr>
                        <w:t>strategy, </w:t>
                      </w:r>
                      <w:r>
                        <w:rPr>
                          <w:color w:val="343741"/>
                          <w:spacing w:val="-2"/>
                          <w:sz w:val="16"/>
                        </w:rPr>
                        <w:t>business</w:t>
                      </w:r>
                      <w:r>
                        <w:rPr>
                          <w:color w:val="343741"/>
                          <w:spacing w:val="-10"/>
                          <w:sz w:val="16"/>
                        </w:rPr>
                        <w:t> </w:t>
                      </w:r>
                      <w:r>
                        <w:rPr>
                          <w:color w:val="343741"/>
                          <w:spacing w:val="-2"/>
                          <w:sz w:val="16"/>
                        </w:rPr>
                        <w:t>model,</w:t>
                      </w:r>
                      <w:r>
                        <w:rPr>
                          <w:color w:val="343741"/>
                          <w:spacing w:val="-9"/>
                          <w:sz w:val="16"/>
                        </w:rPr>
                        <w:t> </w:t>
                      </w:r>
                      <w:r>
                        <w:rPr>
                          <w:color w:val="343741"/>
                          <w:spacing w:val="-2"/>
                          <w:sz w:val="16"/>
                        </w:rPr>
                        <w:t>Sustainability</w:t>
                      </w:r>
                      <w:r>
                        <w:rPr>
                          <w:color w:val="343741"/>
                          <w:spacing w:val="-9"/>
                          <w:sz w:val="16"/>
                        </w:rPr>
                        <w:t> </w:t>
                      </w:r>
                      <w:r>
                        <w:rPr>
                          <w:color w:val="343741"/>
                          <w:spacing w:val="-2"/>
                          <w:sz w:val="16"/>
                        </w:rPr>
                        <w:t>Framework</w:t>
                      </w:r>
                      <w:r>
                        <w:rPr>
                          <w:color w:val="343741"/>
                          <w:spacing w:val="-9"/>
                          <w:sz w:val="16"/>
                        </w:rPr>
                        <w:t> </w:t>
                      </w:r>
                      <w:r>
                        <w:rPr>
                          <w:color w:val="343741"/>
                          <w:spacing w:val="-2"/>
                          <w:sz w:val="16"/>
                        </w:rPr>
                        <w:t>and</w:t>
                      </w:r>
                      <w:r>
                        <w:rPr>
                          <w:color w:val="343741"/>
                          <w:spacing w:val="-9"/>
                          <w:sz w:val="16"/>
                        </w:rPr>
                        <w:t> </w:t>
                      </w:r>
                      <w:r>
                        <w:rPr>
                          <w:color w:val="343741"/>
                          <w:spacing w:val="-2"/>
                          <w:sz w:val="16"/>
                        </w:rPr>
                        <w:t>Environmental</w:t>
                      </w:r>
                      <w:r>
                        <w:rPr>
                          <w:color w:val="343741"/>
                          <w:spacing w:val="-9"/>
                          <w:sz w:val="16"/>
                        </w:rPr>
                        <w:t> </w:t>
                      </w:r>
                      <w:r>
                        <w:rPr>
                          <w:color w:val="343741"/>
                          <w:spacing w:val="-2"/>
                          <w:sz w:val="16"/>
                        </w:rPr>
                        <w:t>Policy </w:t>
                      </w:r>
                      <w:r>
                        <w:rPr>
                          <w:color w:val="343741"/>
                          <w:sz w:val="16"/>
                        </w:rPr>
                        <w:t>(see</w:t>
                      </w:r>
                      <w:r>
                        <w:rPr>
                          <w:color w:val="343741"/>
                          <w:spacing w:val="-11"/>
                          <w:sz w:val="16"/>
                        </w:rPr>
                        <w:t> </w:t>
                      </w:r>
                      <w:r>
                        <w:rPr>
                          <w:color w:val="343741"/>
                          <w:sz w:val="16"/>
                        </w:rPr>
                        <w:t>page</w:t>
                      </w:r>
                      <w:r>
                        <w:rPr>
                          <w:color w:val="343741"/>
                          <w:spacing w:val="-11"/>
                          <w:sz w:val="16"/>
                        </w:rPr>
                        <w:t> </w:t>
                      </w:r>
                      <w:r>
                        <w:rPr>
                          <w:color w:val="343741"/>
                          <w:sz w:val="16"/>
                        </w:rPr>
                        <w:t>82</w:t>
                      </w:r>
                      <w:r>
                        <w:rPr>
                          <w:color w:val="343741"/>
                          <w:spacing w:val="-11"/>
                          <w:sz w:val="16"/>
                        </w:rPr>
                        <w:t> </w:t>
                      </w:r>
                      <w:r>
                        <w:rPr>
                          <w:color w:val="343741"/>
                          <w:sz w:val="16"/>
                        </w:rPr>
                        <w:t>of</w:t>
                      </w:r>
                      <w:r>
                        <w:rPr>
                          <w:color w:val="343741"/>
                          <w:spacing w:val="-11"/>
                          <w:sz w:val="16"/>
                        </w:rPr>
                        <w:t> </w:t>
                      </w:r>
                      <w:r>
                        <w:rPr>
                          <w:color w:val="343741"/>
                          <w:sz w:val="16"/>
                        </w:rPr>
                        <w:t>the</w:t>
                      </w:r>
                      <w:r>
                        <w:rPr>
                          <w:color w:val="343741"/>
                          <w:spacing w:val="-11"/>
                          <w:sz w:val="16"/>
                        </w:rPr>
                        <w:t> </w:t>
                      </w:r>
                      <w:r>
                        <w:rPr>
                          <w:color w:val="343741"/>
                          <w:sz w:val="16"/>
                        </w:rPr>
                        <w:t>CRH</w:t>
                      </w:r>
                      <w:r>
                        <w:rPr>
                          <w:color w:val="343741"/>
                          <w:spacing w:val="-11"/>
                          <w:sz w:val="16"/>
                        </w:rPr>
                        <w:t> </w:t>
                      </w:r>
                      <w:r>
                        <w:rPr>
                          <w:color w:val="343741"/>
                          <w:sz w:val="16"/>
                        </w:rPr>
                        <w:t>2024</w:t>
                      </w:r>
                      <w:r>
                        <w:rPr>
                          <w:color w:val="343741"/>
                          <w:spacing w:val="-11"/>
                          <w:sz w:val="16"/>
                        </w:rPr>
                        <w:t> </w:t>
                      </w:r>
                      <w:r>
                        <w:rPr>
                          <w:color w:val="343741"/>
                          <w:sz w:val="16"/>
                        </w:rPr>
                        <w:t>Sustainability</w:t>
                      </w:r>
                      <w:r>
                        <w:rPr>
                          <w:color w:val="343741"/>
                          <w:spacing w:val="-11"/>
                          <w:sz w:val="16"/>
                        </w:rPr>
                        <w:t> </w:t>
                      </w:r>
                      <w:r>
                        <w:rPr>
                          <w:color w:val="343741"/>
                          <w:sz w:val="16"/>
                        </w:rPr>
                        <w:t>Performance</w:t>
                      </w:r>
                      <w:r>
                        <w:rPr>
                          <w:color w:val="343741"/>
                          <w:spacing w:val="-11"/>
                          <w:sz w:val="16"/>
                        </w:rPr>
                        <w:t> </w:t>
                      </w:r>
                      <w:r>
                        <w:rPr>
                          <w:color w:val="343741"/>
                          <w:sz w:val="16"/>
                        </w:rPr>
                        <w:t>Report).</w:t>
                      </w:r>
                    </w:p>
                    <w:p>
                      <w:pPr>
                        <w:spacing w:line="249" w:lineRule="auto" w:before="117"/>
                        <w:ind w:left="306" w:right="355" w:firstLine="0"/>
                        <w:jc w:val="left"/>
                        <w:rPr>
                          <w:color w:val="000000"/>
                          <w:sz w:val="16"/>
                        </w:rPr>
                      </w:pPr>
                      <w:r>
                        <w:rPr>
                          <w:color w:val="343741"/>
                          <w:sz w:val="16"/>
                        </w:rPr>
                        <w:t>The</w:t>
                      </w:r>
                      <w:r>
                        <w:rPr>
                          <w:color w:val="343741"/>
                          <w:spacing w:val="-8"/>
                          <w:sz w:val="16"/>
                        </w:rPr>
                        <w:t> </w:t>
                      </w:r>
                      <w:r>
                        <w:rPr>
                          <w:color w:val="343741"/>
                          <w:sz w:val="16"/>
                        </w:rPr>
                        <w:t>CRH</w:t>
                      </w:r>
                      <w:r>
                        <w:rPr>
                          <w:color w:val="343741"/>
                          <w:spacing w:val="-8"/>
                          <w:sz w:val="16"/>
                        </w:rPr>
                        <w:t> </w:t>
                      </w:r>
                      <w:r>
                        <w:rPr>
                          <w:color w:val="343741"/>
                          <w:sz w:val="16"/>
                        </w:rPr>
                        <w:t>Board</w:t>
                      </w:r>
                      <w:r>
                        <w:rPr>
                          <w:color w:val="343741"/>
                          <w:spacing w:val="-8"/>
                          <w:sz w:val="16"/>
                        </w:rPr>
                        <w:t> </w:t>
                      </w:r>
                      <w:r>
                        <w:rPr>
                          <w:color w:val="343741"/>
                          <w:sz w:val="16"/>
                        </w:rPr>
                        <w:t>has</w:t>
                      </w:r>
                      <w:r>
                        <w:rPr>
                          <w:color w:val="343741"/>
                          <w:spacing w:val="-8"/>
                          <w:sz w:val="16"/>
                        </w:rPr>
                        <w:t> </w:t>
                      </w:r>
                      <w:r>
                        <w:rPr>
                          <w:color w:val="343741"/>
                          <w:sz w:val="16"/>
                        </w:rPr>
                        <w:t>delegated</w:t>
                      </w:r>
                      <w:r>
                        <w:rPr>
                          <w:color w:val="343741"/>
                          <w:spacing w:val="-8"/>
                          <w:sz w:val="16"/>
                        </w:rPr>
                        <w:t> </w:t>
                      </w:r>
                      <w:r>
                        <w:rPr>
                          <w:color w:val="343741"/>
                          <w:sz w:val="16"/>
                        </w:rPr>
                        <w:t>primary</w:t>
                      </w:r>
                      <w:r>
                        <w:rPr>
                          <w:color w:val="343741"/>
                          <w:spacing w:val="-8"/>
                          <w:sz w:val="16"/>
                        </w:rPr>
                        <w:t> </w:t>
                      </w:r>
                      <w:r>
                        <w:rPr>
                          <w:color w:val="343741"/>
                          <w:sz w:val="16"/>
                        </w:rPr>
                        <w:t>responsibility</w:t>
                      </w:r>
                      <w:r>
                        <w:rPr>
                          <w:color w:val="343741"/>
                          <w:spacing w:val="-8"/>
                          <w:sz w:val="16"/>
                        </w:rPr>
                        <w:t> </w:t>
                      </w:r>
                      <w:r>
                        <w:rPr>
                          <w:color w:val="343741"/>
                          <w:sz w:val="16"/>
                        </w:rPr>
                        <w:t>to</w:t>
                      </w:r>
                      <w:r>
                        <w:rPr>
                          <w:color w:val="343741"/>
                          <w:spacing w:val="-8"/>
                          <w:sz w:val="16"/>
                        </w:rPr>
                        <w:t> </w:t>
                      </w:r>
                      <w:r>
                        <w:rPr>
                          <w:color w:val="343741"/>
                          <w:sz w:val="16"/>
                        </w:rPr>
                        <w:t>the</w:t>
                      </w:r>
                      <w:r>
                        <w:rPr>
                          <w:color w:val="343741"/>
                          <w:spacing w:val="-8"/>
                          <w:sz w:val="16"/>
                        </w:rPr>
                        <w:t> </w:t>
                      </w:r>
                      <w:r>
                        <w:rPr>
                          <w:color w:val="343741"/>
                          <w:sz w:val="16"/>
                        </w:rPr>
                        <w:t>Safety, Environmental</w:t>
                      </w:r>
                      <w:r>
                        <w:rPr>
                          <w:color w:val="343741"/>
                          <w:spacing w:val="-12"/>
                          <w:sz w:val="16"/>
                        </w:rPr>
                        <w:t> </w:t>
                      </w:r>
                      <w:r>
                        <w:rPr>
                          <w:color w:val="343741"/>
                          <w:sz w:val="16"/>
                        </w:rPr>
                        <w:t>&amp;</w:t>
                      </w:r>
                      <w:r>
                        <w:rPr>
                          <w:color w:val="343741"/>
                          <w:spacing w:val="-11"/>
                          <w:sz w:val="16"/>
                        </w:rPr>
                        <w:t> </w:t>
                      </w:r>
                      <w:r>
                        <w:rPr>
                          <w:color w:val="343741"/>
                          <w:sz w:val="16"/>
                        </w:rPr>
                        <w:t>Social</w:t>
                      </w:r>
                      <w:r>
                        <w:rPr>
                          <w:color w:val="343741"/>
                          <w:spacing w:val="-11"/>
                          <w:sz w:val="16"/>
                        </w:rPr>
                        <w:t> </w:t>
                      </w:r>
                      <w:r>
                        <w:rPr>
                          <w:color w:val="343741"/>
                          <w:sz w:val="16"/>
                        </w:rPr>
                        <w:t>Responsibility</w:t>
                      </w:r>
                      <w:r>
                        <w:rPr>
                          <w:color w:val="343741"/>
                          <w:spacing w:val="-11"/>
                          <w:sz w:val="16"/>
                        </w:rPr>
                        <w:t> </w:t>
                      </w:r>
                      <w:r>
                        <w:rPr>
                          <w:color w:val="343741"/>
                          <w:sz w:val="16"/>
                        </w:rPr>
                        <w:t>(‘SESR’)</w:t>
                      </w:r>
                      <w:r>
                        <w:rPr>
                          <w:color w:val="343741"/>
                          <w:spacing w:val="-11"/>
                          <w:sz w:val="16"/>
                        </w:rPr>
                        <w:t> </w:t>
                      </w:r>
                      <w:r>
                        <w:rPr>
                          <w:color w:val="343741"/>
                          <w:sz w:val="16"/>
                        </w:rPr>
                        <w:t>Committee</w:t>
                      </w:r>
                      <w:r>
                        <w:rPr>
                          <w:color w:val="343741"/>
                          <w:spacing w:val="-11"/>
                          <w:sz w:val="16"/>
                        </w:rPr>
                        <w:t> </w:t>
                      </w:r>
                      <w:r>
                        <w:rPr>
                          <w:color w:val="343741"/>
                          <w:sz w:val="16"/>
                        </w:rPr>
                        <w:t>for </w:t>
                      </w:r>
                      <w:r>
                        <w:rPr>
                          <w:color w:val="343741"/>
                          <w:spacing w:val="-2"/>
                          <w:sz w:val="16"/>
                        </w:rPr>
                        <w:t>monitoring developments related to sustainability, including climate, and</w:t>
                      </w:r>
                      <w:r>
                        <w:rPr>
                          <w:color w:val="343741"/>
                          <w:spacing w:val="-3"/>
                          <w:sz w:val="16"/>
                        </w:rPr>
                        <w:t> </w:t>
                      </w:r>
                      <w:r>
                        <w:rPr>
                          <w:color w:val="343741"/>
                          <w:spacing w:val="-2"/>
                          <w:sz w:val="16"/>
                        </w:rPr>
                        <w:t>providing</w:t>
                      </w:r>
                      <w:r>
                        <w:rPr>
                          <w:color w:val="343741"/>
                          <w:spacing w:val="-3"/>
                          <w:sz w:val="16"/>
                        </w:rPr>
                        <w:t> </w:t>
                      </w:r>
                      <w:r>
                        <w:rPr>
                          <w:color w:val="343741"/>
                          <w:spacing w:val="-2"/>
                          <w:sz w:val="16"/>
                        </w:rPr>
                        <w:t>strategic</w:t>
                      </w:r>
                      <w:r>
                        <w:rPr>
                          <w:color w:val="343741"/>
                          <w:spacing w:val="-3"/>
                          <w:sz w:val="16"/>
                        </w:rPr>
                        <w:t> </w:t>
                      </w:r>
                      <w:r>
                        <w:rPr>
                          <w:color w:val="343741"/>
                          <w:spacing w:val="-2"/>
                          <w:sz w:val="16"/>
                        </w:rPr>
                        <w:t>direction,</w:t>
                      </w:r>
                      <w:r>
                        <w:rPr>
                          <w:color w:val="343741"/>
                          <w:spacing w:val="-3"/>
                          <w:sz w:val="16"/>
                        </w:rPr>
                        <w:t> </w:t>
                      </w:r>
                      <w:r>
                        <w:rPr>
                          <w:color w:val="343741"/>
                          <w:spacing w:val="-2"/>
                          <w:sz w:val="16"/>
                        </w:rPr>
                        <w:t>oversight</w:t>
                      </w:r>
                      <w:r>
                        <w:rPr>
                          <w:color w:val="343741"/>
                          <w:spacing w:val="-3"/>
                          <w:sz w:val="16"/>
                        </w:rPr>
                        <w:t> </w:t>
                      </w:r>
                      <w:r>
                        <w:rPr>
                          <w:color w:val="343741"/>
                          <w:spacing w:val="-2"/>
                          <w:sz w:val="16"/>
                        </w:rPr>
                        <w:t>and</w:t>
                      </w:r>
                      <w:r>
                        <w:rPr>
                          <w:color w:val="343741"/>
                          <w:spacing w:val="-3"/>
                          <w:sz w:val="16"/>
                        </w:rPr>
                        <w:t> </w:t>
                      </w:r>
                      <w:r>
                        <w:rPr>
                          <w:color w:val="343741"/>
                          <w:spacing w:val="-2"/>
                          <w:sz w:val="16"/>
                        </w:rPr>
                        <w:t>support</w:t>
                      </w:r>
                      <w:r>
                        <w:rPr>
                          <w:color w:val="343741"/>
                          <w:spacing w:val="-3"/>
                          <w:sz w:val="16"/>
                        </w:rPr>
                        <w:t> </w:t>
                      </w:r>
                      <w:r>
                        <w:rPr>
                          <w:color w:val="343741"/>
                          <w:spacing w:val="-2"/>
                          <w:sz w:val="16"/>
                        </w:rPr>
                        <w:t>to</w:t>
                      </w:r>
                      <w:r>
                        <w:rPr>
                          <w:color w:val="343741"/>
                          <w:spacing w:val="-3"/>
                          <w:sz w:val="16"/>
                        </w:rPr>
                        <w:t> </w:t>
                      </w:r>
                      <w:r>
                        <w:rPr>
                          <w:color w:val="343741"/>
                          <w:spacing w:val="-2"/>
                          <w:sz w:val="16"/>
                        </w:rPr>
                        <w:t>the</w:t>
                      </w:r>
                      <w:r>
                        <w:rPr>
                          <w:color w:val="343741"/>
                          <w:spacing w:val="-3"/>
                          <w:sz w:val="16"/>
                        </w:rPr>
                        <w:t> </w:t>
                      </w:r>
                      <w:r>
                        <w:rPr>
                          <w:color w:val="343741"/>
                          <w:spacing w:val="-2"/>
                          <w:sz w:val="16"/>
                        </w:rPr>
                        <w:t>Board </w:t>
                      </w:r>
                      <w:r>
                        <w:rPr>
                          <w:color w:val="343741"/>
                          <w:sz w:val="16"/>
                        </w:rPr>
                        <w:t>on</w:t>
                      </w:r>
                      <w:r>
                        <w:rPr>
                          <w:color w:val="343741"/>
                          <w:spacing w:val="-3"/>
                          <w:sz w:val="16"/>
                        </w:rPr>
                        <w:t> </w:t>
                      </w:r>
                      <w:r>
                        <w:rPr>
                          <w:color w:val="343741"/>
                          <w:sz w:val="16"/>
                        </w:rPr>
                        <w:t>these</w:t>
                      </w:r>
                      <w:r>
                        <w:rPr>
                          <w:color w:val="343741"/>
                          <w:spacing w:val="-3"/>
                          <w:sz w:val="16"/>
                        </w:rPr>
                        <w:t> </w:t>
                      </w:r>
                      <w:r>
                        <w:rPr>
                          <w:color w:val="343741"/>
                          <w:sz w:val="16"/>
                        </w:rPr>
                        <w:t>important</w:t>
                      </w:r>
                      <w:r>
                        <w:rPr>
                          <w:color w:val="343741"/>
                          <w:spacing w:val="-3"/>
                          <w:sz w:val="16"/>
                        </w:rPr>
                        <w:t> </w:t>
                      </w:r>
                      <w:r>
                        <w:rPr>
                          <w:color w:val="343741"/>
                          <w:sz w:val="16"/>
                        </w:rPr>
                        <w:t>topics.</w:t>
                      </w:r>
                      <w:r>
                        <w:rPr>
                          <w:color w:val="343741"/>
                          <w:spacing w:val="-3"/>
                          <w:sz w:val="16"/>
                        </w:rPr>
                        <w:t> </w:t>
                      </w:r>
                      <w:r>
                        <w:rPr>
                          <w:color w:val="343741"/>
                          <w:sz w:val="16"/>
                        </w:rPr>
                        <w:t>The</w:t>
                      </w:r>
                      <w:r>
                        <w:rPr>
                          <w:color w:val="343741"/>
                          <w:spacing w:val="-3"/>
                          <w:sz w:val="16"/>
                        </w:rPr>
                        <w:t> </w:t>
                      </w:r>
                      <w:r>
                        <w:rPr>
                          <w:color w:val="343741"/>
                          <w:sz w:val="16"/>
                        </w:rPr>
                        <w:t>SESR</w:t>
                      </w:r>
                      <w:r>
                        <w:rPr>
                          <w:color w:val="343741"/>
                          <w:spacing w:val="-3"/>
                          <w:sz w:val="16"/>
                        </w:rPr>
                        <w:t> </w:t>
                      </w:r>
                      <w:r>
                        <w:rPr>
                          <w:color w:val="343741"/>
                          <w:sz w:val="16"/>
                        </w:rPr>
                        <w:t>Committee</w:t>
                      </w:r>
                      <w:r>
                        <w:rPr>
                          <w:color w:val="343741"/>
                          <w:spacing w:val="-3"/>
                          <w:sz w:val="16"/>
                        </w:rPr>
                        <w:t> </w:t>
                      </w:r>
                      <w:r>
                        <w:rPr>
                          <w:color w:val="343741"/>
                          <w:sz w:val="16"/>
                        </w:rPr>
                        <w:t>meets</w:t>
                      </w:r>
                      <w:r>
                        <w:rPr>
                          <w:color w:val="343741"/>
                          <w:spacing w:val="-3"/>
                          <w:sz w:val="16"/>
                        </w:rPr>
                        <w:t> </w:t>
                      </w:r>
                      <w:r>
                        <w:rPr>
                          <w:color w:val="343741"/>
                          <w:sz w:val="16"/>
                        </w:rPr>
                        <w:t>at</w:t>
                      </w:r>
                      <w:r>
                        <w:rPr>
                          <w:color w:val="343741"/>
                          <w:spacing w:val="-3"/>
                          <w:sz w:val="16"/>
                        </w:rPr>
                        <w:t> </w:t>
                      </w:r>
                      <w:r>
                        <w:rPr>
                          <w:color w:val="343741"/>
                          <w:sz w:val="16"/>
                        </w:rPr>
                        <w:t>least </w:t>
                      </w:r>
                      <w:r>
                        <w:rPr>
                          <w:color w:val="343741"/>
                          <w:spacing w:val="-2"/>
                          <w:sz w:val="16"/>
                        </w:rPr>
                        <w:t>quarterly</w:t>
                      </w:r>
                      <w:r>
                        <w:rPr>
                          <w:color w:val="343741"/>
                          <w:spacing w:val="-4"/>
                          <w:sz w:val="16"/>
                        </w:rPr>
                        <w:t> </w:t>
                      </w:r>
                      <w:r>
                        <w:rPr>
                          <w:color w:val="343741"/>
                          <w:spacing w:val="-2"/>
                          <w:sz w:val="16"/>
                        </w:rPr>
                        <w:t>and</w:t>
                      </w:r>
                      <w:r>
                        <w:rPr>
                          <w:color w:val="343741"/>
                          <w:spacing w:val="-4"/>
                          <w:sz w:val="16"/>
                        </w:rPr>
                        <w:t> </w:t>
                      </w:r>
                      <w:r>
                        <w:rPr>
                          <w:color w:val="343741"/>
                          <w:spacing w:val="-2"/>
                          <w:sz w:val="16"/>
                        </w:rPr>
                        <w:t>detailed</w:t>
                      </w:r>
                      <w:r>
                        <w:rPr>
                          <w:color w:val="343741"/>
                          <w:spacing w:val="-4"/>
                          <w:sz w:val="16"/>
                        </w:rPr>
                        <w:t> </w:t>
                      </w:r>
                      <w:r>
                        <w:rPr>
                          <w:color w:val="343741"/>
                          <w:spacing w:val="-2"/>
                          <w:sz w:val="16"/>
                        </w:rPr>
                        <w:t>reports</w:t>
                      </w:r>
                      <w:r>
                        <w:rPr>
                          <w:color w:val="343741"/>
                          <w:spacing w:val="-4"/>
                          <w:sz w:val="16"/>
                        </w:rPr>
                        <w:t> </w:t>
                      </w:r>
                      <w:r>
                        <w:rPr>
                          <w:color w:val="343741"/>
                          <w:spacing w:val="-2"/>
                          <w:sz w:val="16"/>
                        </w:rPr>
                        <w:t>of</w:t>
                      </w:r>
                      <w:r>
                        <w:rPr>
                          <w:color w:val="343741"/>
                          <w:spacing w:val="-4"/>
                          <w:sz w:val="16"/>
                        </w:rPr>
                        <w:t> </w:t>
                      </w:r>
                      <w:r>
                        <w:rPr>
                          <w:color w:val="343741"/>
                          <w:spacing w:val="-2"/>
                          <w:sz w:val="16"/>
                        </w:rPr>
                        <w:t>the</w:t>
                      </w:r>
                      <w:r>
                        <w:rPr>
                          <w:color w:val="343741"/>
                          <w:spacing w:val="-4"/>
                          <w:sz w:val="16"/>
                        </w:rPr>
                        <w:t> </w:t>
                      </w:r>
                      <w:r>
                        <w:rPr>
                          <w:color w:val="343741"/>
                          <w:spacing w:val="-2"/>
                          <w:sz w:val="16"/>
                        </w:rPr>
                        <w:t>discussions</w:t>
                      </w:r>
                      <w:r>
                        <w:rPr>
                          <w:color w:val="343741"/>
                          <w:spacing w:val="-4"/>
                          <w:sz w:val="16"/>
                        </w:rPr>
                        <w:t> </w:t>
                      </w:r>
                      <w:r>
                        <w:rPr>
                          <w:color w:val="343741"/>
                          <w:spacing w:val="-2"/>
                          <w:sz w:val="16"/>
                        </w:rPr>
                        <w:t>at</w:t>
                      </w:r>
                      <w:r>
                        <w:rPr>
                          <w:color w:val="343741"/>
                          <w:spacing w:val="-4"/>
                          <w:sz w:val="16"/>
                        </w:rPr>
                        <w:t> </w:t>
                      </w:r>
                      <w:r>
                        <w:rPr>
                          <w:color w:val="343741"/>
                          <w:spacing w:val="-2"/>
                          <w:sz w:val="16"/>
                        </w:rPr>
                        <w:t>the</w:t>
                      </w:r>
                      <w:r>
                        <w:rPr>
                          <w:color w:val="343741"/>
                          <w:spacing w:val="-4"/>
                          <w:sz w:val="16"/>
                        </w:rPr>
                        <w:t> </w:t>
                      </w:r>
                      <w:r>
                        <w:rPr>
                          <w:color w:val="343741"/>
                          <w:spacing w:val="-2"/>
                          <w:sz w:val="16"/>
                        </w:rPr>
                        <w:t>meetings</w:t>
                      </w:r>
                      <w:r>
                        <w:rPr>
                          <w:color w:val="343741"/>
                          <w:spacing w:val="-4"/>
                          <w:sz w:val="16"/>
                        </w:rPr>
                        <w:t> </w:t>
                      </w:r>
                      <w:r>
                        <w:rPr>
                          <w:color w:val="343741"/>
                          <w:spacing w:val="-2"/>
                          <w:sz w:val="16"/>
                        </w:rPr>
                        <w:t>are </w:t>
                      </w:r>
                      <w:r>
                        <w:rPr>
                          <w:color w:val="343741"/>
                          <w:sz w:val="16"/>
                        </w:rPr>
                        <w:t>circulated to the Board for consideration thereafter.</w:t>
                      </w:r>
                    </w:p>
                    <w:p>
                      <w:pPr>
                        <w:spacing w:line="249" w:lineRule="auto" w:before="118"/>
                        <w:ind w:left="306" w:right="355" w:firstLine="0"/>
                        <w:jc w:val="left"/>
                        <w:rPr>
                          <w:color w:val="000000"/>
                          <w:sz w:val="16"/>
                        </w:rPr>
                      </w:pPr>
                      <w:r>
                        <w:rPr>
                          <w:color w:val="343741"/>
                          <w:spacing w:val="-4"/>
                          <w:sz w:val="16"/>
                        </w:rPr>
                        <w:t>In the area of procurement specifically, Divisional Presidents, Regional </w:t>
                      </w:r>
                      <w:r>
                        <w:rPr>
                          <w:color w:val="343741"/>
                          <w:spacing w:val="-2"/>
                          <w:sz w:val="16"/>
                        </w:rPr>
                        <w:t>Heads</w:t>
                      </w:r>
                      <w:r>
                        <w:rPr>
                          <w:color w:val="343741"/>
                          <w:spacing w:val="-10"/>
                          <w:sz w:val="16"/>
                        </w:rPr>
                        <w:t> </w:t>
                      </w:r>
                      <w:r>
                        <w:rPr>
                          <w:color w:val="343741"/>
                          <w:spacing w:val="-2"/>
                          <w:sz w:val="16"/>
                        </w:rPr>
                        <w:t>of</w:t>
                      </w:r>
                      <w:r>
                        <w:rPr>
                          <w:color w:val="343741"/>
                          <w:spacing w:val="-9"/>
                          <w:sz w:val="16"/>
                        </w:rPr>
                        <w:t> </w:t>
                      </w:r>
                      <w:r>
                        <w:rPr>
                          <w:color w:val="343741"/>
                          <w:spacing w:val="-2"/>
                          <w:sz w:val="16"/>
                        </w:rPr>
                        <w:t>Procurement,</w:t>
                      </w:r>
                      <w:r>
                        <w:rPr>
                          <w:color w:val="343741"/>
                          <w:spacing w:val="-9"/>
                          <w:sz w:val="16"/>
                        </w:rPr>
                        <w:t> </w:t>
                      </w:r>
                      <w:r>
                        <w:rPr>
                          <w:color w:val="343741"/>
                          <w:spacing w:val="-2"/>
                          <w:sz w:val="16"/>
                        </w:rPr>
                        <w:t>and</w:t>
                      </w:r>
                      <w:r>
                        <w:rPr>
                          <w:color w:val="343741"/>
                          <w:spacing w:val="-9"/>
                          <w:sz w:val="16"/>
                        </w:rPr>
                        <w:t> </w:t>
                      </w:r>
                      <w:r>
                        <w:rPr>
                          <w:color w:val="343741"/>
                          <w:spacing w:val="-2"/>
                          <w:sz w:val="16"/>
                        </w:rPr>
                        <w:t>other</w:t>
                      </w:r>
                      <w:r>
                        <w:rPr>
                          <w:color w:val="343741"/>
                          <w:spacing w:val="-9"/>
                          <w:sz w:val="16"/>
                        </w:rPr>
                        <w:t> </w:t>
                      </w:r>
                      <w:r>
                        <w:rPr>
                          <w:color w:val="343741"/>
                          <w:spacing w:val="-2"/>
                          <w:sz w:val="16"/>
                        </w:rPr>
                        <w:t>key</w:t>
                      </w:r>
                      <w:r>
                        <w:rPr>
                          <w:color w:val="343741"/>
                          <w:spacing w:val="-9"/>
                          <w:sz w:val="16"/>
                        </w:rPr>
                        <w:t> </w:t>
                      </w:r>
                      <w:r>
                        <w:rPr>
                          <w:color w:val="343741"/>
                          <w:spacing w:val="-2"/>
                          <w:sz w:val="16"/>
                        </w:rPr>
                        <w:t>members</w:t>
                      </w:r>
                      <w:r>
                        <w:rPr>
                          <w:color w:val="343741"/>
                          <w:spacing w:val="-9"/>
                          <w:sz w:val="16"/>
                        </w:rPr>
                        <w:t> </w:t>
                      </w:r>
                      <w:r>
                        <w:rPr>
                          <w:color w:val="343741"/>
                          <w:spacing w:val="-2"/>
                          <w:sz w:val="16"/>
                        </w:rPr>
                        <w:t>of</w:t>
                      </w:r>
                      <w:r>
                        <w:rPr>
                          <w:color w:val="343741"/>
                          <w:spacing w:val="-9"/>
                          <w:sz w:val="16"/>
                        </w:rPr>
                        <w:t> </w:t>
                      </w:r>
                      <w:r>
                        <w:rPr>
                          <w:color w:val="343741"/>
                          <w:spacing w:val="-2"/>
                          <w:sz w:val="16"/>
                        </w:rPr>
                        <w:t>leadership</w:t>
                      </w:r>
                      <w:r>
                        <w:rPr>
                          <w:color w:val="343741"/>
                          <w:spacing w:val="-10"/>
                          <w:sz w:val="16"/>
                        </w:rPr>
                        <w:t> </w:t>
                      </w:r>
                      <w:r>
                        <w:rPr>
                          <w:color w:val="343741"/>
                          <w:spacing w:val="-2"/>
                          <w:sz w:val="16"/>
                        </w:rPr>
                        <w:t>oversee </w:t>
                      </w:r>
                      <w:r>
                        <w:rPr>
                          <w:color w:val="343741"/>
                          <w:sz w:val="16"/>
                        </w:rPr>
                        <w:t>procurement</w:t>
                      </w:r>
                      <w:r>
                        <w:rPr>
                          <w:color w:val="343741"/>
                          <w:spacing w:val="-6"/>
                          <w:sz w:val="16"/>
                        </w:rPr>
                        <w:t> </w:t>
                      </w:r>
                      <w:r>
                        <w:rPr>
                          <w:color w:val="343741"/>
                          <w:sz w:val="16"/>
                        </w:rPr>
                        <w:t>functions</w:t>
                      </w:r>
                      <w:r>
                        <w:rPr>
                          <w:color w:val="343741"/>
                          <w:spacing w:val="-6"/>
                          <w:sz w:val="16"/>
                        </w:rPr>
                        <w:t> </w:t>
                      </w:r>
                      <w:r>
                        <w:rPr>
                          <w:color w:val="343741"/>
                          <w:sz w:val="16"/>
                        </w:rPr>
                        <w:t>through</w:t>
                      </w:r>
                      <w:r>
                        <w:rPr>
                          <w:color w:val="343741"/>
                          <w:spacing w:val="-6"/>
                          <w:sz w:val="16"/>
                        </w:rPr>
                        <w:t> </w:t>
                      </w:r>
                      <w:r>
                        <w:rPr>
                          <w:color w:val="343741"/>
                          <w:sz w:val="16"/>
                        </w:rPr>
                        <w:t>regional</w:t>
                      </w:r>
                      <w:r>
                        <w:rPr>
                          <w:color w:val="343741"/>
                          <w:spacing w:val="-6"/>
                          <w:sz w:val="16"/>
                        </w:rPr>
                        <w:t> </w:t>
                      </w:r>
                      <w:r>
                        <w:rPr>
                          <w:color w:val="343741"/>
                          <w:sz w:val="16"/>
                        </w:rPr>
                        <w:t>reporting</w:t>
                      </w:r>
                      <w:r>
                        <w:rPr>
                          <w:color w:val="343741"/>
                          <w:spacing w:val="-6"/>
                          <w:sz w:val="16"/>
                        </w:rPr>
                        <w:t> </w:t>
                      </w:r>
                      <w:r>
                        <w:rPr>
                          <w:color w:val="343741"/>
                          <w:sz w:val="16"/>
                        </w:rPr>
                        <w:t>structures</w:t>
                      </w:r>
                      <w:r>
                        <w:rPr>
                          <w:color w:val="343741"/>
                          <w:spacing w:val="-6"/>
                          <w:sz w:val="16"/>
                        </w:rPr>
                        <w:t> </w:t>
                      </w:r>
                      <w:r>
                        <w:rPr>
                          <w:color w:val="343741"/>
                          <w:sz w:val="16"/>
                        </w:rPr>
                        <w:t>and</w:t>
                      </w:r>
                      <w:r>
                        <w:rPr>
                          <w:color w:val="343741"/>
                          <w:spacing w:val="-6"/>
                          <w:sz w:val="16"/>
                        </w:rPr>
                        <w:t> </w:t>
                      </w:r>
                      <w:r>
                        <w:rPr>
                          <w:color w:val="343741"/>
                          <w:sz w:val="16"/>
                        </w:rPr>
                        <w:t>the global procurement team</w:t>
                      </w:r>
                      <w:r>
                        <w:rPr>
                          <w:color w:val="343741"/>
                          <w:spacing w:val="-1"/>
                          <w:sz w:val="16"/>
                        </w:rPr>
                        <w:t> </w:t>
                      </w:r>
                      <w:r>
                        <w:rPr>
                          <w:color w:val="343741"/>
                          <w:sz w:val="16"/>
                        </w:rPr>
                        <w:t>is supported by the Procurement Head of Sustainability,</w:t>
                      </w:r>
                      <w:r>
                        <w:rPr>
                          <w:color w:val="343741"/>
                          <w:spacing w:val="-12"/>
                          <w:sz w:val="16"/>
                        </w:rPr>
                        <w:t> </w:t>
                      </w:r>
                      <w:r>
                        <w:rPr>
                          <w:color w:val="343741"/>
                          <w:sz w:val="16"/>
                        </w:rPr>
                        <w:t>Risk,</w:t>
                      </w:r>
                      <w:r>
                        <w:rPr>
                          <w:color w:val="343741"/>
                          <w:spacing w:val="-11"/>
                          <w:sz w:val="16"/>
                        </w:rPr>
                        <w:t> </w:t>
                      </w:r>
                      <w:r>
                        <w:rPr>
                          <w:color w:val="343741"/>
                          <w:sz w:val="16"/>
                        </w:rPr>
                        <w:t>Innovation</w:t>
                      </w:r>
                      <w:r>
                        <w:rPr>
                          <w:color w:val="343741"/>
                          <w:spacing w:val="-11"/>
                          <w:sz w:val="16"/>
                        </w:rPr>
                        <w:t> </w:t>
                      </w:r>
                      <w:r>
                        <w:rPr>
                          <w:color w:val="343741"/>
                          <w:sz w:val="16"/>
                        </w:rPr>
                        <w:t>&amp;</w:t>
                      </w:r>
                      <w:r>
                        <w:rPr>
                          <w:color w:val="343741"/>
                          <w:spacing w:val="-11"/>
                          <w:sz w:val="16"/>
                        </w:rPr>
                        <w:t> </w:t>
                      </w:r>
                      <w:r>
                        <w:rPr>
                          <w:color w:val="343741"/>
                          <w:sz w:val="16"/>
                        </w:rPr>
                        <w:t>Market</w:t>
                      </w:r>
                      <w:r>
                        <w:rPr>
                          <w:color w:val="343741"/>
                          <w:spacing w:val="-11"/>
                          <w:sz w:val="16"/>
                        </w:rPr>
                        <w:t> </w:t>
                      </w:r>
                      <w:r>
                        <w:rPr>
                          <w:color w:val="343741"/>
                          <w:sz w:val="16"/>
                        </w:rPr>
                        <w:t>Intelligence.</w:t>
                      </w:r>
                    </w:p>
                    <w:p>
                      <w:pPr>
                        <w:spacing w:line="249" w:lineRule="auto" w:before="117"/>
                        <w:ind w:left="306" w:right="495" w:firstLine="0"/>
                        <w:jc w:val="left"/>
                        <w:rPr>
                          <w:color w:val="000000"/>
                          <w:sz w:val="16"/>
                        </w:rPr>
                      </w:pPr>
                      <w:r>
                        <w:rPr>
                          <w:color w:val="343741"/>
                          <w:sz w:val="16"/>
                        </w:rPr>
                        <w:t>In</w:t>
                      </w:r>
                      <w:r>
                        <w:rPr>
                          <w:color w:val="343741"/>
                          <w:spacing w:val="-9"/>
                          <w:sz w:val="16"/>
                        </w:rPr>
                        <w:t> </w:t>
                      </w:r>
                      <w:r>
                        <w:rPr>
                          <w:color w:val="343741"/>
                          <w:sz w:val="16"/>
                        </w:rPr>
                        <w:t>addition,</w:t>
                      </w:r>
                      <w:r>
                        <w:rPr>
                          <w:color w:val="343741"/>
                          <w:spacing w:val="-9"/>
                          <w:sz w:val="16"/>
                        </w:rPr>
                        <w:t> </w:t>
                      </w:r>
                      <w:r>
                        <w:rPr>
                          <w:color w:val="343741"/>
                          <w:sz w:val="16"/>
                        </w:rPr>
                        <w:t>the</w:t>
                      </w:r>
                      <w:r>
                        <w:rPr>
                          <w:color w:val="343741"/>
                          <w:spacing w:val="-9"/>
                          <w:sz w:val="16"/>
                        </w:rPr>
                        <w:t> </w:t>
                      </w:r>
                      <w:r>
                        <w:rPr>
                          <w:color w:val="343741"/>
                          <w:sz w:val="16"/>
                        </w:rPr>
                        <w:t>wider</w:t>
                      </w:r>
                      <w:r>
                        <w:rPr>
                          <w:color w:val="343741"/>
                          <w:spacing w:val="-9"/>
                          <w:sz w:val="16"/>
                        </w:rPr>
                        <w:t> </w:t>
                      </w:r>
                      <w:r>
                        <w:rPr>
                          <w:color w:val="343741"/>
                          <w:sz w:val="16"/>
                        </w:rPr>
                        <w:t>CRH</w:t>
                      </w:r>
                      <w:r>
                        <w:rPr>
                          <w:color w:val="343741"/>
                          <w:spacing w:val="-9"/>
                          <w:sz w:val="16"/>
                        </w:rPr>
                        <w:t> </w:t>
                      </w:r>
                      <w:r>
                        <w:rPr>
                          <w:color w:val="343741"/>
                          <w:sz w:val="16"/>
                        </w:rPr>
                        <w:t>Sustainability</w:t>
                      </w:r>
                      <w:r>
                        <w:rPr>
                          <w:color w:val="343741"/>
                          <w:spacing w:val="-9"/>
                          <w:sz w:val="16"/>
                        </w:rPr>
                        <w:t> </w:t>
                      </w:r>
                      <w:r>
                        <w:rPr>
                          <w:color w:val="343741"/>
                          <w:sz w:val="16"/>
                        </w:rPr>
                        <w:t>team</w:t>
                      </w:r>
                      <w:r>
                        <w:rPr>
                          <w:color w:val="343741"/>
                          <w:spacing w:val="-10"/>
                          <w:sz w:val="16"/>
                        </w:rPr>
                        <w:t> </w:t>
                      </w:r>
                      <w:r>
                        <w:rPr>
                          <w:color w:val="343741"/>
                          <w:sz w:val="16"/>
                        </w:rPr>
                        <w:t>facilitates</w:t>
                      </w:r>
                      <w:r>
                        <w:rPr>
                          <w:color w:val="343741"/>
                          <w:spacing w:val="-9"/>
                          <w:sz w:val="16"/>
                        </w:rPr>
                        <w:t> </w:t>
                      </w:r>
                      <w:r>
                        <w:rPr>
                          <w:color w:val="343741"/>
                          <w:sz w:val="16"/>
                        </w:rPr>
                        <w:t>reporting</w:t>
                      </w:r>
                      <w:r>
                        <w:rPr>
                          <w:color w:val="343741"/>
                          <w:sz w:val="16"/>
                        </w:rPr>
                        <w:t> in</w:t>
                      </w:r>
                      <w:r>
                        <w:rPr>
                          <w:color w:val="343741"/>
                          <w:spacing w:val="-7"/>
                          <w:sz w:val="16"/>
                        </w:rPr>
                        <w:t> </w:t>
                      </w:r>
                      <w:r>
                        <w:rPr>
                          <w:color w:val="343741"/>
                          <w:sz w:val="16"/>
                        </w:rPr>
                        <w:t>all</w:t>
                      </w:r>
                      <w:r>
                        <w:rPr>
                          <w:color w:val="343741"/>
                          <w:spacing w:val="-7"/>
                          <w:sz w:val="16"/>
                        </w:rPr>
                        <w:t> </w:t>
                      </w:r>
                      <w:r>
                        <w:rPr>
                          <w:color w:val="343741"/>
                          <w:sz w:val="16"/>
                        </w:rPr>
                        <w:t>areas</w:t>
                      </w:r>
                      <w:r>
                        <w:rPr>
                          <w:color w:val="343741"/>
                          <w:spacing w:val="-7"/>
                          <w:sz w:val="16"/>
                        </w:rPr>
                        <w:t> </w:t>
                      </w:r>
                      <w:r>
                        <w:rPr>
                          <w:color w:val="343741"/>
                          <w:sz w:val="16"/>
                        </w:rPr>
                        <w:t>of</w:t>
                      </w:r>
                      <w:r>
                        <w:rPr>
                          <w:color w:val="343741"/>
                          <w:spacing w:val="-7"/>
                          <w:sz w:val="16"/>
                        </w:rPr>
                        <w:t> </w:t>
                      </w:r>
                      <w:r>
                        <w:rPr>
                          <w:color w:val="343741"/>
                          <w:sz w:val="16"/>
                        </w:rPr>
                        <w:t>sustainability</w:t>
                      </w:r>
                      <w:r>
                        <w:rPr>
                          <w:color w:val="343741"/>
                          <w:spacing w:val="-7"/>
                          <w:sz w:val="16"/>
                        </w:rPr>
                        <w:t> </w:t>
                      </w:r>
                      <w:r>
                        <w:rPr>
                          <w:color w:val="343741"/>
                          <w:sz w:val="16"/>
                        </w:rPr>
                        <w:t>and</w:t>
                      </w:r>
                      <w:r>
                        <w:rPr>
                          <w:color w:val="343741"/>
                          <w:spacing w:val="-7"/>
                          <w:sz w:val="16"/>
                        </w:rPr>
                        <w:t> </w:t>
                      </w:r>
                      <w:r>
                        <w:rPr>
                          <w:color w:val="343741"/>
                          <w:sz w:val="16"/>
                        </w:rPr>
                        <w:t>our</w:t>
                      </w:r>
                      <w:r>
                        <w:rPr>
                          <w:color w:val="343741"/>
                          <w:spacing w:val="-7"/>
                          <w:sz w:val="16"/>
                        </w:rPr>
                        <w:t> </w:t>
                      </w:r>
                      <w:r>
                        <w:rPr>
                          <w:color w:val="343741"/>
                          <w:sz w:val="16"/>
                        </w:rPr>
                        <w:t>global</w:t>
                      </w:r>
                      <w:r>
                        <w:rPr>
                          <w:color w:val="343741"/>
                          <w:spacing w:val="-7"/>
                          <w:sz w:val="16"/>
                        </w:rPr>
                        <w:t> </w:t>
                      </w:r>
                      <w:r>
                        <w:rPr>
                          <w:color w:val="343741"/>
                          <w:sz w:val="16"/>
                        </w:rPr>
                        <w:t>Legal</w:t>
                      </w:r>
                      <w:r>
                        <w:rPr>
                          <w:color w:val="343741"/>
                          <w:spacing w:val="-7"/>
                          <w:sz w:val="16"/>
                        </w:rPr>
                        <w:t> </w:t>
                      </w:r>
                      <w:r>
                        <w:rPr>
                          <w:color w:val="343741"/>
                          <w:sz w:val="16"/>
                        </w:rPr>
                        <w:t>&amp;</w:t>
                      </w:r>
                      <w:r>
                        <w:rPr>
                          <w:color w:val="343741"/>
                          <w:spacing w:val="-7"/>
                          <w:sz w:val="16"/>
                        </w:rPr>
                        <w:t> </w:t>
                      </w:r>
                      <w:r>
                        <w:rPr>
                          <w:color w:val="343741"/>
                          <w:sz w:val="16"/>
                        </w:rPr>
                        <w:t>Compliance </w:t>
                      </w:r>
                      <w:r>
                        <w:rPr>
                          <w:color w:val="343741"/>
                          <w:spacing w:val="-2"/>
                          <w:sz w:val="16"/>
                        </w:rPr>
                        <w:t>function provides support to both procurement and sustainability in </w:t>
                      </w:r>
                      <w:r>
                        <w:rPr>
                          <w:color w:val="343741"/>
                          <w:sz w:val="16"/>
                        </w:rPr>
                        <w:t>these</w:t>
                      </w:r>
                      <w:r>
                        <w:rPr>
                          <w:color w:val="343741"/>
                          <w:spacing w:val="-4"/>
                          <w:sz w:val="16"/>
                        </w:rPr>
                        <w:t> </w:t>
                      </w:r>
                      <w:r>
                        <w:rPr>
                          <w:color w:val="343741"/>
                          <w:sz w:val="16"/>
                        </w:rPr>
                        <w:t>responsibilities.</w:t>
                      </w:r>
                    </w:p>
                  </w:txbxContent>
                </v:textbox>
                <v:fill opacity="61603f" type="solid"/>
                <w10:wrap type="topAndBottom"/>
              </v:shape>
            </w:pict>
          </mc:Fallback>
        </mc:AlternateContent>
      </w:r>
    </w:p>
    <w:p>
      <w:pPr>
        <w:pStyle w:val="BodyText"/>
        <w:spacing w:after="0"/>
        <w:rPr>
          <w:sz w:val="20"/>
        </w:rPr>
        <w:sectPr>
          <w:pgSz w:w="16840" w:h="11910" w:orient="landscape"/>
          <w:pgMar w:header="476" w:footer="0" w:top="720" w:bottom="280" w:left="0" w:right="708"/>
        </w:sectPr>
      </w:pPr>
    </w:p>
    <w:p>
      <w:pPr>
        <w:pStyle w:val="BodyText"/>
        <w:spacing w:before="6"/>
        <w:rPr>
          <w:sz w:val="28"/>
        </w:rPr>
      </w:pPr>
    </w:p>
    <w:p>
      <w:pPr>
        <w:pStyle w:val="Heading3"/>
        <w:spacing w:before="1"/>
        <w:ind w:left="701"/>
      </w:pPr>
      <w:bookmarkStart w:name="_TOC_250006" w:id="2"/>
      <w:r>
        <w:rPr>
          <w:color w:val="00053E"/>
        </w:rPr>
        <w:t>Business</w:t>
      </w:r>
      <w:r>
        <w:rPr>
          <w:color w:val="00053E"/>
          <w:spacing w:val="32"/>
        </w:rPr>
        <w:t> </w:t>
      </w:r>
      <w:bookmarkEnd w:id="2"/>
      <w:r>
        <w:rPr>
          <w:color w:val="00053E"/>
          <w:spacing w:val="-2"/>
        </w:rPr>
        <w:t>Overview</w:t>
      </w:r>
    </w:p>
    <w:p>
      <w:pPr>
        <w:pStyle w:val="BodyText"/>
        <w:spacing w:before="175"/>
        <w:rPr>
          <w:sz w:val="22"/>
        </w:rPr>
      </w:pPr>
    </w:p>
    <w:p>
      <w:pPr>
        <w:pStyle w:val="Heading4"/>
        <w:spacing w:before="0"/>
        <w:ind w:left="721"/>
      </w:pPr>
      <w:r>
        <w:rPr>
          <w:color w:val="0079C1"/>
        </w:rPr>
        <w:t>Leading</w:t>
      </w:r>
      <w:r>
        <w:rPr>
          <w:color w:val="0079C1"/>
          <w:spacing w:val="7"/>
        </w:rPr>
        <w:t> </w:t>
      </w:r>
      <w:r>
        <w:rPr>
          <w:color w:val="0079C1"/>
        </w:rPr>
        <w:t>the</w:t>
      </w:r>
      <w:r>
        <w:rPr>
          <w:color w:val="0079C1"/>
          <w:spacing w:val="7"/>
        </w:rPr>
        <w:t> </w:t>
      </w:r>
      <w:r>
        <w:rPr>
          <w:color w:val="0079C1"/>
        </w:rPr>
        <w:t>transition</w:t>
      </w:r>
      <w:r>
        <w:rPr>
          <w:color w:val="0079C1"/>
          <w:spacing w:val="7"/>
        </w:rPr>
        <w:t> </w:t>
      </w:r>
      <w:r>
        <w:rPr>
          <w:color w:val="0079C1"/>
        </w:rPr>
        <w:t>to</w:t>
      </w:r>
      <w:r>
        <w:rPr>
          <w:color w:val="0079C1"/>
          <w:spacing w:val="8"/>
        </w:rPr>
        <w:t> </w:t>
      </w:r>
      <w:r>
        <w:rPr>
          <w:color w:val="0079C1"/>
        </w:rPr>
        <w:t>smarter,</w:t>
      </w:r>
      <w:r>
        <w:rPr>
          <w:color w:val="0079C1"/>
          <w:spacing w:val="7"/>
        </w:rPr>
        <w:t> </w:t>
      </w:r>
      <w:r>
        <w:rPr>
          <w:color w:val="0079C1"/>
        </w:rPr>
        <w:t>more</w:t>
      </w:r>
      <w:r>
        <w:rPr>
          <w:color w:val="0079C1"/>
          <w:spacing w:val="7"/>
        </w:rPr>
        <w:t> </w:t>
      </w:r>
      <w:r>
        <w:rPr>
          <w:color w:val="0079C1"/>
        </w:rPr>
        <w:t>sustainable</w:t>
      </w:r>
      <w:r>
        <w:rPr>
          <w:color w:val="0079C1"/>
          <w:spacing w:val="8"/>
        </w:rPr>
        <w:t> </w:t>
      </w:r>
      <w:r>
        <w:rPr>
          <w:color w:val="0079C1"/>
          <w:spacing w:val="-2"/>
        </w:rPr>
        <w:t>construction.</w:t>
      </w:r>
    </w:p>
    <w:p>
      <w:pPr>
        <w:spacing w:line="273" w:lineRule="auto" w:before="184"/>
        <w:ind w:left="721" w:right="0" w:firstLine="0"/>
        <w:jc w:val="left"/>
        <w:rPr>
          <w:rFonts w:ascii="Wingdings 2" w:hAnsi="Wingdings 2"/>
          <w:position w:val="5"/>
          <w:sz w:val="9"/>
        </w:rPr>
      </w:pPr>
      <w:r>
        <w:rPr>
          <w:rFonts w:ascii="Wingdings 2" w:hAnsi="Wingdings 2"/>
          <w:position w:val="5"/>
          <w:sz w:val="9"/>
        </w:rPr>
        <mc:AlternateContent>
          <mc:Choice Requires="wps">
            <w:drawing>
              <wp:anchor distT="0" distB="0" distL="0" distR="0" allowOverlap="1" layoutInCell="1" locked="0" behindDoc="0" simplePos="0" relativeHeight="15740416">
                <wp:simplePos x="0" y="0"/>
                <wp:positionH relativeFrom="page">
                  <wp:posOffset>8411540</wp:posOffset>
                </wp:positionH>
                <wp:positionV relativeFrom="paragraph">
                  <wp:posOffset>730820</wp:posOffset>
                </wp:positionV>
                <wp:extent cx="1821814" cy="2598420"/>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1821814" cy="2598420"/>
                          <a:chExt cx="1821814" cy="2598420"/>
                        </a:xfrm>
                      </wpg:grpSpPr>
                      <wps:wsp>
                        <wps:cNvPr id="73" name="Graphic 73"/>
                        <wps:cNvSpPr/>
                        <wps:spPr>
                          <a:xfrm>
                            <a:off x="0" y="0"/>
                            <a:ext cx="1821814" cy="2598420"/>
                          </a:xfrm>
                          <a:custGeom>
                            <a:avLst/>
                            <a:gdLst/>
                            <a:ahLst/>
                            <a:cxnLst/>
                            <a:rect l="l" t="t" r="r" b="b"/>
                            <a:pathLst>
                              <a:path w="1821814" h="2598420">
                                <a:moveTo>
                                  <a:pt x="1821370" y="0"/>
                                </a:moveTo>
                                <a:lnTo>
                                  <a:pt x="0" y="0"/>
                                </a:lnTo>
                                <a:lnTo>
                                  <a:pt x="0" y="2598000"/>
                                </a:lnTo>
                                <a:lnTo>
                                  <a:pt x="1821370" y="2598000"/>
                                </a:lnTo>
                                <a:lnTo>
                                  <a:pt x="1821370" y="0"/>
                                </a:lnTo>
                                <a:close/>
                              </a:path>
                            </a:pathLst>
                          </a:custGeom>
                          <a:solidFill>
                            <a:srgbClr val="F1F1F1"/>
                          </a:solidFill>
                        </wps:spPr>
                        <wps:bodyPr wrap="square" lIns="0" tIns="0" rIns="0" bIns="0" rtlCol="0">
                          <a:prstTxWarp prst="textNoShape">
                            <a:avLst/>
                          </a:prstTxWarp>
                          <a:noAutofit/>
                        </wps:bodyPr>
                      </wps:wsp>
                      <pic:pic>
                        <pic:nvPicPr>
                          <pic:cNvPr id="74" name="Image 74"/>
                          <pic:cNvPicPr/>
                        </pic:nvPicPr>
                        <pic:blipFill>
                          <a:blip r:embed="rId25" cstate="print"/>
                          <a:stretch>
                            <a:fillRect/>
                          </a:stretch>
                        </pic:blipFill>
                        <pic:spPr>
                          <a:xfrm>
                            <a:off x="228949" y="402292"/>
                            <a:ext cx="247853" cy="247865"/>
                          </a:xfrm>
                          <a:prstGeom prst="rect">
                            <a:avLst/>
                          </a:prstGeom>
                        </pic:spPr>
                      </pic:pic>
                      <pic:pic>
                        <pic:nvPicPr>
                          <pic:cNvPr id="75" name="Image 75"/>
                          <pic:cNvPicPr/>
                        </pic:nvPicPr>
                        <pic:blipFill>
                          <a:blip r:embed="rId25" cstate="print"/>
                          <a:stretch>
                            <a:fillRect/>
                          </a:stretch>
                        </pic:blipFill>
                        <pic:spPr>
                          <a:xfrm>
                            <a:off x="228949" y="839331"/>
                            <a:ext cx="247853" cy="247865"/>
                          </a:xfrm>
                          <a:prstGeom prst="rect">
                            <a:avLst/>
                          </a:prstGeom>
                        </pic:spPr>
                      </pic:pic>
                      <pic:pic>
                        <pic:nvPicPr>
                          <pic:cNvPr id="76" name="Image 76"/>
                          <pic:cNvPicPr/>
                        </pic:nvPicPr>
                        <pic:blipFill>
                          <a:blip r:embed="rId25" cstate="print"/>
                          <a:stretch>
                            <a:fillRect/>
                          </a:stretch>
                        </pic:blipFill>
                        <pic:spPr>
                          <a:xfrm>
                            <a:off x="228949" y="1276370"/>
                            <a:ext cx="247853" cy="247865"/>
                          </a:xfrm>
                          <a:prstGeom prst="rect">
                            <a:avLst/>
                          </a:prstGeom>
                        </pic:spPr>
                      </pic:pic>
                      <pic:pic>
                        <pic:nvPicPr>
                          <pic:cNvPr id="77" name="Image 77"/>
                          <pic:cNvPicPr/>
                        </pic:nvPicPr>
                        <pic:blipFill>
                          <a:blip r:embed="rId25" cstate="print"/>
                          <a:stretch>
                            <a:fillRect/>
                          </a:stretch>
                        </pic:blipFill>
                        <pic:spPr>
                          <a:xfrm>
                            <a:off x="228949" y="1713407"/>
                            <a:ext cx="247853" cy="247865"/>
                          </a:xfrm>
                          <a:prstGeom prst="rect">
                            <a:avLst/>
                          </a:prstGeom>
                        </pic:spPr>
                      </pic:pic>
                      <pic:pic>
                        <pic:nvPicPr>
                          <pic:cNvPr id="78" name="Image 78"/>
                          <pic:cNvPicPr/>
                        </pic:nvPicPr>
                        <pic:blipFill>
                          <a:blip r:embed="rId25" cstate="print"/>
                          <a:stretch>
                            <a:fillRect/>
                          </a:stretch>
                        </pic:blipFill>
                        <pic:spPr>
                          <a:xfrm>
                            <a:off x="228949" y="2150446"/>
                            <a:ext cx="247853" cy="247865"/>
                          </a:xfrm>
                          <a:prstGeom prst="rect">
                            <a:avLst/>
                          </a:prstGeom>
                        </pic:spPr>
                      </pic:pic>
                      <wps:wsp>
                        <wps:cNvPr id="79" name="Textbox 79"/>
                        <wps:cNvSpPr txBox="1"/>
                        <wps:spPr>
                          <a:xfrm>
                            <a:off x="232100" y="146277"/>
                            <a:ext cx="1012825" cy="121285"/>
                          </a:xfrm>
                          <a:prstGeom prst="rect">
                            <a:avLst/>
                          </a:prstGeom>
                        </wps:spPr>
                        <wps:txbx>
                          <w:txbxContent>
                            <w:p>
                              <w:pPr>
                                <w:spacing w:before="6"/>
                                <w:ind w:left="0" w:right="0" w:firstLine="0"/>
                                <w:jc w:val="left"/>
                                <w:rPr>
                                  <w:b/>
                                  <w:position w:val="5"/>
                                  <w:sz w:val="9"/>
                                </w:rPr>
                              </w:pPr>
                              <w:r>
                                <w:rPr>
                                  <w:b/>
                                  <w:color w:val="0079C1"/>
                                  <w:spacing w:val="-6"/>
                                  <w:sz w:val="16"/>
                                </w:rPr>
                                <w:t>Leadership</w:t>
                              </w:r>
                              <w:r>
                                <w:rPr>
                                  <w:b/>
                                  <w:color w:val="0079C1"/>
                                  <w:spacing w:val="7"/>
                                  <w:sz w:val="16"/>
                                </w:rPr>
                                <w:t> </w:t>
                              </w:r>
                              <w:r>
                                <w:rPr>
                                  <w:b/>
                                  <w:color w:val="0079C1"/>
                                  <w:spacing w:val="-5"/>
                                  <w:sz w:val="16"/>
                                </w:rPr>
                                <w:t>Positions</w:t>
                              </w:r>
                              <w:r>
                                <w:rPr>
                                  <w:b/>
                                  <w:color w:val="0079C1"/>
                                  <w:spacing w:val="-5"/>
                                  <w:position w:val="5"/>
                                  <w:sz w:val="9"/>
                                </w:rPr>
                                <w:t>2</w:t>
                              </w:r>
                            </w:p>
                          </w:txbxContent>
                        </wps:txbx>
                        <wps:bodyPr wrap="square" lIns="0" tIns="0" rIns="0" bIns="0" rtlCol="0">
                          <a:noAutofit/>
                        </wps:bodyPr>
                      </wps:wsp>
                      <wps:wsp>
                        <wps:cNvPr id="80" name="Textbox 80"/>
                        <wps:cNvSpPr txBox="1"/>
                        <wps:spPr>
                          <a:xfrm>
                            <a:off x="287316" y="450903"/>
                            <a:ext cx="142875" cy="140970"/>
                          </a:xfrm>
                          <a:prstGeom prst="rect">
                            <a:avLst/>
                          </a:prstGeom>
                        </wps:spPr>
                        <wps:txbx>
                          <w:txbxContent>
                            <w:p>
                              <w:pPr>
                                <w:spacing w:before="12"/>
                                <w:ind w:left="0" w:right="0" w:firstLine="0"/>
                                <w:jc w:val="left"/>
                                <w:rPr>
                                  <w:b/>
                                  <w:sz w:val="18"/>
                                </w:rPr>
                              </w:pPr>
                              <w:r>
                                <w:rPr>
                                  <w:b/>
                                  <w:color w:val="0079C1"/>
                                  <w:spacing w:val="-5"/>
                                  <w:sz w:val="18"/>
                                </w:rPr>
                                <w:t>#1</w:t>
                              </w:r>
                            </w:p>
                          </w:txbxContent>
                        </wps:txbx>
                        <wps:bodyPr wrap="square" lIns="0" tIns="0" rIns="0" bIns="0" rtlCol="0">
                          <a:noAutofit/>
                        </wps:bodyPr>
                      </wps:wsp>
                      <wps:wsp>
                        <wps:cNvPr id="81" name="Textbox 81"/>
                        <wps:cNvSpPr txBox="1"/>
                        <wps:spPr>
                          <a:xfrm>
                            <a:off x="549217" y="413673"/>
                            <a:ext cx="580390" cy="213995"/>
                          </a:xfrm>
                          <a:prstGeom prst="rect">
                            <a:avLst/>
                          </a:prstGeom>
                        </wps:spPr>
                        <wps:txbx>
                          <w:txbxContent>
                            <w:p>
                              <w:pPr>
                                <w:spacing w:before="5"/>
                                <w:ind w:left="0" w:right="0" w:firstLine="0"/>
                                <w:jc w:val="left"/>
                                <w:rPr>
                                  <w:b/>
                                  <w:sz w:val="14"/>
                                </w:rPr>
                              </w:pPr>
                              <w:r>
                                <w:rPr>
                                  <w:b/>
                                  <w:color w:val="0079C1"/>
                                  <w:spacing w:val="-2"/>
                                  <w:sz w:val="14"/>
                                </w:rPr>
                                <w:t>Aggregates</w:t>
                              </w:r>
                            </w:p>
                            <w:p>
                              <w:pPr>
                                <w:spacing w:before="9"/>
                                <w:ind w:left="0" w:right="0" w:firstLine="0"/>
                                <w:jc w:val="left"/>
                                <w:rPr>
                                  <w:sz w:val="14"/>
                                </w:rPr>
                              </w:pPr>
                              <w:r>
                                <w:rPr>
                                  <w:color w:val="343741"/>
                                  <w:sz w:val="14"/>
                                </w:rPr>
                                <w:t>North </w:t>
                              </w:r>
                              <w:r>
                                <w:rPr>
                                  <w:color w:val="343741"/>
                                  <w:spacing w:val="-2"/>
                                  <w:sz w:val="14"/>
                                </w:rPr>
                                <w:t>America</w:t>
                              </w:r>
                            </w:p>
                          </w:txbxContent>
                        </wps:txbx>
                        <wps:bodyPr wrap="square" lIns="0" tIns="0" rIns="0" bIns="0" rtlCol="0">
                          <a:noAutofit/>
                        </wps:bodyPr>
                      </wps:wsp>
                      <wps:wsp>
                        <wps:cNvPr id="82" name="Textbox 82"/>
                        <wps:cNvSpPr txBox="1"/>
                        <wps:spPr>
                          <a:xfrm>
                            <a:off x="287316" y="890487"/>
                            <a:ext cx="142875" cy="140970"/>
                          </a:xfrm>
                          <a:prstGeom prst="rect">
                            <a:avLst/>
                          </a:prstGeom>
                        </wps:spPr>
                        <wps:txbx>
                          <w:txbxContent>
                            <w:p>
                              <w:pPr>
                                <w:spacing w:before="12"/>
                                <w:ind w:left="0" w:right="0" w:firstLine="0"/>
                                <w:jc w:val="left"/>
                                <w:rPr>
                                  <w:b/>
                                  <w:sz w:val="18"/>
                                </w:rPr>
                              </w:pPr>
                              <w:r>
                                <w:rPr>
                                  <w:b/>
                                  <w:color w:val="0079C1"/>
                                  <w:spacing w:val="-5"/>
                                  <w:sz w:val="18"/>
                                </w:rPr>
                                <w:t>#1</w:t>
                              </w:r>
                            </w:p>
                          </w:txbxContent>
                        </wps:txbx>
                        <wps:bodyPr wrap="square" lIns="0" tIns="0" rIns="0" bIns="0" rtlCol="0">
                          <a:noAutofit/>
                        </wps:bodyPr>
                      </wps:wsp>
                      <wps:wsp>
                        <wps:cNvPr id="83" name="Textbox 83"/>
                        <wps:cNvSpPr txBox="1"/>
                        <wps:spPr>
                          <a:xfrm>
                            <a:off x="549217" y="851905"/>
                            <a:ext cx="580390" cy="213995"/>
                          </a:xfrm>
                          <a:prstGeom prst="rect">
                            <a:avLst/>
                          </a:prstGeom>
                        </wps:spPr>
                        <wps:txbx>
                          <w:txbxContent>
                            <w:p>
                              <w:pPr>
                                <w:spacing w:before="5"/>
                                <w:ind w:left="0" w:right="0" w:firstLine="0"/>
                                <w:jc w:val="left"/>
                                <w:rPr>
                                  <w:b/>
                                  <w:sz w:val="14"/>
                                </w:rPr>
                              </w:pPr>
                              <w:r>
                                <w:rPr>
                                  <w:b/>
                                  <w:color w:val="0079C1"/>
                                  <w:spacing w:val="-2"/>
                                  <w:sz w:val="14"/>
                                </w:rPr>
                                <w:t>Asphalt</w:t>
                              </w:r>
                            </w:p>
                            <w:p>
                              <w:pPr>
                                <w:spacing w:before="9"/>
                                <w:ind w:left="0" w:right="0" w:firstLine="0"/>
                                <w:jc w:val="left"/>
                                <w:rPr>
                                  <w:sz w:val="14"/>
                                </w:rPr>
                              </w:pPr>
                              <w:r>
                                <w:rPr>
                                  <w:color w:val="343741"/>
                                  <w:sz w:val="14"/>
                                </w:rPr>
                                <w:t>North </w:t>
                              </w:r>
                              <w:r>
                                <w:rPr>
                                  <w:color w:val="343741"/>
                                  <w:spacing w:val="-2"/>
                                  <w:sz w:val="14"/>
                                </w:rPr>
                                <w:t>America</w:t>
                              </w:r>
                            </w:p>
                          </w:txbxContent>
                        </wps:txbx>
                        <wps:bodyPr wrap="square" lIns="0" tIns="0" rIns="0" bIns="0" rtlCol="0">
                          <a:noAutofit/>
                        </wps:bodyPr>
                      </wps:wsp>
                      <wps:wsp>
                        <wps:cNvPr id="84" name="Textbox 84"/>
                        <wps:cNvSpPr txBox="1"/>
                        <wps:spPr>
                          <a:xfrm>
                            <a:off x="287316" y="1327526"/>
                            <a:ext cx="142875" cy="140970"/>
                          </a:xfrm>
                          <a:prstGeom prst="rect">
                            <a:avLst/>
                          </a:prstGeom>
                        </wps:spPr>
                        <wps:txbx>
                          <w:txbxContent>
                            <w:p>
                              <w:pPr>
                                <w:spacing w:before="12"/>
                                <w:ind w:left="0" w:right="0" w:firstLine="0"/>
                                <w:jc w:val="left"/>
                                <w:rPr>
                                  <w:b/>
                                  <w:sz w:val="18"/>
                                </w:rPr>
                              </w:pPr>
                              <w:r>
                                <w:rPr>
                                  <w:b/>
                                  <w:color w:val="0079C1"/>
                                  <w:spacing w:val="-5"/>
                                  <w:sz w:val="18"/>
                                </w:rPr>
                                <w:t>#1</w:t>
                              </w:r>
                            </w:p>
                          </w:txbxContent>
                        </wps:txbx>
                        <wps:bodyPr wrap="square" lIns="0" tIns="0" rIns="0" bIns="0" rtlCol="0">
                          <a:noAutofit/>
                        </wps:bodyPr>
                      </wps:wsp>
                      <wps:wsp>
                        <wps:cNvPr id="85" name="Textbox 85"/>
                        <wps:cNvSpPr txBox="1"/>
                        <wps:spPr>
                          <a:xfrm>
                            <a:off x="549217" y="1286526"/>
                            <a:ext cx="1057910" cy="213995"/>
                          </a:xfrm>
                          <a:prstGeom prst="rect">
                            <a:avLst/>
                          </a:prstGeom>
                        </wps:spPr>
                        <wps:txbx>
                          <w:txbxContent>
                            <w:p>
                              <w:pPr>
                                <w:spacing w:before="5"/>
                                <w:ind w:left="0" w:right="0" w:firstLine="0"/>
                                <w:jc w:val="left"/>
                                <w:rPr>
                                  <w:b/>
                                  <w:sz w:val="14"/>
                                </w:rPr>
                              </w:pPr>
                              <w:r>
                                <w:rPr>
                                  <w:b/>
                                  <w:color w:val="0079C1"/>
                                  <w:sz w:val="14"/>
                                </w:rPr>
                                <w:t>Concrete</w:t>
                              </w:r>
                              <w:r>
                                <w:rPr>
                                  <w:b/>
                                  <w:color w:val="0079C1"/>
                                  <w:spacing w:val="30"/>
                                  <w:sz w:val="14"/>
                                </w:rPr>
                                <w:t> </w:t>
                              </w:r>
                              <w:r>
                                <w:rPr>
                                  <w:b/>
                                  <w:color w:val="0079C1"/>
                                  <w:spacing w:val="-2"/>
                                  <w:sz w:val="14"/>
                                </w:rPr>
                                <w:t>Products</w:t>
                              </w:r>
                            </w:p>
                            <w:p>
                              <w:pPr>
                                <w:spacing w:before="9"/>
                                <w:ind w:left="0" w:right="0" w:firstLine="0"/>
                                <w:jc w:val="left"/>
                                <w:rPr>
                                  <w:sz w:val="14"/>
                                </w:rPr>
                              </w:pPr>
                              <w:r>
                                <w:rPr>
                                  <w:color w:val="343741"/>
                                  <w:sz w:val="14"/>
                                </w:rPr>
                                <w:t>North</w:t>
                              </w:r>
                              <w:r>
                                <w:rPr>
                                  <w:color w:val="343741"/>
                                  <w:spacing w:val="-5"/>
                                  <w:sz w:val="14"/>
                                </w:rPr>
                                <w:t> </w:t>
                              </w:r>
                              <w:r>
                                <w:rPr>
                                  <w:color w:val="343741"/>
                                  <w:sz w:val="14"/>
                                </w:rPr>
                                <w:t>America</w:t>
                              </w:r>
                              <w:r>
                                <w:rPr>
                                  <w:color w:val="343741"/>
                                  <w:spacing w:val="-5"/>
                                  <w:sz w:val="14"/>
                                </w:rPr>
                                <w:t> </w:t>
                              </w:r>
                              <w:r>
                                <w:rPr>
                                  <w:color w:val="343741"/>
                                  <w:sz w:val="14"/>
                                </w:rPr>
                                <w:t>and</w:t>
                              </w:r>
                              <w:r>
                                <w:rPr>
                                  <w:color w:val="343741"/>
                                  <w:spacing w:val="-4"/>
                                  <w:sz w:val="14"/>
                                </w:rPr>
                                <w:t> </w:t>
                              </w:r>
                              <w:r>
                                <w:rPr>
                                  <w:color w:val="343741"/>
                                  <w:spacing w:val="-2"/>
                                  <w:sz w:val="14"/>
                                </w:rPr>
                                <w:t>Europe</w:t>
                              </w:r>
                            </w:p>
                          </w:txbxContent>
                        </wps:txbx>
                        <wps:bodyPr wrap="square" lIns="0" tIns="0" rIns="0" bIns="0" rtlCol="0">
                          <a:noAutofit/>
                        </wps:bodyPr>
                      </wps:wsp>
                      <wps:wsp>
                        <wps:cNvPr id="86" name="Textbox 86"/>
                        <wps:cNvSpPr txBox="1"/>
                        <wps:spPr>
                          <a:xfrm>
                            <a:off x="287316" y="1762019"/>
                            <a:ext cx="147320" cy="140970"/>
                          </a:xfrm>
                          <a:prstGeom prst="rect">
                            <a:avLst/>
                          </a:prstGeom>
                        </wps:spPr>
                        <wps:txbx>
                          <w:txbxContent>
                            <w:p>
                              <w:pPr>
                                <w:spacing w:before="12"/>
                                <w:ind w:left="0" w:right="0" w:firstLine="0"/>
                                <w:jc w:val="left"/>
                                <w:rPr>
                                  <w:b/>
                                  <w:sz w:val="18"/>
                                </w:rPr>
                              </w:pPr>
                              <w:r>
                                <w:rPr>
                                  <w:b/>
                                  <w:color w:val="0079C1"/>
                                  <w:spacing w:val="-5"/>
                                  <w:sz w:val="18"/>
                                </w:rPr>
                                <w:t>#3</w:t>
                              </w:r>
                            </w:p>
                          </w:txbxContent>
                        </wps:txbx>
                        <wps:bodyPr wrap="square" lIns="0" tIns="0" rIns="0" bIns="0" rtlCol="0">
                          <a:noAutofit/>
                        </wps:bodyPr>
                      </wps:wsp>
                      <wps:wsp>
                        <wps:cNvPr id="87" name="Textbox 87"/>
                        <wps:cNvSpPr txBox="1"/>
                        <wps:spPr>
                          <a:xfrm>
                            <a:off x="549217" y="1725842"/>
                            <a:ext cx="988694" cy="213995"/>
                          </a:xfrm>
                          <a:prstGeom prst="rect">
                            <a:avLst/>
                          </a:prstGeom>
                        </wps:spPr>
                        <wps:txbx>
                          <w:txbxContent>
                            <w:p>
                              <w:pPr>
                                <w:spacing w:before="5"/>
                                <w:ind w:left="0" w:right="0" w:firstLine="0"/>
                                <w:jc w:val="left"/>
                                <w:rPr>
                                  <w:b/>
                                  <w:sz w:val="14"/>
                                </w:rPr>
                              </w:pPr>
                              <w:r>
                                <w:rPr>
                                  <w:b/>
                                  <w:color w:val="0079C1"/>
                                  <w:sz w:val="14"/>
                                </w:rPr>
                                <w:t>Readymixed</w:t>
                              </w:r>
                              <w:r>
                                <w:rPr>
                                  <w:b/>
                                  <w:color w:val="0079C1"/>
                                  <w:spacing w:val="20"/>
                                  <w:sz w:val="14"/>
                                </w:rPr>
                                <w:t> </w:t>
                              </w:r>
                              <w:r>
                                <w:rPr>
                                  <w:b/>
                                  <w:color w:val="0079C1"/>
                                  <w:spacing w:val="-2"/>
                                  <w:sz w:val="14"/>
                                </w:rPr>
                                <w:t>Concrete</w:t>
                              </w:r>
                            </w:p>
                            <w:p>
                              <w:pPr>
                                <w:spacing w:before="9"/>
                                <w:ind w:left="0" w:right="0" w:firstLine="0"/>
                                <w:jc w:val="left"/>
                                <w:rPr>
                                  <w:sz w:val="14"/>
                                </w:rPr>
                              </w:pPr>
                              <w:r>
                                <w:rPr>
                                  <w:color w:val="343741"/>
                                  <w:sz w:val="14"/>
                                </w:rPr>
                                <w:t>North </w:t>
                              </w:r>
                              <w:r>
                                <w:rPr>
                                  <w:color w:val="343741"/>
                                  <w:spacing w:val="-2"/>
                                  <w:sz w:val="14"/>
                                </w:rPr>
                                <w:t>America</w:t>
                              </w:r>
                            </w:p>
                          </w:txbxContent>
                        </wps:txbx>
                        <wps:bodyPr wrap="square" lIns="0" tIns="0" rIns="0" bIns="0" rtlCol="0">
                          <a:noAutofit/>
                        </wps:bodyPr>
                      </wps:wsp>
                      <wps:wsp>
                        <wps:cNvPr id="88" name="Textbox 88"/>
                        <wps:cNvSpPr txBox="1"/>
                        <wps:spPr>
                          <a:xfrm>
                            <a:off x="287316" y="2201603"/>
                            <a:ext cx="147320" cy="140970"/>
                          </a:xfrm>
                          <a:prstGeom prst="rect">
                            <a:avLst/>
                          </a:prstGeom>
                        </wps:spPr>
                        <wps:txbx>
                          <w:txbxContent>
                            <w:p>
                              <w:pPr>
                                <w:spacing w:before="12"/>
                                <w:ind w:left="0" w:right="0" w:firstLine="0"/>
                                <w:jc w:val="left"/>
                                <w:rPr>
                                  <w:b/>
                                  <w:sz w:val="18"/>
                                </w:rPr>
                              </w:pPr>
                              <w:r>
                                <w:rPr>
                                  <w:b/>
                                  <w:color w:val="0079C1"/>
                                  <w:spacing w:val="-5"/>
                                  <w:sz w:val="18"/>
                                </w:rPr>
                                <w:t>#3</w:t>
                              </w:r>
                            </w:p>
                          </w:txbxContent>
                        </wps:txbx>
                        <wps:bodyPr wrap="square" lIns="0" tIns="0" rIns="0" bIns="0" rtlCol="0">
                          <a:noAutofit/>
                        </wps:bodyPr>
                      </wps:wsp>
                      <wps:wsp>
                        <wps:cNvPr id="89" name="Textbox 89"/>
                        <wps:cNvSpPr txBox="1"/>
                        <wps:spPr>
                          <a:xfrm>
                            <a:off x="524017" y="2164374"/>
                            <a:ext cx="1057910" cy="213995"/>
                          </a:xfrm>
                          <a:prstGeom prst="rect">
                            <a:avLst/>
                          </a:prstGeom>
                        </wps:spPr>
                        <wps:txbx>
                          <w:txbxContent>
                            <w:p>
                              <w:pPr>
                                <w:spacing w:before="5"/>
                                <w:ind w:left="0" w:right="0" w:firstLine="0"/>
                                <w:jc w:val="left"/>
                                <w:rPr>
                                  <w:b/>
                                  <w:sz w:val="14"/>
                                </w:rPr>
                              </w:pPr>
                              <w:r>
                                <w:rPr>
                                  <w:b/>
                                  <w:color w:val="0079C1"/>
                                  <w:spacing w:val="-2"/>
                                  <w:sz w:val="14"/>
                                </w:rPr>
                                <w:t>Cement</w:t>
                              </w:r>
                            </w:p>
                            <w:p>
                              <w:pPr>
                                <w:spacing w:before="9"/>
                                <w:ind w:left="0" w:right="0" w:firstLine="0"/>
                                <w:jc w:val="left"/>
                                <w:rPr>
                                  <w:sz w:val="14"/>
                                </w:rPr>
                              </w:pPr>
                              <w:r>
                                <w:rPr>
                                  <w:color w:val="343741"/>
                                  <w:sz w:val="14"/>
                                </w:rPr>
                                <w:t>North</w:t>
                              </w:r>
                              <w:r>
                                <w:rPr>
                                  <w:color w:val="343741"/>
                                  <w:spacing w:val="-5"/>
                                  <w:sz w:val="14"/>
                                </w:rPr>
                                <w:t> </w:t>
                              </w:r>
                              <w:r>
                                <w:rPr>
                                  <w:color w:val="343741"/>
                                  <w:sz w:val="14"/>
                                </w:rPr>
                                <w:t>America</w:t>
                              </w:r>
                              <w:r>
                                <w:rPr>
                                  <w:color w:val="343741"/>
                                  <w:spacing w:val="-5"/>
                                  <w:sz w:val="14"/>
                                </w:rPr>
                                <w:t> </w:t>
                              </w:r>
                              <w:r>
                                <w:rPr>
                                  <w:color w:val="343741"/>
                                  <w:sz w:val="14"/>
                                </w:rPr>
                                <w:t>and</w:t>
                              </w:r>
                              <w:r>
                                <w:rPr>
                                  <w:color w:val="343741"/>
                                  <w:spacing w:val="-4"/>
                                  <w:sz w:val="14"/>
                                </w:rPr>
                                <w:t> </w:t>
                              </w:r>
                              <w:r>
                                <w:rPr>
                                  <w:color w:val="343741"/>
                                  <w:spacing w:val="-2"/>
                                  <w:sz w:val="14"/>
                                </w:rPr>
                                <w:t>Europe</w:t>
                              </w:r>
                            </w:p>
                          </w:txbxContent>
                        </wps:txbx>
                        <wps:bodyPr wrap="square" lIns="0" tIns="0" rIns="0" bIns="0" rtlCol="0">
                          <a:noAutofit/>
                        </wps:bodyPr>
                      </wps:wsp>
                    </wpg:wgp>
                  </a:graphicData>
                </a:graphic>
              </wp:anchor>
            </w:drawing>
          </mc:Choice>
          <mc:Fallback>
            <w:pict>
              <v:group style="position:absolute;margin-left:662.325989pt;margin-top:57.544884pt;width:143.450pt;height:204.6pt;mso-position-horizontal-relative:page;mso-position-vertical-relative:paragraph;z-index:15740416" id="docshapegroup68" coordorigin="13247,1151" coordsize="2869,4092">
                <v:rect style="position:absolute;left:13246;top:1150;width:2869;height:4092" id="docshape69" filled="true" fillcolor="#f1f1f1" stroked="false">
                  <v:fill type="solid"/>
                </v:rect>
                <v:shape style="position:absolute;left:13607;top:1784;width:391;height:391" type="#_x0000_t75" id="docshape70" stroked="false">
                  <v:imagedata r:id="rId25" o:title=""/>
                </v:shape>
                <v:shape style="position:absolute;left:13607;top:2472;width:391;height:391" type="#_x0000_t75" id="docshape71" stroked="false">
                  <v:imagedata r:id="rId25" o:title=""/>
                </v:shape>
                <v:shape style="position:absolute;left:13607;top:3160;width:391;height:391" type="#_x0000_t75" id="docshape72" stroked="false">
                  <v:imagedata r:id="rId25" o:title=""/>
                </v:shape>
                <v:shape style="position:absolute;left:13607;top:3849;width:391;height:391" type="#_x0000_t75" id="docshape73" stroked="false">
                  <v:imagedata r:id="rId25" o:title=""/>
                </v:shape>
                <v:shape style="position:absolute;left:13607;top:4537;width:391;height:391" type="#_x0000_t75" id="docshape74" stroked="false">
                  <v:imagedata r:id="rId25" o:title=""/>
                </v:shape>
                <v:shape style="position:absolute;left:13612;top:1381;width:1595;height:191" type="#_x0000_t202" id="docshape75" filled="false" stroked="false">
                  <v:textbox inset="0,0,0,0">
                    <w:txbxContent>
                      <w:p>
                        <w:pPr>
                          <w:spacing w:before="6"/>
                          <w:ind w:left="0" w:right="0" w:firstLine="0"/>
                          <w:jc w:val="left"/>
                          <w:rPr>
                            <w:b/>
                            <w:position w:val="5"/>
                            <w:sz w:val="9"/>
                          </w:rPr>
                        </w:pPr>
                        <w:r>
                          <w:rPr>
                            <w:b/>
                            <w:color w:val="0079C1"/>
                            <w:spacing w:val="-6"/>
                            <w:sz w:val="16"/>
                          </w:rPr>
                          <w:t>Leadership</w:t>
                        </w:r>
                        <w:r>
                          <w:rPr>
                            <w:b/>
                            <w:color w:val="0079C1"/>
                            <w:spacing w:val="7"/>
                            <w:sz w:val="16"/>
                          </w:rPr>
                          <w:t> </w:t>
                        </w:r>
                        <w:r>
                          <w:rPr>
                            <w:b/>
                            <w:color w:val="0079C1"/>
                            <w:spacing w:val="-5"/>
                            <w:sz w:val="16"/>
                          </w:rPr>
                          <w:t>Positions</w:t>
                        </w:r>
                        <w:r>
                          <w:rPr>
                            <w:b/>
                            <w:color w:val="0079C1"/>
                            <w:spacing w:val="-5"/>
                            <w:position w:val="5"/>
                            <w:sz w:val="9"/>
                          </w:rPr>
                          <w:t>2</w:t>
                        </w:r>
                      </w:p>
                    </w:txbxContent>
                  </v:textbox>
                  <w10:wrap type="none"/>
                </v:shape>
                <v:shape style="position:absolute;left:13698;top:1860;width:225;height:222" type="#_x0000_t202" id="docshape76" filled="false" stroked="false">
                  <v:textbox inset="0,0,0,0">
                    <w:txbxContent>
                      <w:p>
                        <w:pPr>
                          <w:spacing w:before="12"/>
                          <w:ind w:left="0" w:right="0" w:firstLine="0"/>
                          <w:jc w:val="left"/>
                          <w:rPr>
                            <w:b/>
                            <w:sz w:val="18"/>
                          </w:rPr>
                        </w:pPr>
                        <w:r>
                          <w:rPr>
                            <w:b/>
                            <w:color w:val="0079C1"/>
                            <w:spacing w:val="-5"/>
                            <w:sz w:val="18"/>
                          </w:rPr>
                          <w:t>#1</w:t>
                        </w:r>
                      </w:p>
                    </w:txbxContent>
                  </v:textbox>
                  <w10:wrap type="none"/>
                </v:shape>
                <v:shape style="position:absolute;left:14111;top:1802;width:914;height:337" type="#_x0000_t202" id="docshape77" filled="false" stroked="false">
                  <v:textbox inset="0,0,0,0">
                    <w:txbxContent>
                      <w:p>
                        <w:pPr>
                          <w:spacing w:before="5"/>
                          <w:ind w:left="0" w:right="0" w:firstLine="0"/>
                          <w:jc w:val="left"/>
                          <w:rPr>
                            <w:b/>
                            <w:sz w:val="14"/>
                          </w:rPr>
                        </w:pPr>
                        <w:r>
                          <w:rPr>
                            <w:b/>
                            <w:color w:val="0079C1"/>
                            <w:spacing w:val="-2"/>
                            <w:sz w:val="14"/>
                          </w:rPr>
                          <w:t>Aggregates</w:t>
                        </w:r>
                      </w:p>
                      <w:p>
                        <w:pPr>
                          <w:spacing w:before="9"/>
                          <w:ind w:left="0" w:right="0" w:firstLine="0"/>
                          <w:jc w:val="left"/>
                          <w:rPr>
                            <w:sz w:val="14"/>
                          </w:rPr>
                        </w:pPr>
                        <w:r>
                          <w:rPr>
                            <w:color w:val="343741"/>
                            <w:sz w:val="14"/>
                          </w:rPr>
                          <w:t>North </w:t>
                        </w:r>
                        <w:r>
                          <w:rPr>
                            <w:color w:val="343741"/>
                            <w:spacing w:val="-2"/>
                            <w:sz w:val="14"/>
                          </w:rPr>
                          <w:t>America</w:t>
                        </w:r>
                      </w:p>
                    </w:txbxContent>
                  </v:textbox>
                  <w10:wrap type="none"/>
                </v:shape>
                <v:shape style="position:absolute;left:13698;top:2553;width:225;height:222" type="#_x0000_t202" id="docshape78" filled="false" stroked="false">
                  <v:textbox inset="0,0,0,0">
                    <w:txbxContent>
                      <w:p>
                        <w:pPr>
                          <w:spacing w:before="12"/>
                          <w:ind w:left="0" w:right="0" w:firstLine="0"/>
                          <w:jc w:val="left"/>
                          <w:rPr>
                            <w:b/>
                            <w:sz w:val="18"/>
                          </w:rPr>
                        </w:pPr>
                        <w:r>
                          <w:rPr>
                            <w:b/>
                            <w:color w:val="0079C1"/>
                            <w:spacing w:val="-5"/>
                            <w:sz w:val="18"/>
                          </w:rPr>
                          <w:t>#1</w:t>
                        </w:r>
                      </w:p>
                    </w:txbxContent>
                  </v:textbox>
                  <w10:wrap type="none"/>
                </v:shape>
                <v:shape style="position:absolute;left:14111;top:2492;width:914;height:337" type="#_x0000_t202" id="docshape79" filled="false" stroked="false">
                  <v:textbox inset="0,0,0,0">
                    <w:txbxContent>
                      <w:p>
                        <w:pPr>
                          <w:spacing w:before="5"/>
                          <w:ind w:left="0" w:right="0" w:firstLine="0"/>
                          <w:jc w:val="left"/>
                          <w:rPr>
                            <w:b/>
                            <w:sz w:val="14"/>
                          </w:rPr>
                        </w:pPr>
                        <w:r>
                          <w:rPr>
                            <w:b/>
                            <w:color w:val="0079C1"/>
                            <w:spacing w:val="-2"/>
                            <w:sz w:val="14"/>
                          </w:rPr>
                          <w:t>Asphalt</w:t>
                        </w:r>
                      </w:p>
                      <w:p>
                        <w:pPr>
                          <w:spacing w:before="9"/>
                          <w:ind w:left="0" w:right="0" w:firstLine="0"/>
                          <w:jc w:val="left"/>
                          <w:rPr>
                            <w:sz w:val="14"/>
                          </w:rPr>
                        </w:pPr>
                        <w:r>
                          <w:rPr>
                            <w:color w:val="343741"/>
                            <w:sz w:val="14"/>
                          </w:rPr>
                          <w:t>North </w:t>
                        </w:r>
                        <w:r>
                          <w:rPr>
                            <w:color w:val="343741"/>
                            <w:spacing w:val="-2"/>
                            <w:sz w:val="14"/>
                          </w:rPr>
                          <w:t>America</w:t>
                        </w:r>
                      </w:p>
                    </w:txbxContent>
                  </v:textbox>
                  <w10:wrap type="none"/>
                </v:shape>
                <v:shape style="position:absolute;left:13698;top:3241;width:225;height:222" type="#_x0000_t202" id="docshape80" filled="false" stroked="false">
                  <v:textbox inset="0,0,0,0">
                    <w:txbxContent>
                      <w:p>
                        <w:pPr>
                          <w:spacing w:before="12"/>
                          <w:ind w:left="0" w:right="0" w:firstLine="0"/>
                          <w:jc w:val="left"/>
                          <w:rPr>
                            <w:b/>
                            <w:sz w:val="18"/>
                          </w:rPr>
                        </w:pPr>
                        <w:r>
                          <w:rPr>
                            <w:b/>
                            <w:color w:val="0079C1"/>
                            <w:spacing w:val="-5"/>
                            <w:sz w:val="18"/>
                          </w:rPr>
                          <w:t>#1</w:t>
                        </w:r>
                      </w:p>
                    </w:txbxContent>
                  </v:textbox>
                  <w10:wrap type="none"/>
                </v:shape>
                <v:shape style="position:absolute;left:14111;top:3176;width:1666;height:337" type="#_x0000_t202" id="docshape81" filled="false" stroked="false">
                  <v:textbox inset="0,0,0,0">
                    <w:txbxContent>
                      <w:p>
                        <w:pPr>
                          <w:spacing w:before="5"/>
                          <w:ind w:left="0" w:right="0" w:firstLine="0"/>
                          <w:jc w:val="left"/>
                          <w:rPr>
                            <w:b/>
                            <w:sz w:val="14"/>
                          </w:rPr>
                        </w:pPr>
                        <w:r>
                          <w:rPr>
                            <w:b/>
                            <w:color w:val="0079C1"/>
                            <w:sz w:val="14"/>
                          </w:rPr>
                          <w:t>Concrete</w:t>
                        </w:r>
                        <w:r>
                          <w:rPr>
                            <w:b/>
                            <w:color w:val="0079C1"/>
                            <w:spacing w:val="30"/>
                            <w:sz w:val="14"/>
                          </w:rPr>
                          <w:t> </w:t>
                        </w:r>
                        <w:r>
                          <w:rPr>
                            <w:b/>
                            <w:color w:val="0079C1"/>
                            <w:spacing w:val="-2"/>
                            <w:sz w:val="14"/>
                          </w:rPr>
                          <w:t>Products</w:t>
                        </w:r>
                      </w:p>
                      <w:p>
                        <w:pPr>
                          <w:spacing w:before="9"/>
                          <w:ind w:left="0" w:right="0" w:firstLine="0"/>
                          <w:jc w:val="left"/>
                          <w:rPr>
                            <w:sz w:val="14"/>
                          </w:rPr>
                        </w:pPr>
                        <w:r>
                          <w:rPr>
                            <w:color w:val="343741"/>
                            <w:sz w:val="14"/>
                          </w:rPr>
                          <w:t>North</w:t>
                        </w:r>
                        <w:r>
                          <w:rPr>
                            <w:color w:val="343741"/>
                            <w:spacing w:val="-5"/>
                            <w:sz w:val="14"/>
                          </w:rPr>
                          <w:t> </w:t>
                        </w:r>
                        <w:r>
                          <w:rPr>
                            <w:color w:val="343741"/>
                            <w:sz w:val="14"/>
                          </w:rPr>
                          <w:t>America</w:t>
                        </w:r>
                        <w:r>
                          <w:rPr>
                            <w:color w:val="343741"/>
                            <w:spacing w:val="-5"/>
                            <w:sz w:val="14"/>
                          </w:rPr>
                          <w:t> </w:t>
                        </w:r>
                        <w:r>
                          <w:rPr>
                            <w:color w:val="343741"/>
                            <w:sz w:val="14"/>
                          </w:rPr>
                          <w:t>and</w:t>
                        </w:r>
                        <w:r>
                          <w:rPr>
                            <w:color w:val="343741"/>
                            <w:spacing w:val="-4"/>
                            <w:sz w:val="14"/>
                          </w:rPr>
                          <w:t> </w:t>
                        </w:r>
                        <w:r>
                          <w:rPr>
                            <w:color w:val="343741"/>
                            <w:spacing w:val="-2"/>
                            <w:sz w:val="14"/>
                          </w:rPr>
                          <w:t>Europe</w:t>
                        </w:r>
                      </w:p>
                    </w:txbxContent>
                  </v:textbox>
                  <w10:wrap type="none"/>
                </v:shape>
                <v:shape style="position:absolute;left:13698;top:3925;width:232;height:222" type="#_x0000_t202" id="docshape82" filled="false" stroked="false">
                  <v:textbox inset="0,0,0,0">
                    <w:txbxContent>
                      <w:p>
                        <w:pPr>
                          <w:spacing w:before="12"/>
                          <w:ind w:left="0" w:right="0" w:firstLine="0"/>
                          <w:jc w:val="left"/>
                          <w:rPr>
                            <w:b/>
                            <w:sz w:val="18"/>
                          </w:rPr>
                        </w:pPr>
                        <w:r>
                          <w:rPr>
                            <w:b/>
                            <w:color w:val="0079C1"/>
                            <w:spacing w:val="-5"/>
                            <w:sz w:val="18"/>
                          </w:rPr>
                          <w:t>#3</w:t>
                        </w:r>
                      </w:p>
                    </w:txbxContent>
                  </v:textbox>
                  <w10:wrap type="none"/>
                </v:shape>
                <v:shape style="position:absolute;left:14111;top:3868;width:1557;height:337" type="#_x0000_t202" id="docshape83" filled="false" stroked="false">
                  <v:textbox inset="0,0,0,0">
                    <w:txbxContent>
                      <w:p>
                        <w:pPr>
                          <w:spacing w:before="5"/>
                          <w:ind w:left="0" w:right="0" w:firstLine="0"/>
                          <w:jc w:val="left"/>
                          <w:rPr>
                            <w:b/>
                            <w:sz w:val="14"/>
                          </w:rPr>
                        </w:pPr>
                        <w:r>
                          <w:rPr>
                            <w:b/>
                            <w:color w:val="0079C1"/>
                            <w:sz w:val="14"/>
                          </w:rPr>
                          <w:t>Readymixed</w:t>
                        </w:r>
                        <w:r>
                          <w:rPr>
                            <w:b/>
                            <w:color w:val="0079C1"/>
                            <w:spacing w:val="20"/>
                            <w:sz w:val="14"/>
                          </w:rPr>
                          <w:t> </w:t>
                        </w:r>
                        <w:r>
                          <w:rPr>
                            <w:b/>
                            <w:color w:val="0079C1"/>
                            <w:spacing w:val="-2"/>
                            <w:sz w:val="14"/>
                          </w:rPr>
                          <w:t>Concrete</w:t>
                        </w:r>
                      </w:p>
                      <w:p>
                        <w:pPr>
                          <w:spacing w:before="9"/>
                          <w:ind w:left="0" w:right="0" w:firstLine="0"/>
                          <w:jc w:val="left"/>
                          <w:rPr>
                            <w:sz w:val="14"/>
                          </w:rPr>
                        </w:pPr>
                        <w:r>
                          <w:rPr>
                            <w:color w:val="343741"/>
                            <w:sz w:val="14"/>
                          </w:rPr>
                          <w:t>North </w:t>
                        </w:r>
                        <w:r>
                          <w:rPr>
                            <w:color w:val="343741"/>
                            <w:spacing w:val="-2"/>
                            <w:sz w:val="14"/>
                          </w:rPr>
                          <w:t>America</w:t>
                        </w:r>
                      </w:p>
                    </w:txbxContent>
                  </v:textbox>
                  <w10:wrap type="none"/>
                </v:shape>
                <v:shape style="position:absolute;left:13698;top:4617;width:232;height:222" type="#_x0000_t202" id="docshape84" filled="false" stroked="false">
                  <v:textbox inset="0,0,0,0">
                    <w:txbxContent>
                      <w:p>
                        <w:pPr>
                          <w:spacing w:before="12"/>
                          <w:ind w:left="0" w:right="0" w:firstLine="0"/>
                          <w:jc w:val="left"/>
                          <w:rPr>
                            <w:b/>
                            <w:sz w:val="18"/>
                          </w:rPr>
                        </w:pPr>
                        <w:r>
                          <w:rPr>
                            <w:b/>
                            <w:color w:val="0079C1"/>
                            <w:spacing w:val="-5"/>
                            <w:sz w:val="18"/>
                          </w:rPr>
                          <w:t>#3</w:t>
                        </w:r>
                      </w:p>
                    </w:txbxContent>
                  </v:textbox>
                  <w10:wrap type="none"/>
                </v:shape>
                <v:shape style="position:absolute;left:14071;top:4559;width:1666;height:337" type="#_x0000_t202" id="docshape85" filled="false" stroked="false">
                  <v:textbox inset="0,0,0,0">
                    <w:txbxContent>
                      <w:p>
                        <w:pPr>
                          <w:spacing w:before="5"/>
                          <w:ind w:left="0" w:right="0" w:firstLine="0"/>
                          <w:jc w:val="left"/>
                          <w:rPr>
                            <w:b/>
                            <w:sz w:val="14"/>
                          </w:rPr>
                        </w:pPr>
                        <w:r>
                          <w:rPr>
                            <w:b/>
                            <w:color w:val="0079C1"/>
                            <w:spacing w:val="-2"/>
                            <w:sz w:val="14"/>
                          </w:rPr>
                          <w:t>Cement</w:t>
                        </w:r>
                      </w:p>
                      <w:p>
                        <w:pPr>
                          <w:spacing w:before="9"/>
                          <w:ind w:left="0" w:right="0" w:firstLine="0"/>
                          <w:jc w:val="left"/>
                          <w:rPr>
                            <w:sz w:val="14"/>
                          </w:rPr>
                        </w:pPr>
                        <w:r>
                          <w:rPr>
                            <w:color w:val="343741"/>
                            <w:sz w:val="14"/>
                          </w:rPr>
                          <w:t>North</w:t>
                        </w:r>
                        <w:r>
                          <w:rPr>
                            <w:color w:val="343741"/>
                            <w:spacing w:val="-5"/>
                            <w:sz w:val="14"/>
                          </w:rPr>
                          <w:t> </w:t>
                        </w:r>
                        <w:r>
                          <w:rPr>
                            <w:color w:val="343741"/>
                            <w:sz w:val="14"/>
                          </w:rPr>
                          <w:t>America</w:t>
                        </w:r>
                        <w:r>
                          <w:rPr>
                            <w:color w:val="343741"/>
                            <w:spacing w:val="-5"/>
                            <w:sz w:val="14"/>
                          </w:rPr>
                          <w:t> </w:t>
                        </w:r>
                        <w:r>
                          <w:rPr>
                            <w:color w:val="343741"/>
                            <w:sz w:val="14"/>
                          </w:rPr>
                          <w:t>and</w:t>
                        </w:r>
                        <w:r>
                          <w:rPr>
                            <w:color w:val="343741"/>
                            <w:spacing w:val="-4"/>
                            <w:sz w:val="14"/>
                          </w:rPr>
                          <w:t> </w:t>
                        </w:r>
                        <w:r>
                          <w:rPr>
                            <w:color w:val="343741"/>
                            <w:spacing w:val="-2"/>
                            <w:sz w:val="14"/>
                          </w:rPr>
                          <w:t>Europe</w:t>
                        </w:r>
                      </w:p>
                    </w:txbxContent>
                  </v:textbox>
                  <w10:wrap type="none"/>
                </v:shape>
                <w10:wrap type="none"/>
              </v:group>
            </w:pict>
          </mc:Fallback>
        </mc:AlternateContent>
      </w:r>
      <w:r>
        <w:rPr>
          <w:rFonts w:ascii="Wingdings 2" w:hAnsi="Wingdings 2"/>
          <w:position w:val="5"/>
          <w:sz w:val="9"/>
        </w:rPr>
        <mc:AlternateContent>
          <mc:Choice Requires="wps">
            <w:drawing>
              <wp:anchor distT="0" distB="0" distL="0" distR="0" allowOverlap="1" layoutInCell="1" locked="0" behindDoc="0" simplePos="0" relativeHeight="15740928">
                <wp:simplePos x="0" y="0"/>
                <wp:positionH relativeFrom="page">
                  <wp:posOffset>8172498</wp:posOffset>
                </wp:positionH>
                <wp:positionV relativeFrom="paragraph">
                  <wp:posOffset>727731</wp:posOffset>
                </wp:positionV>
                <wp:extent cx="1270" cy="259842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270" cy="2598420"/>
                        </a:xfrm>
                        <a:custGeom>
                          <a:avLst/>
                          <a:gdLst/>
                          <a:ahLst/>
                          <a:cxnLst/>
                          <a:rect l="l" t="t" r="r" b="b"/>
                          <a:pathLst>
                            <a:path w="0" h="2598420">
                              <a:moveTo>
                                <a:pt x="0" y="0"/>
                              </a:moveTo>
                              <a:lnTo>
                                <a:pt x="0" y="259828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928" from="643.503784pt,57.301682pt" to="643.503784pt,261.890682pt" stroked="true" strokeweight=".5pt" strokecolor="#0079c1">
                <v:stroke dashstyle="solid"/>
                <w10:wrap type="none"/>
              </v:line>
            </w:pict>
          </mc:Fallback>
        </mc:AlternateContent>
      </w:r>
      <w:r>
        <w:rPr>
          <w:rFonts w:ascii="Wingdings 2" w:hAnsi="Wingdings 2"/>
          <w:position w:val="5"/>
          <w:sz w:val="9"/>
        </w:rPr>
        <mc:AlternateContent>
          <mc:Choice Requires="wps">
            <w:drawing>
              <wp:anchor distT="0" distB="0" distL="0" distR="0" allowOverlap="1" layoutInCell="1" locked="0" behindDoc="0" simplePos="0" relativeHeight="15741440">
                <wp:simplePos x="0" y="0"/>
                <wp:positionH relativeFrom="page">
                  <wp:posOffset>5873039</wp:posOffset>
                </wp:positionH>
                <wp:positionV relativeFrom="paragraph">
                  <wp:posOffset>727731</wp:posOffset>
                </wp:positionV>
                <wp:extent cx="1270" cy="259842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1270" cy="2598420"/>
                        </a:xfrm>
                        <a:custGeom>
                          <a:avLst/>
                          <a:gdLst/>
                          <a:ahLst/>
                          <a:cxnLst/>
                          <a:rect l="l" t="t" r="r" b="b"/>
                          <a:pathLst>
                            <a:path w="0" h="2598420">
                              <a:moveTo>
                                <a:pt x="0" y="0"/>
                              </a:moveTo>
                              <a:lnTo>
                                <a:pt x="0" y="259828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440" from="462.444092pt,57.301682pt" to="462.444092pt,261.890682pt" stroked="true" strokeweight=".5pt" strokecolor="#0079c1">
                <v:stroke dashstyle="solid"/>
                <w10:wrap type="none"/>
              </v:line>
            </w:pict>
          </mc:Fallback>
        </mc:AlternateContent>
      </w:r>
      <w:r>
        <w:rPr>
          <w:rFonts w:ascii="Wingdings 2" w:hAnsi="Wingdings 2"/>
          <w:position w:val="5"/>
          <w:sz w:val="9"/>
        </w:rPr>
        <mc:AlternateContent>
          <mc:Choice Requires="wps">
            <w:drawing>
              <wp:anchor distT="0" distB="0" distL="0" distR="0" allowOverlap="1" layoutInCell="1" locked="0" behindDoc="0" simplePos="0" relativeHeight="15741952">
                <wp:simplePos x="0" y="0"/>
                <wp:positionH relativeFrom="page">
                  <wp:posOffset>3573583</wp:posOffset>
                </wp:positionH>
                <wp:positionV relativeFrom="paragraph">
                  <wp:posOffset>727731</wp:posOffset>
                </wp:positionV>
                <wp:extent cx="1270" cy="259842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1270" cy="2598420"/>
                        </a:xfrm>
                        <a:custGeom>
                          <a:avLst/>
                          <a:gdLst/>
                          <a:ahLst/>
                          <a:cxnLst/>
                          <a:rect l="l" t="t" r="r" b="b"/>
                          <a:pathLst>
                            <a:path w="0" h="2598420">
                              <a:moveTo>
                                <a:pt x="0" y="0"/>
                              </a:moveTo>
                              <a:lnTo>
                                <a:pt x="0" y="259828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952" from="281.384491pt,57.301682pt" to="281.384491pt,261.890682pt" stroked="true" strokeweight=".5pt" strokecolor="#0079c1">
                <v:stroke dashstyle="solid"/>
                <w10:wrap type="none"/>
              </v:line>
            </w:pict>
          </mc:Fallback>
        </mc:AlternateContent>
      </w:r>
      <w:r>
        <w:rPr>
          <w:color w:val="343741"/>
          <w:sz w:val="16"/>
        </w:rPr>
        <w:t>CRH</w:t>
      </w:r>
      <w:r>
        <w:rPr>
          <w:color w:val="343741"/>
          <w:spacing w:val="18"/>
          <w:sz w:val="16"/>
        </w:rPr>
        <w:t> </w:t>
      </w:r>
      <w:r>
        <w:rPr>
          <w:color w:val="343741"/>
          <w:sz w:val="16"/>
        </w:rPr>
        <w:t>reimagines</w:t>
      </w:r>
      <w:r>
        <w:rPr>
          <w:color w:val="343741"/>
          <w:spacing w:val="18"/>
          <w:sz w:val="16"/>
        </w:rPr>
        <w:t> </w:t>
      </w:r>
      <w:r>
        <w:rPr>
          <w:color w:val="343741"/>
          <w:sz w:val="16"/>
        </w:rPr>
        <w:t>and</w:t>
      </w:r>
      <w:r>
        <w:rPr>
          <w:color w:val="343741"/>
          <w:spacing w:val="18"/>
          <w:sz w:val="16"/>
        </w:rPr>
        <w:t> </w:t>
      </w:r>
      <w:r>
        <w:rPr>
          <w:color w:val="343741"/>
          <w:sz w:val="16"/>
        </w:rPr>
        <w:t>reinvents</w:t>
      </w:r>
      <w:r>
        <w:rPr>
          <w:color w:val="343741"/>
          <w:spacing w:val="18"/>
          <w:sz w:val="16"/>
        </w:rPr>
        <w:t> </w:t>
      </w:r>
      <w:r>
        <w:rPr>
          <w:color w:val="343741"/>
          <w:sz w:val="16"/>
        </w:rPr>
        <w:t>new</w:t>
      </w:r>
      <w:r>
        <w:rPr>
          <w:color w:val="343741"/>
          <w:spacing w:val="18"/>
          <w:sz w:val="16"/>
        </w:rPr>
        <w:t> </w:t>
      </w:r>
      <w:r>
        <w:rPr>
          <w:color w:val="343741"/>
          <w:sz w:val="16"/>
        </w:rPr>
        <w:t>ways</w:t>
      </w:r>
      <w:r>
        <w:rPr>
          <w:color w:val="343741"/>
          <w:spacing w:val="18"/>
          <w:sz w:val="16"/>
        </w:rPr>
        <w:t> </w:t>
      </w:r>
      <w:r>
        <w:rPr>
          <w:color w:val="343741"/>
          <w:sz w:val="16"/>
        </w:rPr>
        <w:t>to</w:t>
      </w:r>
      <w:r>
        <w:rPr>
          <w:color w:val="343741"/>
          <w:spacing w:val="18"/>
          <w:sz w:val="16"/>
        </w:rPr>
        <w:t> </w:t>
      </w:r>
      <w:r>
        <w:rPr>
          <w:color w:val="343741"/>
          <w:sz w:val="16"/>
        </w:rPr>
        <w:t>build,</w:t>
      </w:r>
      <w:r>
        <w:rPr>
          <w:color w:val="343741"/>
          <w:spacing w:val="18"/>
          <w:sz w:val="16"/>
        </w:rPr>
        <w:t> </w:t>
      </w:r>
      <w:r>
        <w:rPr>
          <w:color w:val="343741"/>
          <w:sz w:val="16"/>
        </w:rPr>
        <w:t>connect</w:t>
      </w:r>
      <w:r>
        <w:rPr>
          <w:color w:val="343741"/>
          <w:spacing w:val="18"/>
          <w:sz w:val="16"/>
        </w:rPr>
        <w:t> </w:t>
      </w:r>
      <w:r>
        <w:rPr>
          <w:color w:val="343741"/>
          <w:sz w:val="16"/>
        </w:rPr>
        <w:t>and</w:t>
      </w:r>
      <w:r>
        <w:rPr>
          <w:color w:val="343741"/>
          <w:spacing w:val="18"/>
          <w:sz w:val="16"/>
        </w:rPr>
        <w:t> </w:t>
      </w:r>
      <w:r>
        <w:rPr>
          <w:color w:val="343741"/>
          <w:sz w:val="16"/>
        </w:rPr>
        <w:t>improve</w:t>
      </w:r>
      <w:r>
        <w:rPr>
          <w:color w:val="343741"/>
          <w:spacing w:val="18"/>
          <w:sz w:val="16"/>
        </w:rPr>
        <w:t> </w:t>
      </w:r>
      <w:r>
        <w:rPr>
          <w:color w:val="343741"/>
          <w:sz w:val="16"/>
        </w:rPr>
        <w:t>our</w:t>
      </w:r>
      <w:r>
        <w:rPr>
          <w:color w:val="343741"/>
          <w:spacing w:val="17"/>
          <w:sz w:val="16"/>
        </w:rPr>
        <w:t> </w:t>
      </w:r>
      <w:r>
        <w:rPr>
          <w:color w:val="343741"/>
          <w:sz w:val="16"/>
        </w:rPr>
        <w:t>world.</w:t>
      </w:r>
      <w:r>
        <w:rPr>
          <w:color w:val="343741"/>
          <w:spacing w:val="18"/>
          <w:sz w:val="16"/>
        </w:rPr>
        <w:t> </w:t>
      </w:r>
      <w:r>
        <w:rPr>
          <w:color w:val="343741"/>
          <w:sz w:val="16"/>
        </w:rPr>
        <w:t>We</w:t>
      </w:r>
      <w:r>
        <w:rPr>
          <w:color w:val="343741"/>
          <w:spacing w:val="18"/>
          <w:sz w:val="16"/>
        </w:rPr>
        <w:t> </w:t>
      </w:r>
      <w:r>
        <w:rPr>
          <w:color w:val="343741"/>
          <w:sz w:val="16"/>
        </w:rPr>
        <w:t>provide</w:t>
      </w:r>
      <w:r>
        <w:rPr>
          <w:color w:val="343741"/>
          <w:spacing w:val="18"/>
          <w:sz w:val="16"/>
        </w:rPr>
        <w:t> </w:t>
      </w:r>
      <w:r>
        <w:rPr>
          <w:color w:val="343741"/>
          <w:sz w:val="16"/>
        </w:rPr>
        <w:t>the</w:t>
      </w:r>
      <w:r>
        <w:rPr>
          <w:color w:val="343741"/>
          <w:spacing w:val="18"/>
          <w:sz w:val="16"/>
        </w:rPr>
        <w:t> </w:t>
      </w:r>
      <w:r>
        <w:rPr>
          <w:color w:val="343741"/>
          <w:sz w:val="16"/>
        </w:rPr>
        <w:t>solutions</w:t>
      </w:r>
      <w:r>
        <w:rPr>
          <w:color w:val="343741"/>
          <w:spacing w:val="18"/>
          <w:sz w:val="16"/>
        </w:rPr>
        <w:t> </w:t>
      </w:r>
      <w:r>
        <w:rPr>
          <w:color w:val="343741"/>
          <w:sz w:val="16"/>
        </w:rPr>
        <w:t>that</w:t>
      </w:r>
      <w:r>
        <w:rPr>
          <w:color w:val="343741"/>
          <w:spacing w:val="18"/>
          <w:sz w:val="16"/>
        </w:rPr>
        <w:t> </w:t>
      </w:r>
      <w:r>
        <w:rPr>
          <w:color w:val="343741"/>
          <w:sz w:val="16"/>
        </w:rPr>
        <w:t>solve</w:t>
      </w:r>
      <w:r>
        <w:rPr>
          <w:color w:val="343741"/>
          <w:spacing w:val="18"/>
          <w:sz w:val="16"/>
        </w:rPr>
        <w:t> </w:t>
      </w:r>
      <w:r>
        <w:rPr>
          <w:color w:val="343741"/>
          <w:sz w:val="16"/>
        </w:rPr>
        <w:t>complex</w:t>
      </w:r>
      <w:r>
        <w:rPr>
          <w:color w:val="343741"/>
          <w:spacing w:val="18"/>
          <w:sz w:val="16"/>
        </w:rPr>
        <w:t> </w:t>
      </w:r>
      <w:r>
        <w:rPr>
          <w:color w:val="343741"/>
          <w:sz w:val="16"/>
        </w:rPr>
        <w:t>construction</w:t>
      </w:r>
      <w:r>
        <w:rPr>
          <w:color w:val="343741"/>
          <w:spacing w:val="18"/>
          <w:sz w:val="16"/>
        </w:rPr>
        <w:t> </w:t>
      </w:r>
      <w:r>
        <w:rPr>
          <w:color w:val="343741"/>
          <w:sz w:val="16"/>
        </w:rPr>
        <w:t>and</w:t>
      </w:r>
      <w:r>
        <w:rPr>
          <w:color w:val="343741"/>
          <w:spacing w:val="18"/>
          <w:sz w:val="16"/>
        </w:rPr>
        <w:t> </w:t>
      </w:r>
      <w:r>
        <w:rPr>
          <w:color w:val="343741"/>
          <w:sz w:val="16"/>
        </w:rPr>
        <w:t>building</w:t>
      </w:r>
      <w:r>
        <w:rPr>
          <w:color w:val="343741"/>
          <w:spacing w:val="18"/>
          <w:sz w:val="16"/>
        </w:rPr>
        <w:t> </w:t>
      </w:r>
      <w:r>
        <w:rPr>
          <w:color w:val="343741"/>
          <w:sz w:val="16"/>
        </w:rPr>
        <w:t>materials-related</w:t>
      </w:r>
      <w:r>
        <w:rPr>
          <w:color w:val="343741"/>
          <w:spacing w:val="18"/>
          <w:sz w:val="16"/>
        </w:rPr>
        <w:t> </w:t>
      </w:r>
      <w:r>
        <w:rPr>
          <w:color w:val="343741"/>
          <w:sz w:val="16"/>
        </w:rPr>
        <w:t>challenges</w:t>
      </w:r>
      <w:r>
        <w:rPr>
          <w:color w:val="343741"/>
          <w:spacing w:val="18"/>
          <w:sz w:val="16"/>
        </w:rPr>
        <w:t> </w:t>
      </w:r>
      <w:r>
        <w:rPr>
          <w:color w:val="343741"/>
          <w:sz w:val="16"/>
        </w:rPr>
        <w:t>in</w:t>
      </w:r>
      <w:r>
        <w:rPr>
          <w:color w:val="343741"/>
          <w:spacing w:val="18"/>
          <w:sz w:val="16"/>
        </w:rPr>
        <w:t> </w:t>
      </w:r>
      <w:r>
        <w:rPr>
          <w:color w:val="343741"/>
          <w:sz w:val="16"/>
        </w:rPr>
        <w:t>major</w:t>
      </w:r>
      <w:r>
        <w:rPr>
          <w:color w:val="343741"/>
          <w:spacing w:val="17"/>
          <w:sz w:val="16"/>
        </w:rPr>
        <w:t> </w:t>
      </w:r>
      <w:r>
        <w:rPr>
          <w:color w:val="343741"/>
          <w:sz w:val="16"/>
        </w:rPr>
        <w:t>markets</w:t>
      </w:r>
      <w:r>
        <w:rPr>
          <w:color w:val="343741"/>
          <w:spacing w:val="18"/>
          <w:sz w:val="16"/>
        </w:rPr>
        <w:t> </w:t>
      </w:r>
      <w:r>
        <w:rPr>
          <w:color w:val="343741"/>
          <w:sz w:val="16"/>
        </w:rPr>
        <w:t>in</w:t>
      </w:r>
      <w:r>
        <w:rPr>
          <w:color w:val="343741"/>
          <w:spacing w:val="18"/>
          <w:sz w:val="16"/>
        </w:rPr>
        <w:t> </w:t>
      </w:r>
      <w:r>
        <w:rPr>
          <w:color w:val="343741"/>
          <w:sz w:val="16"/>
        </w:rPr>
        <w:t>North America</w:t>
      </w:r>
      <w:r>
        <w:rPr>
          <w:color w:val="343741"/>
          <w:spacing w:val="11"/>
          <w:sz w:val="16"/>
        </w:rPr>
        <w:t> </w:t>
      </w:r>
      <w:r>
        <w:rPr>
          <w:color w:val="343741"/>
          <w:sz w:val="16"/>
        </w:rPr>
        <w:t>and</w:t>
      </w:r>
      <w:r>
        <w:rPr>
          <w:color w:val="343741"/>
          <w:spacing w:val="11"/>
          <w:sz w:val="16"/>
        </w:rPr>
        <w:t> </w:t>
      </w:r>
      <w:r>
        <w:rPr>
          <w:color w:val="343741"/>
          <w:sz w:val="16"/>
        </w:rPr>
        <w:t>Europe.</w:t>
      </w:r>
      <w:r>
        <w:rPr>
          <w:color w:val="343741"/>
          <w:spacing w:val="11"/>
          <w:sz w:val="16"/>
        </w:rPr>
        <w:t> </w:t>
      </w:r>
      <w:r>
        <w:rPr>
          <w:color w:val="343741"/>
          <w:sz w:val="16"/>
        </w:rPr>
        <w:t>Our</w:t>
      </w:r>
      <w:r>
        <w:rPr>
          <w:color w:val="343741"/>
          <w:spacing w:val="10"/>
          <w:sz w:val="16"/>
        </w:rPr>
        <w:t> </w:t>
      </w:r>
      <w:r>
        <w:rPr>
          <w:color w:val="343741"/>
          <w:sz w:val="16"/>
        </w:rPr>
        <w:t>solutions</w:t>
      </w:r>
      <w:r>
        <w:rPr>
          <w:color w:val="343741"/>
          <w:spacing w:val="11"/>
          <w:sz w:val="16"/>
        </w:rPr>
        <w:t> </w:t>
      </w:r>
      <w:r>
        <w:rPr>
          <w:color w:val="343741"/>
          <w:sz w:val="16"/>
        </w:rPr>
        <w:t>play</w:t>
      </w:r>
      <w:r>
        <w:rPr>
          <w:color w:val="343741"/>
          <w:spacing w:val="11"/>
          <w:sz w:val="16"/>
        </w:rPr>
        <w:t> </w:t>
      </w:r>
      <w:r>
        <w:rPr>
          <w:color w:val="343741"/>
          <w:sz w:val="16"/>
        </w:rPr>
        <w:t>an</w:t>
      </w:r>
      <w:r>
        <w:rPr>
          <w:color w:val="343741"/>
          <w:spacing w:val="11"/>
          <w:sz w:val="16"/>
        </w:rPr>
        <w:t> </w:t>
      </w:r>
      <w:r>
        <w:rPr>
          <w:color w:val="343741"/>
          <w:sz w:val="16"/>
        </w:rPr>
        <w:t>important</w:t>
      </w:r>
      <w:r>
        <w:rPr>
          <w:color w:val="343741"/>
          <w:spacing w:val="11"/>
          <w:sz w:val="16"/>
        </w:rPr>
        <w:t> </w:t>
      </w:r>
      <w:r>
        <w:rPr>
          <w:color w:val="343741"/>
          <w:sz w:val="16"/>
        </w:rPr>
        <w:t>role</w:t>
      </w:r>
      <w:r>
        <w:rPr>
          <w:color w:val="343741"/>
          <w:spacing w:val="11"/>
          <w:sz w:val="16"/>
        </w:rPr>
        <w:t> </w:t>
      </w:r>
      <w:r>
        <w:rPr>
          <w:color w:val="343741"/>
          <w:sz w:val="16"/>
        </w:rPr>
        <w:t>in</w:t>
      </w:r>
      <w:r>
        <w:rPr>
          <w:color w:val="343741"/>
          <w:spacing w:val="11"/>
          <w:sz w:val="16"/>
        </w:rPr>
        <w:t> </w:t>
      </w:r>
      <w:r>
        <w:rPr>
          <w:color w:val="343741"/>
          <w:sz w:val="16"/>
        </w:rPr>
        <w:t>shaping</w:t>
      </w:r>
      <w:r>
        <w:rPr>
          <w:color w:val="343741"/>
          <w:spacing w:val="11"/>
          <w:sz w:val="16"/>
        </w:rPr>
        <w:t> </w:t>
      </w:r>
      <w:r>
        <w:rPr>
          <w:color w:val="343741"/>
          <w:sz w:val="16"/>
        </w:rPr>
        <w:t>a</w:t>
      </w:r>
      <w:r>
        <w:rPr>
          <w:color w:val="343741"/>
          <w:spacing w:val="11"/>
          <w:sz w:val="16"/>
        </w:rPr>
        <w:t> </w:t>
      </w:r>
      <w:r>
        <w:rPr>
          <w:color w:val="343741"/>
          <w:sz w:val="16"/>
        </w:rPr>
        <w:t>more</w:t>
      </w:r>
      <w:r>
        <w:rPr>
          <w:color w:val="343741"/>
          <w:spacing w:val="11"/>
          <w:sz w:val="16"/>
        </w:rPr>
        <w:t> </w:t>
      </w:r>
      <w:r>
        <w:rPr>
          <w:color w:val="343741"/>
          <w:sz w:val="16"/>
        </w:rPr>
        <w:t>sustainable</w:t>
      </w:r>
      <w:r>
        <w:rPr>
          <w:color w:val="343741"/>
          <w:spacing w:val="11"/>
          <w:sz w:val="16"/>
        </w:rPr>
        <w:t> </w:t>
      </w:r>
      <w:r>
        <w:rPr>
          <w:color w:val="343741"/>
          <w:sz w:val="16"/>
        </w:rPr>
        <w:t>built</w:t>
      </w:r>
      <w:r>
        <w:rPr>
          <w:color w:val="343741"/>
          <w:spacing w:val="11"/>
          <w:sz w:val="16"/>
        </w:rPr>
        <w:t> </w:t>
      </w:r>
      <w:r>
        <w:rPr>
          <w:color w:val="343741"/>
          <w:sz w:val="16"/>
        </w:rPr>
        <w:t>environment</w:t>
      </w:r>
      <w:r>
        <w:rPr>
          <w:color w:val="343741"/>
          <w:spacing w:val="11"/>
          <w:sz w:val="16"/>
        </w:rPr>
        <w:t> </w:t>
      </w:r>
      <w:r>
        <w:rPr>
          <w:color w:val="343741"/>
          <w:sz w:val="16"/>
        </w:rPr>
        <w:t>and</w:t>
      </w:r>
      <w:r>
        <w:rPr>
          <w:color w:val="343741"/>
          <w:spacing w:val="11"/>
          <w:sz w:val="16"/>
        </w:rPr>
        <w:t> </w:t>
      </w:r>
      <w:r>
        <w:rPr>
          <w:color w:val="343741"/>
          <w:sz w:val="16"/>
        </w:rPr>
        <w:t>through</w:t>
      </w:r>
      <w:r>
        <w:rPr>
          <w:color w:val="343741"/>
          <w:spacing w:val="11"/>
          <w:sz w:val="16"/>
        </w:rPr>
        <w:t> </w:t>
      </w:r>
      <w:r>
        <w:rPr>
          <w:color w:val="343741"/>
          <w:sz w:val="16"/>
        </w:rPr>
        <w:t>the</w:t>
      </w:r>
      <w:r>
        <w:rPr>
          <w:color w:val="343741"/>
          <w:spacing w:val="11"/>
          <w:sz w:val="16"/>
        </w:rPr>
        <w:t> </w:t>
      </w:r>
      <w:r>
        <w:rPr>
          <w:color w:val="343741"/>
          <w:sz w:val="16"/>
        </w:rPr>
        <w:t>use</w:t>
      </w:r>
      <w:r>
        <w:rPr>
          <w:color w:val="343741"/>
          <w:spacing w:val="11"/>
          <w:sz w:val="16"/>
        </w:rPr>
        <w:t> </w:t>
      </w:r>
      <w:r>
        <w:rPr>
          <w:color w:val="343741"/>
          <w:sz w:val="16"/>
        </w:rPr>
        <w:t>of</w:t>
      </w:r>
      <w:r>
        <w:rPr>
          <w:color w:val="343741"/>
          <w:spacing w:val="11"/>
          <w:sz w:val="16"/>
        </w:rPr>
        <w:t> </w:t>
      </w:r>
      <w:r>
        <w:rPr>
          <w:color w:val="343741"/>
          <w:sz w:val="16"/>
        </w:rPr>
        <w:t>technology</w:t>
      </w:r>
      <w:r>
        <w:rPr>
          <w:color w:val="343741"/>
          <w:spacing w:val="11"/>
          <w:sz w:val="16"/>
        </w:rPr>
        <w:t> </w:t>
      </w:r>
      <w:r>
        <w:rPr>
          <w:color w:val="343741"/>
          <w:sz w:val="16"/>
        </w:rPr>
        <w:t>and</w:t>
      </w:r>
      <w:r>
        <w:rPr>
          <w:color w:val="343741"/>
          <w:spacing w:val="11"/>
          <w:sz w:val="16"/>
        </w:rPr>
        <w:t> </w:t>
      </w:r>
      <w:r>
        <w:rPr>
          <w:color w:val="343741"/>
          <w:sz w:val="16"/>
        </w:rPr>
        <w:t>innovation,</w:t>
      </w:r>
      <w:r>
        <w:rPr>
          <w:color w:val="343741"/>
          <w:spacing w:val="11"/>
          <w:sz w:val="16"/>
        </w:rPr>
        <w:t> </w:t>
      </w:r>
      <w:r>
        <w:rPr>
          <w:color w:val="343741"/>
          <w:sz w:val="16"/>
        </w:rPr>
        <w:t>CRH</w:t>
      </w:r>
      <w:r>
        <w:rPr>
          <w:color w:val="343741"/>
          <w:spacing w:val="11"/>
          <w:sz w:val="16"/>
        </w:rPr>
        <w:t> </w:t>
      </w:r>
      <w:r>
        <w:rPr>
          <w:color w:val="343741"/>
          <w:sz w:val="16"/>
        </w:rPr>
        <w:t>is</w:t>
      </w:r>
      <w:r>
        <w:rPr>
          <w:color w:val="343741"/>
          <w:spacing w:val="11"/>
          <w:sz w:val="16"/>
        </w:rPr>
        <w:t> </w:t>
      </w:r>
      <w:r>
        <w:rPr>
          <w:color w:val="343741"/>
          <w:sz w:val="16"/>
        </w:rPr>
        <w:t>helping</w:t>
      </w:r>
      <w:r>
        <w:rPr>
          <w:color w:val="343741"/>
          <w:spacing w:val="11"/>
          <w:sz w:val="16"/>
        </w:rPr>
        <w:t> </w:t>
      </w:r>
      <w:r>
        <w:rPr>
          <w:color w:val="343741"/>
          <w:sz w:val="16"/>
        </w:rPr>
        <w:t>to</w:t>
      </w:r>
      <w:r>
        <w:rPr>
          <w:color w:val="343741"/>
          <w:spacing w:val="11"/>
          <w:sz w:val="16"/>
        </w:rPr>
        <w:t> </w:t>
      </w:r>
      <w:r>
        <w:rPr>
          <w:color w:val="343741"/>
          <w:sz w:val="16"/>
        </w:rPr>
        <w:t>reinvent</w:t>
      </w:r>
      <w:r>
        <w:rPr>
          <w:color w:val="343741"/>
          <w:spacing w:val="11"/>
          <w:sz w:val="16"/>
        </w:rPr>
        <w:t> </w:t>
      </w:r>
      <w:r>
        <w:rPr>
          <w:color w:val="343741"/>
          <w:sz w:val="16"/>
        </w:rPr>
        <w:t>the</w:t>
      </w:r>
      <w:r>
        <w:rPr>
          <w:color w:val="343741"/>
          <w:spacing w:val="11"/>
          <w:sz w:val="16"/>
        </w:rPr>
        <w:t> </w:t>
      </w:r>
      <w:r>
        <w:rPr>
          <w:color w:val="343741"/>
          <w:sz w:val="16"/>
        </w:rPr>
        <w:t>way</w:t>
      </w:r>
      <w:r>
        <w:rPr>
          <w:color w:val="343741"/>
          <w:spacing w:val="11"/>
          <w:sz w:val="16"/>
        </w:rPr>
        <w:t> </w:t>
      </w:r>
      <w:r>
        <w:rPr>
          <w:color w:val="343741"/>
          <w:sz w:val="16"/>
        </w:rPr>
        <w:t>our</w:t>
      </w:r>
      <w:r>
        <w:rPr>
          <w:color w:val="343741"/>
          <w:spacing w:val="10"/>
          <w:sz w:val="16"/>
        </w:rPr>
        <w:t> </w:t>
      </w:r>
      <w:r>
        <w:rPr>
          <w:color w:val="343741"/>
          <w:sz w:val="16"/>
        </w:rPr>
        <w:t>world</w:t>
      </w:r>
      <w:r>
        <w:rPr>
          <w:color w:val="343741"/>
          <w:spacing w:val="11"/>
          <w:sz w:val="16"/>
        </w:rPr>
        <w:t> </w:t>
      </w:r>
      <w:r>
        <w:rPr>
          <w:color w:val="343741"/>
          <w:sz w:val="16"/>
        </w:rPr>
        <w:t>is</w:t>
      </w:r>
      <w:r>
        <w:rPr>
          <w:color w:val="343741"/>
          <w:spacing w:val="11"/>
          <w:sz w:val="16"/>
        </w:rPr>
        <w:t> </w:t>
      </w:r>
      <w:r>
        <w:rPr>
          <w:color w:val="343741"/>
          <w:sz w:val="16"/>
        </w:rPr>
        <w:t>built. CRH</w:t>
      </w:r>
      <w:r>
        <w:rPr>
          <w:color w:val="343741"/>
          <w:spacing w:val="12"/>
          <w:sz w:val="16"/>
        </w:rPr>
        <w:t> </w:t>
      </w:r>
      <w:r>
        <w:rPr>
          <w:color w:val="343741"/>
          <w:sz w:val="16"/>
        </w:rPr>
        <w:t>is</w:t>
      </w:r>
      <w:r>
        <w:rPr>
          <w:color w:val="343741"/>
          <w:spacing w:val="12"/>
          <w:sz w:val="16"/>
        </w:rPr>
        <w:t> </w:t>
      </w:r>
      <w:r>
        <w:rPr>
          <w:color w:val="343741"/>
          <w:sz w:val="16"/>
        </w:rPr>
        <w:t>an</w:t>
      </w:r>
      <w:r>
        <w:rPr>
          <w:color w:val="343741"/>
          <w:spacing w:val="12"/>
          <w:sz w:val="16"/>
        </w:rPr>
        <w:t> </w:t>
      </w:r>
      <w:r>
        <w:rPr>
          <w:color w:val="343741"/>
          <w:sz w:val="16"/>
        </w:rPr>
        <w:t>Irish</w:t>
      </w:r>
      <w:r>
        <w:rPr>
          <w:color w:val="343741"/>
          <w:spacing w:val="12"/>
          <w:sz w:val="16"/>
        </w:rPr>
        <w:t> </w:t>
      </w:r>
      <w:r>
        <w:rPr>
          <w:color w:val="343741"/>
          <w:sz w:val="16"/>
        </w:rPr>
        <w:t>incorporated</w:t>
      </w:r>
      <w:r>
        <w:rPr>
          <w:color w:val="343741"/>
          <w:spacing w:val="12"/>
          <w:sz w:val="16"/>
        </w:rPr>
        <w:t> </w:t>
      </w:r>
      <w:r>
        <w:rPr>
          <w:color w:val="343741"/>
          <w:sz w:val="16"/>
        </w:rPr>
        <w:t>company,</w:t>
      </w:r>
      <w:r>
        <w:rPr>
          <w:color w:val="343741"/>
          <w:spacing w:val="12"/>
          <w:sz w:val="16"/>
        </w:rPr>
        <w:t> </w:t>
      </w:r>
      <w:r>
        <w:rPr>
          <w:color w:val="343741"/>
          <w:sz w:val="16"/>
        </w:rPr>
        <w:t>with</w:t>
      </w:r>
      <w:r>
        <w:rPr>
          <w:color w:val="343741"/>
          <w:spacing w:val="12"/>
          <w:sz w:val="16"/>
        </w:rPr>
        <w:t> </w:t>
      </w:r>
      <w:r>
        <w:rPr>
          <w:color w:val="343741"/>
          <w:sz w:val="16"/>
        </w:rPr>
        <w:t>a</w:t>
      </w:r>
      <w:r>
        <w:rPr>
          <w:color w:val="343741"/>
          <w:spacing w:val="12"/>
          <w:sz w:val="16"/>
        </w:rPr>
        <w:t> </w:t>
      </w:r>
      <w:r>
        <w:rPr>
          <w:color w:val="343741"/>
          <w:sz w:val="16"/>
        </w:rPr>
        <w:t>primary listing</w:t>
      </w:r>
      <w:r>
        <w:rPr>
          <w:color w:val="343741"/>
          <w:spacing w:val="12"/>
          <w:sz w:val="16"/>
        </w:rPr>
        <w:t> </w:t>
      </w:r>
      <w:r>
        <w:rPr>
          <w:color w:val="343741"/>
          <w:sz w:val="16"/>
        </w:rPr>
        <w:t>on</w:t>
      </w:r>
      <w:r>
        <w:rPr>
          <w:color w:val="343741"/>
          <w:spacing w:val="12"/>
          <w:sz w:val="16"/>
        </w:rPr>
        <w:t> </w:t>
      </w:r>
      <w:r>
        <w:rPr>
          <w:color w:val="343741"/>
          <w:sz w:val="16"/>
        </w:rPr>
        <w:t>the</w:t>
      </w:r>
      <w:r>
        <w:rPr>
          <w:color w:val="343741"/>
          <w:spacing w:val="12"/>
          <w:sz w:val="16"/>
        </w:rPr>
        <w:t> </w:t>
      </w:r>
      <w:r>
        <w:rPr>
          <w:color w:val="343741"/>
          <w:sz w:val="16"/>
        </w:rPr>
        <w:t>New</w:t>
      </w:r>
      <w:r>
        <w:rPr>
          <w:color w:val="343741"/>
          <w:spacing w:val="12"/>
          <w:sz w:val="16"/>
        </w:rPr>
        <w:t> </w:t>
      </w:r>
      <w:r>
        <w:rPr>
          <w:color w:val="343741"/>
          <w:sz w:val="16"/>
        </w:rPr>
        <w:t>York</w:t>
      </w:r>
      <w:r>
        <w:rPr>
          <w:color w:val="343741"/>
          <w:spacing w:val="12"/>
          <w:sz w:val="16"/>
        </w:rPr>
        <w:t> </w:t>
      </w:r>
      <w:r>
        <w:rPr>
          <w:color w:val="343741"/>
          <w:sz w:val="16"/>
        </w:rPr>
        <w:t>Stock</w:t>
      </w:r>
      <w:r>
        <w:rPr>
          <w:color w:val="343741"/>
          <w:spacing w:val="12"/>
          <w:sz w:val="16"/>
        </w:rPr>
        <w:t> </w:t>
      </w:r>
      <w:r>
        <w:rPr>
          <w:color w:val="343741"/>
          <w:sz w:val="16"/>
        </w:rPr>
        <w:t>Exchange</w:t>
      </w:r>
      <w:r>
        <w:rPr>
          <w:color w:val="343741"/>
          <w:spacing w:val="12"/>
          <w:sz w:val="16"/>
        </w:rPr>
        <w:t> </w:t>
      </w:r>
      <w:r>
        <w:rPr>
          <w:color w:val="343741"/>
          <w:sz w:val="16"/>
        </w:rPr>
        <w:t>(NYSE)</w:t>
      </w:r>
      <w:r>
        <w:rPr>
          <w:color w:val="343741"/>
          <w:spacing w:val="12"/>
          <w:sz w:val="16"/>
        </w:rPr>
        <w:t> </w:t>
      </w:r>
      <w:r>
        <w:rPr>
          <w:color w:val="343741"/>
          <w:sz w:val="16"/>
        </w:rPr>
        <w:t>and</w:t>
      </w:r>
      <w:r>
        <w:rPr>
          <w:color w:val="343741"/>
          <w:spacing w:val="12"/>
          <w:sz w:val="16"/>
        </w:rPr>
        <w:t> </w:t>
      </w:r>
      <w:r>
        <w:rPr>
          <w:color w:val="343741"/>
          <w:sz w:val="16"/>
        </w:rPr>
        <w:t>a</w:t>
      </w:r>
      <w:r>
        <w:rPr>
          <w:color w:val="343741"/>
          <w:spacing w:val="12"/>
          <w:sz w:val="16"/>
        </w:rPr>
        <w:t> </w:t>
      </w:r>
      <w:r>
        <w:rPr>
          <w:color w:val="343741"/>
          <w:sz w:val="16"/>
        </w:rPr>
        <w:t>secondary listing</w:t>
      </w:r>
      <w:r>
        <w:rPr>
          <w:color w:val="343741"/>
          <w:spacing w:val="12"/>
          <w:sz w:val="16"/>
        </w:rPr>
        <w:t> </w:t>
      </w:r>
      <w:r>
        <w:rPr>
          <w:color w:val="343741"/>
          <w:sz w:val="16"/>
        </w:rPr>
        <w:t>on</w:t>
      </w:r>
      <w:r>
        <w:rPr>
          <w:color w:val="343741"/>
          <w:spacing w:val="12"/>
          <w:sz w:val="16"/>
        </w:rPr>
        <w:t> </w:t>
      </w:r>
      <w:r>
        <w:rPr>
          <w:color w:val="343741"/>
          <w:sz w:val="16"/>
        </w:rPr>
        <w:t>the</w:t>
      </w:r>
      <w:r>
        <w:rPr>
          <w:color w:val="343741"/>
          <w:spacing w:val="12"/>
          <w:sz w:val="16"/>
        </w:rPr>
        <w:t> </w:t>
      </w:r>
      <w:r>
        <w:rPr>
          <w:color w:val="343741"/>
          <w:sz w:val="16"/>
        </w:rPr>
        <w:t>London</w:t>
      </w:r>
      <w:r>
        <w:rPr>
          <w:color w:val="343741"/>
          <w:spacing w:val="12"/>
          <w:sz w:val="16"/>
        </w:rPr>
        <w:t> </w:t>
      </w:r>
      <w:r>
        <w:rPr>
          <w:color w:val="343741"/>
          <w:sz w:val="16"/>
        </w:rPr>
        <w:t>Stock</w:t>
      </w:r>
      <w:r>
        <w:rPr>
          <w:color w:val="343741"/>
          <w:spacing w:val="12"/>
          <w:sz w:val="16"/>
        </w:rPr>
        <w:t> </w:t>
      </w:r>
      <w:r>
        <w:rPr>
          <w:color w:val="343741"/>
          <w:sz w:val="16"/>
        </w:rPr>
        <w:t>Exchange</w:t>
      </w:r>
      <w:r>
        <w:rPr>
          <w:color w:val="343741"/>
          <w:spacing w:val="12"/>
          <w:sz w:val="16"/>
        </w:rPr>
        <w:t> </w:t>
      </w:r>
      <w:r>
        <w:rPr>
          <w:color w:val="343741"/>
          <w:sz w:val="16"/>
        </w:rPr>
        <w:t>(LSE).</w:t>
      </w:r>
      <w:r>
        <w:rPr>
          <w:rFonts w:ascii="Wingdings 2" w:hAnsi="Wingdings 2"/>
          <w:color w:val="343741"/>
          <w:position w:val="5"/>
          <w:sz w:val="9"/>
        </w:rPr>
        <w:t></w:t>
      </w:r>
    </w:p>
    <w:p>
      <w:pPr>
        <w:pStyle w:val="BodyText"/>
        <w:spacing w:before="97"/>
        <w:rPr>
          <w:rFonts w:ascii="Wingdings 2" w:hAnsi="Wingdings 2"/>
          <w:sz w:val="20"/>
        </w:rPr>
      </w:pPr>
      <w:r>
        <w:rPr>
          <w:rFonts w:ascii="Wingdings 2" w:hAnsi="Wingdings 2"/>
          <w:sz w:val="20"/>
        </w:rPr>
        <mc:AlternateContent>
          <mc:Choice Requires="wps">
            <w:drawing>
              <wp:anchor distT="0" distB="0" distL="0" distR="0" allowOverlap="1" layoutInCell="1" locked="0" behindDoc="1" simplePos="0" relativeHeight="487596032">
                <wp:simplePos x="0" y="0"/>
                <wp:positionH relativeFrom="page">
                  <wp:posOffset>454850</wp:posOffset>
                </wp:positionH>
                <wp:positionV relativeFrom="paragraph">
                  <wp:posOffset>211335</wp:posOffset>
                </wp:positionV>
                <wp:extent cx="2879725" cy="2598420"/>
                <wp:effectExtent l="0" t="0" r="0" b="0"/>
                <wp:wrapTopAndBottom/>
                <wp:docPr id="93" name="Group 93"/>
                <wp:cNvGraphicFramePr>
                  <a:graphicFrameLocks/>
                </wp:cNvGraphicFramePr>
                <a:graphic>
                  <a:graphicData uri="http://schemas.microsoft.com/office/word/2010/wordprocessingGroup">
                    <wpg:wgp>
                      <wpg:cNvPr id="93" name="Group 93"/>
                      <wpg:cNvGrpSpPr/>
                      <wpg:grpSpPr>
                        <a:xfrm>
                          <a:off x="0" y="0"/>
                          <a:ext cx="2879725" cy="2598420"/>
                          <a:chExt cx="2879725" cy="2598420"/>
                        </a:xfrm>
                      </wpg:grpSpPr>
                      <wps:wsp>
                        <wps:cNvPr id="94" name="Graphic 94"/>
                        <wps:cNvSpPr/>
                        <wps:spPr>
                          <a:xfrm>
                            <a:off x="3175" y="3175"/>
                            <a:ext cx="2873375" cy="2592070"/>
                          </a:xfrm>
                          <a:custGeom>
                            <a:avLst/>
                            <a:gdLst/>
                            <a:ahLst/>
                            <a:cxnLst/>
                            <a:rect l="l" t="t" r="r" b="b"/>
                            <a:pathLst>
                              <a:path w="2873375" h="2592070">
                                <a:moveTo>
                                  <a:pt x="0" y="2591930"/>
                                </a:moveTo>
                                <a:lnTo>
                                  <a:pt x="2873336" y="2591930"/>
                                </a:lnTo>
                                <a:lnTo>
                                  <a:pt x="2873336" y="0"/>
                                </a:lnTo>
                                <a:lnTo>
                                  <a:pt x="0" y="0"/>
                                </a:lnTo>
                                <a:lnTo>
                                  <a:pt x="0" y="2591930"/>
                                </a:lnTo>
                                <a:close/>
                              </a:path>
                            </a:pathLst>
                          </a:custGeom>
                          <a:ln w="6350">
                            <a:solidFill>
                              <a:srgbClr val="0079C1"/>
                            </a:solidFill>
                            <a:prstDash val="solid"/>
                          </a:ln>
                        </wps:spPr>
                        <wps:bodyPr wrap="square" lIns="0" tIns="0" rIns="0" bIns="0" rtlCol="0">
                          <a:prstTxWarp prst="textNoShape">
                            <a:avLst/>
                          </a:prstTxWarp>
                          <a:noAutofit/>
                        </wps:bodyPr>
                      </wps:wsp>
                      <wps:wsp>
                        <wps:cNvPr id="95" name="Graphic 95"/>
                        <wps:cNvSpPr/>
                        <wps:spPr>
                          <a:xfrm>
                            <a:off x="501811" y="867985"/>
                            <a:ext cx="101600" cy="88265"/>
                          </a:xfrm>
                          <a:custGeom>
                            <a:avLst/>
                            <a:gdLst/>
                            <a:ahLst/>
                            <a:cxnLst/>
                            <a:rect l="l" t="t" r="r" b="b"/>
                            <a:pathLst>
                              <a:path w="101600" h="88265">
                                <a:moveTo>
                                  <a:pt x="50584" y="0"/>
                                </a:moveTo>
                                <a:lnTo>
                                  <a:pt x="0" y="87668"/>
                                </a:lnTo>
                                <a:lnTo>
                                  <a:pt x="101231" y="87668"/>
                                </a:lnTo>
                                <a:lnTo>
                                  <a:pt x="50584" y="0"/>
                                </a:lnTo>
                                <a:close/>
                              </a:path>
                            </a:pathLst>
                          </a:custGeom>
                          <a:solidFill>
                            <a:srgbClr val="0079C1"/>
                          </a:solidFill>
                        </wps:spPr>
                        <wps:bodyPr wrap="square" lIns="0" tIns="0" rIns="0" bIns="0" rtlCol="0">
                          <a:prstTxWarp prst="textNoShape">
                            <a:avLst/>
                          </a:prstTxWarp>
                          <a:noAutofit/>
                        </wps:bodyPr>
                      </wps:wsp>
                      <wps:wsp>
                        <wps:cNvPr id="96" name="Graphic 96"/>
                        <wps:cNvSpPr/>
                        <wps:spPr>
                          <a:xfrm>
                            <a:off x="242684" y="1312468"/>
                            <a:ext cx="514984" cy="888365"/>
                          </a:xfrm>
                          <a:custGeom>
                            <a:avLst/>
                            <a:gdLst/>
                            <a:ahLst/>
                            <a:cxnLst/>
                            <a:rect l="l" t="t" r="r" b="b"/>
                            <a:pathLst>
                              <a:path w="514984" h="888365">
                                <a:moveTo>
                                  <a:pt x="514616" y="0"/>
                                </a:moveTo>
                                <a:lnTo>
                                  <a:pt x="0" y="0"/>
                                </a:lnTo>
                                <a:lnTo>
                                  <a:pt x="0" y="887895"/>
                                </a:lnTo>
                                <a:lnTo>
                                  <a:pt x="514616" y="887895"/>
                                </a:lnTo>
                                <a:lnTo>
                                  <a:pt x="514616" y="0"/>
                                </a:lnTo>
                                <a:close/>
                              </a:path>
                            </a:pathLst>
                          </a:custGeom>
                          <a:solidFill>
                            <a:srgbClr val="343741"/>
                          </a:solidFill>
                        </wps:spPr>
                        <wps:bodyPr wrap="square" lIns="0" tIns="0" rIns="0" bIns="0" rtlCol="0">
                          <a:prstTxWarp prst="textNoShape">
                            <a:avLst/>
                          </a:prstTxWarp>
                          <a:noAutofit/>
                        </wps:bodyPr>
                      </wps:wsp>
                      <wps:wsp>
                        <wps:cNvPr id="97" name="Graphic 97"/>
                        <wps:cNvSpPr/>
                        <wps:spPr>
                          <a:xfrm>
                            <a:off x="1166799" y="1252727"/>
                            <a:ext cx="514984" cy="948055"/>
                          </a:xfrm>
                          <a:custGeom>
                            <a:avLst/>
                            <a:gdLst/>
                            <a:ahLst/>
                            <a:cxnLst/>
                            <a:rect l="l" t="t" r="r" b="b"/>
                            <a:pathLst>
                              <a:path w="514984" h="948055">
                                <a:moveTo>
                                  <a:pt x="514616" y="0"/>
                                </a:moveTo>
                                <a:lnTo>
                                  <a:pt x="0" y="0"/>
                                </a:lnTo>
                                <a:lnTo>
                                  <a:pt x="0" y="947635"/>
                                </a:lnTo>
                                <a:lnTo>
                                  <a:pt x="514616" y="947635"/>
                                </a:lnTo>
                                <a:lnTo>
                                  <a:pt x="514616" y="0"/>
                                </a:lnTo>
                                <a:close/>
                              </a:path>
                            </a:pathLst>
                          </a:custGeom>
                          <a:solidFill>
                            <a:srgbClr val="559AD3"/>
                          </a:solidFill>
                        </wps:spPr>
                        <wps:bodyPr wrap="square" lIns="0" tIns="0" rIns="0" bIns="0" rtlCol="0">
                          <a:prstTxWarp prst="textNoShape">
                            <a:avLst/>
                          </a:prstTxWarp>
                          <a:noAutofit/>
                        </wps:bodyPr>
                      </wps:wsp>
                      <wps:wsp>
                        <wps:cNvPr id="98" name="Graphic 98"/>
                        <wps:cNvSpPr/>
                        <wps:spPr>
                          <a:xfrm>
                            <a:off x="2092045" y="1233728"/>
                            <a:ext cx="514984" cy="967105"/>
                          </a:xfrm>
                          <a:custGeom>
                            <a:avLst/>
                            <a:gdLst/>
                            <a:ahLst/>
                            <a:cxnLst/>
                            <a:rect l="l" t="t" r="r" b="b"/>
                            <a:pathLst>
                              <a:path w="514984" h="967105">
                                <a:moveTo>
                                  <a:pt x="514616" y="0"/>
                                </a:moveTo>
                                <a:lnTo>
                                  <a:pt x="0" y="0"/>
                                </a:lnTo>
                                <a:lnTo>
                                  <a:pt x="0" y="966635"/>
                                </a:lnTo>
                                <a:lnTo>
                                  <a:pt x="514616" y="966635"/>
                                </a:lnTo>
                                <a:lnTo>
                                  <a:pt x="514616" y="0"/>
                                </a:lnTo>
                                <a:close/>
                              </a:path>
                            </a:pathLst>
                          </a:custGeom>
                          <a:solidFill>
                            <a:srgbClr val="0079C1"/>
                          </a:solidFill>
                        </wps:spPr>
                        <wps:bodyPr wrap="square" lIns="0" tIns="0" rIns="0" bIns="0" rtlCol="0">
                          <a:prstTxWarp prst="textNoShape">
                            <a:avLst/>
                          </a:prstTxWarp>
                          <a:noAutofit/>
                        </wps:bodyPr>
                      </wps:wsp>
                      <wps:wsp>
                        <wps:cNvPr id="99" name="Textbox 99"/>
                        <wps:cNvSpPr txBox="1"/>
                        <wps:spPr>
                          <a:xfrm>
                            <a:off x="244241" y="154500"/>
                            <a:ext cx="1376045" cy="824230"/>
                          </a:xfrm>
                          <a:prstGeom prst="rect">
                            <a:avLst/>
                          </a:prstGeom>
                        </wps:spPr>
                        <wps:txbx>
                          <w:txbxContent>
                            <w:p>
                              <w:pPr>
                                <w:spacing w:before="6"/>
                                <w:ind w:left="0" w:right="0" w:firstLine="0"/>
                                <w:jc w:val="left"/>
                                <w:rPr>
                                  <w:b/>
                                  <w:sz w:val="16"/>
                                </w:rPr>
                              </w:pPr>
                              <w:r>
                                <w:rPr>
                                  <w:b/>
                                  <w:color w:val="0079C1"/>
                                  <w:spacing w:val="-2"/>
                                  <w:sz w:val="16"/>
                                </w:rPr>
                                <w:t>Revenues</w:t>
                              </w:r>
                            </w:p>
                            <w:p>
                              <w:pPr>
                                <w:spacing w:before="139"/>
                                <w:ind w:left="0" w:right="0" w:firstLine="0"/>
                                <w:jc w:val="left"/>
                                <w:rPr>
                                  <w:b/>
                                  <w:sz w:val="47"/>
                                </w:rPr>
                              </w:pPr>
                              <w:r>
                                <w:rPr>
                                  <w:b/>
                                  <w:color w:val="00053E"/>
                                  <w:spacing w:val="-2"/>
                                  <w:sz w:val="47"/>
                                </w:rPr>
                                <w:t>$</w:t>
                              </w:r>
                              <w:r>
                                <w:rPr>
                                  <w:b/>
                                  <w:color w:val="00053E"/>
                                  <w:spacing w:val="-2"/>
                                  <w:sz w:val="65"/>
                                </w:rPr>
                                <w:t>35.6</w:t>
                              </w:r>
                              <w:r>
                                <w:rPr>
                                  <w:b/>
                                  <w:color w:val="00053E"/>
                                  <w:spacing w:val="-2"/>
                                  <w:sz w:val="47"/>
                                </w:rPr>
                                <w:t>bn</w:t>
                              </w:r>
                            </w:p>
                            <w:p>
                              <w:pPr>
                                <w:spacing w:before="25"/>
                                <w:ind w:left="0" w:right="0" w:firstLine="0"/>
                                <w:jc w:val="left"/>
                                <w:rPr>
                                  <w:sz w:val="17"/>
                                </w:rPr>
                              </w:pPr>
                              <w:r>
                                <w:rPr>
                                  <w:color w:val="0079C1"/>
                                  <w:spacing w:val="-5"/>
                                  <w:w w:val="105"/>
                                  <w:sz w:val="17"/>
                                </w:rPr>
                                <w:t>+2%</w:t>
                              </w:r>
                            </w:p>
                          </w:txbxContent>
                        </wps:txbx>
                        <wps:bodyPr wrap="square" lIns="0" tIns="0" rIns="0" bIns="0" rtlCol="0">
                          <a:noAutofit/>
                        </wps:bodyPr>
                      </wps:wsp>
                      <wps:wsp>
                        <wps:cNvPr id="100" name="Textbox 100"/>
                        <wps:cNvSpPr txBox="1"/>
                        <wps:spPr>
                          <a:xfrm>
                            <a:off x="286899" y="1138197"/>
                            <a:ext cx="439420" cy="146685"/>
                          </a:xfrm>
                          <a:prstGeom prst="rect">
                            <a:avLst/>
                          </a:prstGeom>
                        </wps:spPr>
                        <wps:txbx>
                          <w:txbxContent>
                            <w:p>
                              <w:pPr>
                                <w:spacing w:before="10"/>
                                <w:ind w:left="0" w:right="0" w:firstLine="0"/>
                                <w:jc w:val="left"/>
                                <w:rPr>
                                  <w:b/>
                                  <w:sz w:val="16"/>
                                </w:rPr>
                              </w:pPr>
                              <w:r>
                                <w:rPr>
                                  <w:b/>
                                  <w:color w:val="343741"/>
                                  <w:spacing w:val="-2"/>
                                  <w:sz w:val="16"/>
                                </w:rPr>
                                <w:t>$</w:t>
                              </w:r>
                              <w:r>
                                <w:rPr>
                                  <w:b/>
                                  <w:color w:val="343741"/>
                                  <w:spacing w:val="-2"/>
                                  <w:sz w:val="19"/>
                                </w:rPr>
                                <w:t>32.7</w:t>
                              </w:r>
                              <w:r>
                                <w:rPr>
                                  <w:b/>
                                  <w:color w:val="343741"/>
                                  <w:spacing w:val="-2"/>
                                  <w:sz w:val="16"/>
                                </w:rPr>
                                <w:t>bn</w:t>
                              </w:r>
                            </w:p>
                          </w:txbxContent>
                        </wps:txbx>
                        <wps:bodyPr wrap="square" lIns="0" tIns="0" rIns="0" bIns="0" rtlCol="0">
                          <a:noAutofit/>
                        </wps:bodyPr>
                      </wps:wsp>
                      <wps:wsp>
                        <wps:cNvPr id="101" name="Textbox 101"/>
                        <wps:cNvSpPr txBox="1"/>
                        <wps:spPr>
                          <a:xfrm>
                            <a:off x="1206779" y="1077900"/>
                            <a:ext cx="445770" cy="146685"/>
                          </a:xfrm>
                          <a:prstGeom prst="rect">
                            <a:avLst/>
                          </a:prstGeom>
                        </wps:spPr>
                        <wps:txbx>
                          <w:txbxContent>
                            <w:p>
                              <w:pPr>
                                <w:spacing w:before="10"/>
                                <w:ind w:left="0" w:right="0" w:firstLine="0"/>
                                <w:jc w:val="left"/>
                                <w:rPr>
                                  <w:b/>
                                  <w:sz w:val="16"/>
                                </w:rPr>
                              </w:pPr>
                              <w:r>
                                <w:rPr>
                                  <w:b/>
                                  <w:color w:val="559AD3"/>
                                  <w:spacing w:val="-2"/>
                                  <w:sz w:val="16"/>
                                </w:rPr>
                                <w:t>$</w:t>
                              </w:r>
                              <w:r>
                                <w:rPr>
                                  <w:b/>
                                  <w:color w:val="559AD3"/>
                                  <w:spacing w:val="-2"/>
                                  <w:sz w:val="19"/>
                                </w:rPr>
                                <w:t>34.9</w:t>
                              </w:r>
                              <w:r>
                                <w:rPr>
                                  <w:b/>
                                  <w:color w:val="559AD3"/>
                                  <w:spacing w:val="-2"/>
                                  <w:sz w:val="16"/>
                                </w:rPr>
                                <w:t>bn</w:t>
                              </w:r>
                            </w:p>
                          </w:txbxContent>
                        </wps:txbx>
                        <wps:bodyPr wrap="square" lIns="0" tIns="0" rIns="0" bIns="0" rtlCol="0">
                          <a:noAutofit/>
                        </wps:bodyPr>
                      </wps:wsp>
                      <wps:wsp>
                        <wps:cNvPr id="102" name="Textbox 102"/>
                        <wps:cNvSpPr txBox="1"/>
                        <wps:spPr>
                          <a:xfrm>
                            <a:off x="2129570" y="1056687"/>
                            <a:ext cx="444500" cy="146685"/>
                          </a:xfrm>
                          <a:prstGeom prst="rect">
                            <a:avLst/>
                          </a:prstGeom>
                        </wps:spPr>
                        <wps:txbx>
                          <w:txbxContent>
                            <w:p>
                              <w:pPr>
                                <w:spacing w:before="10"/>
                                <w:ind w:left="0" w:right="0" w:firstLine="0"/>
                                <w:jc w:val="left"/>
                                <w:rPr>
                                  <w:b/>
                                  <w:sz w:val="16"/>
                                </w:rPr>
                              </w:pPr>
                              <w:r>
                                <w:rPr>
                                  <w:b/>
                                  <w:color w:val="0079C1"/>
                                  <w:spacing w:val="-2"/>
                                  <w:sz w:val="16"/>
                                </w:rPr>
                                <w:t>$</w:t>
                              </w:r>
                              <w:r>
                                <w:rPr>
                                  <w:b/>
                                  <w:color w:val="0079C1"/>
                                  <w:spacing w:val="-2"/>
                                  <w:sz w:val="19"/>
                                </w:rPr>
                                <w:t>35.6</w:t>
                              </w:r>
                              <w:r>
                                <w:rPr>
                                  <w:b/>
                                  <w:color w:val="0079C1"/>
                                  <w:spacing w:val="-2"/>
                                  <w:sz w:val="16"/>
                                </w:rPr>
                                <w:t>bn</w:t>
                              </w:r>
                            </w:p>
                          </w:txbxContent>
                        </wps:txbx>
                        <wps:bodyPr wrap="square" lIns="0" tIns="0" rIns="0" bIns="0" rtlCol="0">
                          <a:noAutofit/>
                        </wps:bodyPr>
                      </wps:wsp>
                      <wps:wsp>
                        <wps:cNvPr id="103" name="Textbox 103"/>
                        <wps:cNvSpPr txBox="1"/>
                        <wps:spPr>
                          <a:xfrm>
                            <a:off x="364733" y="2232233"/>
                            <a:ext cx="282575" cy="143510"/>
                          </a:xfrm>
                          <a:prstGeom prst="rect">
                            <a:avLst/>
                          </a:prstGeom>
                        </wps:spPr>
                        <wps:txbx>
                          <w:txbxContent>
                            <w:p>
                              <w:pPr>
                                <w:spacing w:before="6"/>
                                <w:ind w:left="0" w:right="0" w:firstLine="0"/>
                                <w:jc w:val="left"/>
                                <w:rPr>
                                  <w:sz w:val="19"/>
                                </w:rPr>
                              </w:pPr>
                              <w:r>
                                <w:rPr>
                                  <w:color w:val="343741"/>
                                  <w:spacing w:val="-4"/>
                                  <w:sz w:val="19"/>
                                </w:rPr>
                                <w:t>2022</w:t>
                              </w:r>
                            </w:p>
                          </w:txbxContent>
                        </wps:txbx>
                        <wps:bodyPr wrap="square" lIns="0" tIns="0" rIns="0" bIns="0" rtlCol="0">
                          <a:noAutofit/>
                        </wps:bodyPr>
                      </wps:wsp>
                      <wps:wsp>
                        <wps:cNvPr id="104" name="Textbox 104"/>
                        <wps:cNvSpPr txBox="1"/>
                        <wps:spPr>
                          <a:xfrm>
                            <a:off x="1288290" y="2232233"/>
                            <a:ext cx="281305" cy="143510"/>
                          </a:xfrm>
                          <a:prstGeom prst="rect">
                            <a:avLst/>
                          </a:prstGeom>
                        </wps:spPr>
                        <wps:txbx>
                          <w:txbxContent>
                            <w:p>
                              <w:pPr>
                                <w:spacing w:before="6"/>
                                <w:ind w:left="0" w:right="0" w:firstLine="0"/>
                                <w:jc w:val="left"/>
                                <w:rPr>
                                  <w:sz w:val="19"/>
                                </w:rPr>
                              </w:pPr>
                              <w:r>
                                <w:rPr>
                                  <w:color w:val="559AD3"/>
                                  <w:spacing w:val="-4"/>
                                  <w:sz w:val="19"/>
                                </w:rPr>
                                <w:t>2023</w:t>
                              </w:r>
                            </w:p>
                          </w:txbxContent>
                        </wps:txbx>
                        <wps:bodyPr wrap="square" lIns="0" tIns="0" rIns="0" bIns="0" rtlCol="0">
                          <a:noAutofit/>
                        </wps:bodyPr>
                      </wps:wsp>
                      <wps:wsp>
                        <wps:cNvPr id="105" name="Textbox 105"/>
                        <wps:cNvSpPr txBox="1"/>
                        <wps:spPr>
                          <a:xfrm>
                            <a:off x="2212229" y="2232233"/>
                            <a:ext cx="272415" cy="143510"/>
                          </a:xfrm>
                          <a:prstGeom prst="rect">
                            <a:avLst/>
                          </a:prstGeom>
                        </wps:spPr>
                        <wps:txbx>
                          <w:txbxContent>
                            <w:p>
                              <w:pPr>
                                <w:spacing w:before="6"/>
                                <w:ind w:left="0" w:right="0" w:firstLine="0"/>
                                <w:jc w:val="left"/>
                                <w:rPr>
                                  <w:sz w:val="19"/>
                                </w:rPr>
                              </w:pPr>
                              <w:r>
                                <w:rPr>
                                  <w:color w:val="0079C1"/>
                                  <w:spacing w:val="-4"/>
                                  <w:sz w:val="19"/>
                                </w:rPr>
                                <w:t>2024</w:t>
                              </w:r>
                            </w:p>
                          </w:txbxContent>
                        </wps:txbx>
                        <wps:bodyPr wrap="square" lIns="0" tIns="0" rIns="0" bIns="0" rtlCol="0">
                          <a:noAutofit/>
                        </wps:bodyPr>
                      </wps:wsp>
                    </wpg:wgp>
                  </a:graphicData>
                </a:graphic>
              </wp:anchor>
            </w:drawing>
          </mc:Choice>
          <mc:Fallback>
            <w:pict>
              <v:group style="position:absolute;margin-left:35.814999pt;margin-top:16.640554pt;width:226.75pt;height:204.6pt;mso-position-horizontal-relative:page;mso-position-vertical-relative:paragraph;z-index:-15720448;mso-wrap-distance-left:0;mso-wrap-distance-right:0" id="docshapegroup86" coordorigin="716,333" coordsize="4535,4092">
                <v:rect style="position:absolute;left:721;top:337;width:4525;height:4082" id="docshape87" filled="false" stroked="true" strokeweight=".5pt" strokecolor="#0079c1">
                  <v:stroke dashstyle="solid"/>
                </v:rect>
                <v:shape style="position:absolute;left:1506;top:1699;width:160;height:139" id="docshape88" coordorigin="1507,1700" coordsize="160,139" path="m1586,1700l1507,1838,1666,1838,1586,1700xe" filled="true" fillcolor="#0079c1" stroked="false">
                  <v:path arrowok="t"/>
                  <v:fill type="solid"/>
                </v:shape>
                <v:rect style="position:absolute;left:1098;top:2399;width:811;height:1399" id="docshape89" filled="true" fillcolor="#343741" stroked="false">
                  <v:fill type="solid"/>
                </v:rect>
                <v:rect style="position:absolute;left:2553;top:2305;width:811;height:1493" id="docshape90" filled="true" fillcolor="#559ad3" stroked="false">
                  <v:fill type="solid"/>
                </v:rect>
                <v:rect style="position:absolute;left:4010;top:2275;width:811;height:1523" id="docshape91" filled="true" fillcolor="#0079c1" stroked="false">
                  <v:fill type="solid"/>
                </v:rect>
                <v:shape style="position:absolute;left:1100;top:576;width:2167;height:1298" type="#_x0000_t202" id="docshape92" filled="false" stroked="false">
                  <v:textbox inset="0,0,0,0">
                    <w:txbxContent>
                      <w:p>
                        <w:pPr>
                          <w:spacing w:before="6"/>
                          <w:ind w:left="0" w:right="0" w:firstLine="0"/>
                          <w:jc w:val="left"/>
                          <w:rPr>
                            <w:b/>
                            <w:sz w:val="16"/>
                          </w:rPr>
                        </w:pPr>
                        <w:r>
                          <w:rPr>
                            <w:b/>
                            <w:color w:val="0079C1"/>
                            <w:spacing w:val="-2"/>
                            <w:sz w:val="16"/>
                          </w:rPr>
                          <w:t>Revenues</w:t>
                        </w:r>
                      </w:p>
                      <w:p>
                        <w:pPr>
                          <w:spacing w:before="139"/>
                          <w:ind w:left="0" w:right="0" w:firstLine="0"/>
                          <w:jc w:val="left"/>
                          <w:rPr>
                            <w:b/>
                            <w:sz w:val="47"/>
                          </w:rPr>
                        </w:pPr>
                        <w:r>
                          <w:rPr>
                            <w:b/>
                            <w:color w:val="00053E"/>
                            <w:spacing w:val="-2"/>
                            <w:sz w:val="47"/>
                          </w:rPr>
                          <w:t>$</w:t>
                        </w:r>
                        <w:r>
                          <w:rPr>
                            <w:b/>
                            <w:color w:val="00053E"/>
                            <w:spacing w:val="-2"/>
                            <w:sz w:val="65"/>
                          </w:rPr>
                          <w:t>35.6</w:t>
                        </w:r>
                        <w:r>
                          <w:rPr>
                            <w:b/>
                            <w:color w:val="00053E"/>
                            <w:spacing w:val="-2"/>
                            <w:sz w:val="47"/>
                          </w:rPr>
                          <w:t>bn</w:t>
                        </w:r>
                      </w:p>
                      <w:p>
                        <w:pPr>
                          <w:spacing w:before="25"/>
                          <w:ind w:left="0" w:right="0" w:firstLine="0"/>
                          <w:jc w:val="left"/>
                          <w:rPr>
                            <w:sz w:val="17"/>
                          </w:rPr>
                        </w:pPr>
                        <w:r>
                          <w:rPr>
                            <w:color w:val="0079C1"/>
                            <w:spacing w:val="-5"/>
                            <w:w w:val="105"/>
                            <w:sz w:val="17"/>
                          </w:rPr>
                          <w:t>+2%</w:t>
                        </w:r>
                      </w:p>
                    </w:txbxContent>
                  </v:textbox>
                  <w10:wrap type="none"/>
                </v:shape>
                <v:shape style="position:absolute;left:1168;top:2125;width:692;height:231" type="#_x0000_t202" id="docshape93" filled="false" stroked="false">
                  <v:textbox inset="0,0,0,0">
                    <w:txbxContent>
                      <w:p>
                        <w:pPr>
                          <w:spacing w:before="10"/>
                          <w:ind w:left="0" w:right="0" w:firstLine="0"/>
                          <w:jc w:val="left"/>
                          <w:rPr>
                            <w:b/>
                            <w:sz w:val="16"/>
                          </w:rPr>
                        </w:pPr>
                        <w:r>
                          <w:rPr>
                            <w:b/>
                            <w:color w:val="343741"/>
                            <w:spacing w:val="-2"/>
                            <w:sz w:val="16"/>
                          </w:rPr>
                          <w:t>$</w:t>
                        </w:r>
                        <w:r>
                          <w:rPr>
                            <w:b/>
                            <w:color w:val="343741"/>
                            <w:spacing w:val="-2"/>
                            <w:sz w:val="19"/>
                          </w:rPr>
                          <w:t>32.7</w:t>
                        </w:r>
                        <w:r>
                          <w:rPr>
                            <w:b/>
                            <w:color w:val="343741"/>
                            <w:spacing w:val="-2"/>
                            <w:sz w:val="16"/>
                          </w:rPr>
                          <w:t>bn</w:t>
                        </w:r>
                      </w:p>
                    </w:txbxContent>
                  </v:textbox>
                  <w10:wrap type="none"/>
                </v:shape>
                <v:shape style="position:absolute;left:2616;top:2030;width:702;height:231" type="#_x0000_t202" id="docshape94" filled="false" stroked="false">
                  <v:textbox inset="0,0,0,0">
                    <w:txbxContent>
                      <w:p>
                        <w:pPr>
                          <w:spacing w:before="10"/>
                          <w:ind w:left="0" w:right="0" w:firstLine="0"/>
                          <w:jc w:val="left"/>
                          <w:rPr>
                            <w:b/>
                            <w:sz w:val="16"/>
                          </w:rPr>
                        </w:pPr>
                        <w:r>
                          <w:rPr>
                            <w:b/>
                            <w:color w:val="559AD3"/>
                            <w:spacing w:val="-2"/>
                            <w:sz w:val="16"/>
                          </w:rPr>
                          <w:t>$</w:t>
                        </w:r>
                        <w:r>
                          <w:rPr>
                            <w:b/>
                            <w:color w:val="559AD3"/>
                            <w:spacing w:val="-2"/>
                            <w:sz w:val="19"/>
                          </w:rPr>
                          <w:t>34.9</w:t>
                        </w:r>
                        <w:r>
                          <w:rPr>
                            <w:b/>
                            <w:color w:val="559AD3"/>
                            <w:spacing w:val="-2"/>
                            <w:sz w:val="16"/>
                          </w:rPr>
                          <w:t>bn</w:t>
                        </w:r>
                      </w:p>
                    </w:txbxContent>
                  </v:textbox>
                  <w10:wrap type="none"/>
                </v:shape>
                <v:shape style="position:absolute;left:4069;top:1996;width:700;height:231" type="#_x0000_t202" id="docshape95" filled="false" stroked="false">
                  <v:textbox inset="0,0,0,0">
                    <w:txbxContent>
                      <w:p>
                        <w:pPr>
                          <w:spacing w:before="10"/>
                          <w:ind w:left="0" w:right="0" w:firstLine="0"/>
                          <w:jc w:val="left"/>
                          <w:rPr>
                            <w:b/>
                            <w:sz w:val="16"/>
                          </w:rPr>
                        </w:pPr>
                        <w:r>
                          <w:rPr>
                            <w:b/>
                            <w:color w:val="0079C1"/>
                            <w:spacing w:val="-2"/>
                            <w:sz w:val="16"/>
                          </w:rPr>
                          <w:t>$</w:t>
                        </w:r>
                        <w:r>
                          <w:rPr>
                            <w:b/>
                            <w:color w:val="0079C1"/>
                            <w:spacing w:val="-2"/>
                            <w:sz w:val="19"/>
                          </w:rPr>
                          <w:t>35.6</w:t>
                        </w:r>
                        <w:r>
                          <w:rPr>
                            <w:b/>
                            <w:color w:val="0079C1"/>
                            <w:spacing w:val="-2"/>
                            <w:sz w:val="16"/>
                          </w:rPr>
                          <w:t>bn</w:t>
                        </w:r>
                      </w:p>
                    </w:txbxContent>
                  </v:textbox>
                  <w10:wrap type="none"/>
                </v:shape>
                <v:shape style="position:absolute;left:1290;top:3848;width:445;height:226" type="#_x0000_t202" id="docshape96" filled="false" stroked="false">
                  <v:textbox inset="0,0,0,0">
                    <w:txbxContent>
                      <w:p>
                        <w:pPr>
                          <w:spacing w:before="6"/>
                          <w:ind w:left="0" w:right="0" w:firstLine="0"/>
                          <w:jc w:val="left"/>
                          <w:rPr>
                            <w:sz w:val="19"/>
                          </w:rPr>
                        </w:pPr>
                        <w:r>
                          <w:rPr>
                            <w:color w:val="343741"/>
                            <w:spacing w:val="-4"/>
                            <w:sz w:val="19"/>
                          </w:rPr>
                          <w:t>2022</w:t>
                        </w:r>
                      </w:p>
                    </w:txbxContent>
                  </v:textbox>
                  <w10:wrap type="none"/>
                </v:shape>
                <v:shape style="position:absolute;left:2745;top:3848;width:443;height:226" type="#_x0000_t202" id="docshape97" filled="false" stroked="false">
                  <v:textbox inset="0,0,0,0">
                    <w:txbxContent>
                      <w:p>
                        <w:pPr>
                          <w:spacing w:before="6"/>
                          <w:ind w:left="0" w:right="0" w:firstLine="0"/>
                          <w:jc w:val="left"/>
                          <w:rPr>
                            <w:sz w:val="19"/>
                          </w:rPr>
                        </w:pPr>
                        <w:r>
                          <w:rPr>
                            <w:color w:val="559AD3"/>
                            <w:spacing w:val="-4"/>
                            <w:sz w:val="19"/>
                          </w:rPr>
                          <w:t>2023</w:t>
                        </w:r>
                      </w:p>
                    </w:txbxContent>
                  </v:textbox>
                  <w10:wrap type="none"/>
                </v:shape>
                <v:shape style="position:absolute;left:4200;top:3848;width:429;height:226" type="#_x0000_t202" id="docshape98" filled="false" stroked="false">
                  <v:textbox inset="0,0,0,0">
                    <w:txbxContent>
                      <w:p>
                        <w:pPr>
                          <w:spacing w:before="6"/>
                          <w:ind w:left="0" w:right="0" w:firstLine="0"/>
                          <w:jc w:val="left"/>
                          <w:rPr>
                            <w:sz w:val="19"/>
                          </w:rPr>
                        </w:pPr>
                        <w:r>
                          <w:rPr>
                            <w:color w:val="0079C1"/>
                            <w:spacing w:val="-4"/>
                            <w:sz w:val="19"/>
                          </w:rPr>
                          <w:t>2024</w:t>
                        </w:r>
                      </w:p>
                    </w:txbxContent>
                  </v:textbox>
                  <w10:wrap type="none"/>
                </v:shape>
                <w10:wrap type="topAndBottom"/>
              </v:group>
            </w:pict>
          </mc:Fallback>
        </mc:AlternateContent>
      </w:r>
      <w:r>
        <w:rPr>
          <w:rFonts w:ascii="Wingdings 2" w:hAnsi="Wingdings 2"/>
          <w:sz w:val="20"/>
        </w:rPr>
        <mc:AlternateContent>
          <mc:Choice Requires="wps">
            <w:drawing>
              <wp:anchor distT="0" distB="0" distL="0" distR="0" allowOverlap="1" layoutInCell="1" locked="0" behindDoc="1" simplePos="0" relativeHeight="487596544">
                <wp:simplePos x="0" y="0"/>
                <wp:positionH relativeFrom="page">
                  <wp:posOffset>3812628</wp:posOffset>
                </wp:positionH>
                <wp:positionV relativeFrom="paragraph">
                  <wp:posOffset>214421</wp:posOffset>
                </wp:positionV>
                <wp:extent cx="1821814" cy="2598420"/>
                <wp:effectExtent l="0" t="0" r="0" b="0"/>
                <wp:wrapTopAndBottom/>
                <wp:docPr id="106" name="Group 106"/>
                <wp:cNvGraphicFramePr>
                  <a:graphicFrameLocks/>
                </wp:cNvGraphicFramePr>
                <a:graphic>
                  <a:graphicData uri="http://schemas.microsoft.com/office/word/2010/wordprocessingGroup">
                    <wpg:wgp>
                      <wpg:cNvPr id="106" name="Group 106"/>
                      <wpg:cNvGrpSpPr/>
                      <wpg:grpSpPr>
                        <a:xfrm>
                          <a:off x="0" y="0"/>
                          <a:ext cx="1821814" cy="2598420"/>
                          <a:chExt cx="1821814" cy="2598420"/>
                        </a:xfrm>
                      </wpg:grpSpPr>
                      <wps:wsp>
                        <wps:cNvPr id="107" name="Graphic 107"/>
                        <wps:cNvSpPr/>
                        <wps:spPr>
                          <a:xfrm>
                            <a:off x="0" y="0"/>
                            <a:ext cx="1821814" cy="2598420"/>
                          </a:xfrm>
                          <a:custGeom>
                            <a:avLst/>
                            <a:gdLst/>
                            <a:ahLst/>
                            <a:cxnLst/>
                            <a:rect l="l" t="t" r="r" b="b"/>
                            <a:pathLst>
                              <a:path w="1821814" h="2598420">
                                <a:moveTo>
                                  <a:pt x="1821370" y="0"/>
                                </a:moveTo>
                                <a:lnTo>
                                  <a:pt x="0" y="0"/>
                                </a:lnTo>
                                <a:lnTo>
                                  <a:pt x="0" y="2598000"/>
                                </a:lnTo>
                                <a:lnTo>
                                  <a:pt x="1821370" y="2598000"/>
                                </a:lnTo>
                                <a:lnTo>
                                  <a:pt x="1821370" y="0"/>
                                </a:lnTo>
                                <a:close/>
                              </a:path>
                            </a:pathLst>
                          </a:custGeom>
                          <a:solidFill>
                            <a:srgbClr val="F1F1F1"/>
                          </a:solidFill>
                        </wps:spPr>
                        <wps:bodyPr wrap="square" lIns="0" tIns="0" rIns="0" bIns="0" rtlCol="0">
                          <a:prstTxWarp prst="textNoShape">
                            <a:avLst/>
                          </a:prstTxWarp>
                          <a:noAutofit/>
                        </wps:bodyPr>
                      </wps:wsp>
                      <wps:wsp>
                        <wps:cNvPr id="108" name="Graphic 108"/>
                        <wps:cNvSpPr/>
                        <wps:spPr>
                          <a:xfrm>
                            <a:off x="226658" y="1927622"/>
                            <a:ext cx="58419" cy="58419"/>
                          </a:xfrm>
                          <a:custGeom>
                            <a:avLst/>
                            <a:gdLst/>
                            <a:ahLst/>
                            <a:cxnLst/>
                            <a:rect l="l" t="t" r="r" b="b"/>
                            <a:pathLst>
                              <a:path w="58419" h="58419">
                                <a:moveTo>
                                  <a:pt x="29197" y="0"/>
                                </a:moveTo>
                                <a:lnTo>
                                  <a:pt x="17830" y="2295"/>
                                </a:lnTo>
                                <a:lnTo>
                                  <a:pt x="8550" y="8556"/>
                                </a:lnTo>
                                <a:lnTo>
                                  <a:pt x="2293" y="17841"/>
                                </a:lnTo>
                                <a:lnTo>
                                  <a:pt x="0" y="29209"/>
                                </a:lnTo>
                                <a:lnTo>
                                  <a:pt x="2293" y="40576"/>
                                </a:lnTo>
                                <a:lnTo>
                                  <a:pt x="8550" y="49857"/>
                                </a:lnTo>
                                <a:lnTo>
                                  <a:pt x="17830" y="56113"/>
                                </a:lnTo>
                                <a:lnTo>
                                  <a:pt x="29197" y="58407"/>
                                </a:lnTo>
                                <a:lnTo>
                                  <a:pt x="40563" y="56113"/>
                                </a:lnTo>
                                <a:lnTo>
                                  <a:pt x="49844" y="49857"/>
                                </a:lnTo>
                                <a:lnTo>
                                  <a:pt x="56100" y="40576"/>
                                </a:lnTo>
                                <a:lnTo>
                                  <a:pt x="58394" y="29209"/>
                                </a:lnTo>
                                <a:lnTo>
                                  <a:pt x="56100" y="17841"/>
                                </a:lnTo>
                                <a:lnTo>
                                  <a:pt x="49844" y="8556"/>
                                </a:lnTo>
                                <a:lnTo>
                                  <a:pt x="40563" y="2295"/>
                                </a:lnTo>
                                <a:lnTo>
                                  <a:pt x="29197" y="0"/>
                                </a:lnTo>
                                <a:close/>
                              </a:path>
                            </a:pathLst>
                          </a:custGeom>
                          <a:solidFill>
                            <a:srgbClr val="0079C1"/>
                          </a:solidFill>
                        </wps:spPr>
                        <wps:bodyPr wrap="square" lIns="0" tIns="0" rIns="0" bIns="0" rtlCol="0">
                          <a:prstTxWarp prst="textNoShape">
                            <a:avLst/>
                          </a:prstTxWarp>
                          <a:noAutofit/>
                        </wps:bodyPr>
                      </wps:wsp>
                      <wps:wsp>
                        <wps:cNvPr id="109" name="Graphic 109"/>
                        <wps:cNvSpPr/>
                        <wps:spPr>
                          <a:xfrm>
                            <a:off x="226657" y="514730"/>
                            <a:ext cx="701675" cy="1651635"/>
                          </a:xfrm>
                          <a:custGeom>
                            <a:avLst/>
                            <a:gdLst/>
                            <a:ahLst/>
                            <a:cxnLst/>
                            <a:rect l="l" t="t" r="r" b="b"/>
                            <a:pathLst>
                              <a:path w="701675" h="1651635">
                                <a:moveTo>
                                  <a:pt x="58394" y="1622107"/>
                                </a:moveTo>
                                <a:lnTo>
                                  <a:pt x="56095" y="1610741"/>
                                </a:lnTo>
                                <a:lnTo>
                                  <a:pt x="49834" y="1601457"/>
                                </a:lnTo>
                                <a:lnTo>
                                  <a:pt x="40563" y="1595196"/>
                                </a:lnTo>
                                <a:lnTo>
                                  <a:pt x="29197" y="1592897"/>
                                </a:lnTo>
                                <a:lnTo>
                                  <a:pt x="17830" y="1595196"/>
                                </a:lnTo>
                                <a:lnTo>
                                  <a:pt x="8547" y="1601457"/>
                                </a:lnTo>
                                <a:lnTo>
                                  <a:pt x="2286" y="1610741"/>
                                </a:lnTo>
                                <a:lnTo>
                                  <a:pt x="0" y="1622107"/>
                                </a:lnTo>
                                <a:lnTo>
                                  <a:pt x="2286" y="1633474"/>
                                </a:lnTo>
                                <a:lnTo>
                                  <a:pt x="8547" y="1642757"/>
                                </a:lnTo>
                                <a:lnTo>
                                  <a:pt x="17830" y="1649006"/>
                                </a:lnTo>
                                <a:lnTo>
                                  <a:pt x="29197" y="1651304"/>
                                </a:lnTo>
                                <a:lnTo>
                                  <a:pt x="40563" y="1649006"/>
                                </a:lnTo>
                                <a:lnTo>
                                  <a:pt x="49834" y="1642757"/>
                                </a:lnTo>
                                <a:lnTo>
                                  <a:pt x="56095" y="1633474"/>
                                </a:lnTo>
                                <a:lnTo>
                                  <a:pt x="58394" y="1622107"/>
                                </a:lnTo>
                                <a:close/>
                              </a:path>
                              <a:path w="701675" h="1651635">
                                <a:moveTo>
                                  <a:pt x="701446" y="569798"/>
                                </a:moveTo>
                                <a:lnTo>
                                  <a:pt x="694499" y="0"/>
                                </a:lnTo>
                                <a:lnTo>
                                  <a:pt x="641680" y="2781"/>
                                </a:lnTo>
                                <a:lnTo>
                                  <a:pt x="590981" y="9893"/>
                                </a:lnTo>
                                <a:lnTo>
                                  <a:pt x="542137" y="21386"/>
                                </a:lnTo>
                                <a:lnTo>
                                  <a:pt x="494944" y="37363"/>
                                </a:lnTo>
                                <a:lnTo>
                                  <a:pt x="449160" y="57886"/>
                                </a:lnTo>
                                <a:lnTo>
                                  <a:pt x="404558" y="83045"/>
                                </a:lnTo>
                                <a:lnTo>
                                  <a:pt x="360895" y="112903"/>
                                </a:lnTo>
                                <a:lnTo>
                                  <a:pt x="322732" y="143967"/>
                                </a:lnTo>
                                <a:lnTo>
                                  <a:pt x="287921" y="177596"/>
                                </a:lnTo>
                                <a:lnTo>
                                  <a:pt x="256501" y="213550"/>
                                </a:lnTo>
                                <a:lnTo>
                                  <a:pt x="228523" y="251599"/>
                                </a:lnTo>
                                <a:lnTo>
                                  <a:pt x="204012" y="291503"/>
                                </a:lnTo>
                                <a:lnTo>
                                  <a:pt x="183007" y="333006"/>
                                </a:lnTo>
                                <a:lnTo>
                                  <a:pt x="165544" y="375894"/>
                                </a:lnTo>
                                <a:lnTo>
                                  <a:pt x="151638" y="419900"/>
                                </a:lnTo>
                                <a:lnTo>
                                  <a:pt x="141351" y="464807"/>
                                </a:lnTo>
                                <a:lnTo>
                                  <a:pt x="134708" y="510374"/>
                                </a:lnTo>
                                <a:lnTo>
                                  <a:pt x="131737" y="556348"/>
                                </a:lnTo>
                                <a:lnTo>
                                  <a:pt x="132473" y="602500"/>
                                </a:lnTo>
                                <a:lnTo>
                                  <a:pt x="136969" y="648589"/>
                                </a:lnTo>
                                <a:lnTo>
                                  <a:pt x="145237" y="694372"/>
                                </a:lnTo>
                                <a:lnTo>
                                  <a:pt x="157327" y="739609"/>
                                </a:lnTo>
                                <a:lnTo>
                                  <a:pt x="173266" y="784059"/>
                                </a:lnTo>
                                <a:lnTo>
                                  <a:pt x="193103" y="827506"/>
                                </a:lnTo>
                                <a:lnTo>
                                  <a:pt x="216852" y="869670"/>
                                </a:lnTo>
                                <a:lnTo>
                                  <a:pt x="244551" y="910348"/>
                                </a:lnTo>
                                <a:lnTo>
                                  <a:pt x="701446" y="569798"/>
                                </a:lnTo>
                                <a:close/>
                              </a:path>
                            </a:pathLst>
                          </a:custGeom>
                          <a:solidFill>
                            <a:srgbClr val="343741"/>
                          </a:solidFill>
                        </wps:spPr>
                        <wps:bodyPr wrap="square" lIns="0" tIns="0" rIns="0" bIns="0" rtlCol="0">
                          <a:prstTxWarp prst="textNoShape">
                            <a:avLst/>
                          </a:prstTxWarp>
                          <a:noAutofit/>
                        </wps:bodyPr>
                      </wps:wsp>
                      <wps:wsp>
                        <wps:cNvPr id="110" name="Graphic 110"/>
                        <wps:cNvSpPr/>
                        <wps:spPr>
                          <a:xfrm>
                            <a:off x="471219" y="514725"/>
                            <a:ext cx="1026794" cy="1139825"/>
                          </a:xfrm>
                          <a:custGeom>
                            <a:avLst/>
                            <a:gdLst/>
                            <a:ahLst/>
                            <a:cxnLst/>
                            <a:rect l="l" t="t" r="r" b="b"/>
                            <a:pathLst>
                              <a:path w="1026794" h="1139825">
                                <a:moveTo>
                                  <a:pt x="449948" y="0"/>
                                </a:moveTo>
                                <a:lnTo>
                                  <a:pt x="456895" y="569798"/>
                                </a:lnTo>
                                <a:lnTo>
                                  <a:pt x="0" y="910348"/>
                                </a:lnTo>
                                <a:lnTo>
                                  <a:pt x="31983" y="949860"/>
                                </a:lnTo>
                                <a:lnTo>
                                  <a:pt x="66310" y="985790"/>
                                </a:lnTo>
                                <a:lnTo>
                                  <a:pt x="102877" y="1018087"/>
                                </a:lnTo>
                                <a:lnTo>
                                  <a:pt x="141584" y="1046701"/>
                                </a:lnTo>
                                <a:lnTo>
                                  <a:pt x="182328" y="1071580"/>
                                </a:lnTo>
                                <a:lnTo>
                                  <a:pt x="225006" y="1092674"/>
                                </a:lnTo>
                                <a:lnTo>
                                  <a:pt x="269516" y="1109932"/>
                                </a:lnTo>
                                <a:lnTo>
                                  <a:pt x="315757" y="1123304"/>
                                </a:lnTo>
                                <a:lnTo>
                                  <a:pt x="363627" y="1132739"/>
                                </a:lnTo>
                                <a:lnTo>
                                  <a:pt x="413022" y="1138187"/>
                                </a:lnTo>
                                <a:lnTo>
                                  <a:pt x="463842" y="1139596"/>
                                </a:lnTo>
                                <a:lnTo>
                                  <a:pt x="512981" y="1136905"/>
                                </a:lnTo>
                                <a:lnTo>
                                  <a:pt x="560909" y="1130160"/>
                                </a:lnTo>
                                <a:lnTo>
                                  <a:pt x="607457" y="1119532"/>
                                </a:lnTo>
                                <a:lnTo>
                                  <a:pt x="652456" y="1105197"/>
                                </a:lnTo>
                                <a:lnTo>
                                  <a:pt x="695738" y="1087325"/>
                                </a:lnTo>
                                <a:lnTo>
                                  <a:pt x="737132" y="1066092"/>
                                </a:lnTo>
                                <a:lnTo>
                                  <a:pt x="776471" y="1041669"/>
                                </a:lnTo>
                                <a:lnTo>
                                  <a:pt x="813585" y="1014230"/>
                                </a:lnTo>
                                <a:lnTo>
                                  <a:pt x="848306" y="983948"/>
                                </a:lnTo>
                                <a:lnTo>
                                  <a:pt x="880464" y="950996"/>
                                </a:lnTo>
                                <a:lnTo>
                                  <a:pt x="909890" y="915548"/>
                                </a:lnTo>
                                <a:lnTo>
                                  <a:pt x="936416" y="877776"/>
                                </a:lnTo>
                                <a:lnTo>
                                  <a:pt x="959872" y="837853"/>
                                </a:lnTo>
                                <a:lnTo>
                                  <a:pt x="980090" y="795953"/>
                                </a:lnTo>
                                <a:lnTo>
                                  <a:pt x="996901" y="752248"/>
                                </a:lnTo>
                                <a:lnTo>
                                  <a:pt x="1010136" y="706913"/>
                                </a:lnTo>
                                <a:lnTo>
                                  <a:pt x="1019625" y="660119"/>
                                </a:lnTo>
                                <a:lnTo>
                                  <a:pt x="1025201" y="612041"/>
                                </a:lnTo>
                                <a:lnTo>
                                  <a:pt x="1026693" y="562851"/>
                                </a:lnTo>
                                <a:lnTo>
                                  <a:pt x="1024002" y="513712"/>
                                </a:lnTo>
                                <a:lnTo>
                                  <a:pt x="1017257" y="465783"/>
                                </a:lnTo>
                                <a:lnTo>
                                  <a:pt x="1006629" y="419235"/>
                                </a:lnTo>
                                <a:lnTo>
                                  <a:pt x="992294" y="374236"/>
                                </a:lnTo>
                                <a:lnTo>
                                  <a:pt x="974422" y="330955"/>
                                </a:lnTo>
                                <a:lnTo>
                                  <a:pt x="953189" y="289560"/>
                                </a:lnTo>
                                <a:lnTo>
                                  <a:pt x="928766" y="250221"/>
                                </a:lnTo>
                                <a:lnTo>
                                  <a:pt x="901327" y="213107"/>
                                </a:lnTo>
                                <a:lnTo>
                                  <a:pt x="871045" y="178387"/>
                                </a:lnTo>
                                <a:lnTo>
                                  <a:pt x="838093" y="146229"/>
                                </a:lnTo>
                                <a:lnTo>
                                  <a:pt x="802645" y="116802"/>
                                </a:lnTo>
                                <a:lnTo>
                                  <a:pt x="764873" y="90277"/>
                                </a:lnTo>
                                <a:lnTo>
                                  <a:pt x="724950" y="66820"/>
                                </a:lnTo>
                                <a:lnTo>
                                  <a:pt x="683050" y="46602"/>
                                </a:lnTo>
                                <a:lnTo>
                                  <a:pt x="639345" y="29791"/>
                                </a:lnTo>
                                <a:lnTo>
                                  <a:pt x="594010" y="16557"/>
                                </a:lnTo>
                                <a:lnTo>
                                  <a:pt x="547216" y="7067"/>
                                </a:lnTo>
                                <a:lnTo>
                                  <a:pt x="499138" y="1492"/>
                                </a:lnTo>
                                <a:lnTo>
                                  <a:pt x="449948" y="0"/>
                                </a:lnTo>
                                <a:close/>
                              </a:path>
                            </a:pathLst>
                          </a:custGeom>
                          <a:solidFill>
                            <a:srgbClr val="0072BC"/>
                          </a:solidFill>
                        </wps:spPr>
                        <wps:bodyPr wrap="square" lIns="0" tIns="0" rIns="0" bIns="0" rtlCol="0">
                          <a:prstTxWarp prst="textNoShape">
                            <a:avLst/>
                          </a:prstTxWarp>
                          <a:noAutofit/>
                        </wps:bodyPr>
                      </wps:wsp>
                      <wps:wsp>
                        <wps:cNvPr id="111" name="Graphic 111"/>
                        <wps:cNvSpPr/>
                        <wps:spPr>
                          <a:xfrm>
                            <a:off x="540136" y="697701"/>
                            <a:ext cx="775335" cy="775335"/>
                          </a:xfrm>
                          <a:custGeom>
                            <a:avLst/>
                            <a:gdLst/>
                            <a:ahLst/>
                            <a:cxnLst/>
                            <a:rect l="l" t="t" r="r" b="b"/>
                            <a:pathLst>
                              <a:path w="775335" h="775335">
                                <a:moveTo>
                                  <a:pt x="391296" y="0"/>
                                </a:moveTo>
                                <a:lnTo>
                                  <a:pt x="343737" y="2520"/>
                                </a:lnTo>
                                <a:lnTo>
                                  <a:pt x="295799" y="11099"/>
                                </a:lnTo>
                                <a:lnTo>
                                  <a:pt x="249290" y="25544"/>
                                </a:lnTo>
                                <a:lnTo>
                                  <a:pt x="205903" y="45194"/>
                                </a:lnTo>
                                <a:lnTo>
                                  <a:pt x="165906" y="69609"/>
                                </a:lnTo>
                                <a:lnTo>
                                  <a:pt x="129567" y="98352"/>
                                </a:lnTo>
                                <a:lnTo>
                                  <a:pt x="97151" y="130982"/>
                                </a:lnTo>
                                <a:lnTo>
                                  <a:pt x="68926" y="167062"/>
                                </a:lnTo>
                                <a:lnTo>
                                  <a:pt x="45158" y="206153"/>
                                </a:lnTo>
                                <a:lnTo>
                                  <a:pt x="26115" y="247815"/>
                                </a:lnTo>
                                <a:lnTo>
                                  <a:pt x="12063" y="291611"/>
                                </a:lnTo>
                                <a:lnTo>
                                  <a:pt x="3269" y="337101"/>
                                </a:lnTo>
                                <a:lnTo>
                                  <a:pt x="0" y="383846"/>
                                </a:lnTo>
                                <a:lnTo>
                                  <a:pt x="2522" y="431408"/>
                                </a:lnTo>
                                <a:lnTo>
                                  <a:pt x="11104" y="479348"/>
                                </a:lnTo>
                                <a:lnTo>
                                  <a:pt x="25546" y="525855"/>
                                </a:lnTo>
                                <a:lnTo>
                                  <a:pt x="45194" y="569238"/>
                                </a:lnTo>
                                <a:lnTo>
                                  <a:pt x="69607" y="609232"/>
                                </a:lnTo>
                                <a:lnTo>
                                  <a:pt x="98348" y="645569"/>
                                </a:lnTo>
                                <a:lnTo>
                                  <a:pt x="130977" y="677983"/>
                                </a:lnTo>
                                <a:lnTo>
                                  <a:pt x="167056" y="706206"/>
                                </a:lnTo>
                                <a:lnTo>
                                  <a:pt x="206146" y="729973"/>
                                </a:lnTo>
                                <a:lnTo>
                                  <a:pt x="247808" y="749015"/>
                                </a:lnTo>
                                <a:lnTo>
                                  <a:pt x="291603" y="763067"/>
                                </a:lnTo>
                                <a:lnTo>
                                  <a:pt x="337093" y="771861"/>
                                </a:lnTo>
                                <a:lnTo>
                                  <a:pt x="383838" y="775131"/>
                                </a:lnTo>
                                <a:lnTo>
                                  <a:pt x="431400" y="772610"/>
                                </a:lnTo>
                                <a:lnTo>
                                  <a:pt x="479340" y="764031"/>
                                </a:lnTo>
                                <a:lnTo>
                                  <a:pt x="525850" y="749588"/>
                                </a:lnTo>
                                <a:lnTo>
                                  <a:pt x="569236" y="729940"/>
                                </a:lnTo>
                                <a:lnTo>
                                  <a:pt x="609231" y="705526"/>
                                </a:lnTo>
                                <a:lnTo>
                                  <a:pt x="645570" y="676784"/>
                                </a:lnTo>
                                <a:lnTo>
                                  <a:pt x="677985" y="644154"/>
                                </a:lnTo>
                                <a:lnTo>
                                  <a:pt x="706209" y="608074"/>
                                </a:lnTo>
                                <a:lnTo>
                                  <a:pt x="729976" y="568983"/>
                                </a:lnTo>
                                <a:lnTo>
                                  <a:pt x="749019" y="527321"/>
                                </a:lnTo>
                                <a:lnTo>
                                  <a:pt x="763071" y="483525"/>
                                </a:lnTo>
                                <a:lnTo>
                                  <a:pt x="771866" y="438036"/>
                                </a:lnTo>
                                <a:lnTo>
                                  <a:pt x="775136" y="391292"/>
                                </a:lnTo>
                                <a:lnTo>
                                  <a:pt x="772615" y="343732"/>
                                </a:lnTo>
                                <a:lnTo>
                                  <a:pt x="764036" y="295795"/>
                                </a:lnTo>
                                <a:lnTo>
                                  <a:pt x="749591" y="249287"/>
                                </a:lnTo>
                                <a:lnTo>
                                  <a:pt x="729941" y="205903"/>
                                </a:lnTo>
                                <a:lnTo>
                                  <a:pt x="705525" y="165908"/>
                                </a:lnTo>
                                <a:lnTo>
                                  <a:pt x="676783" y="129570"/>
                                </a:lnTo>
                                <a:lnTo>
                                  <a:pt x="644153" y="97155"/>
                                </a:lnTo>
                                <a:lnTo>
                                  <a:pt x="608073" y="68930"/>
                                </a:lnTo>
                                <a:lnTo>
                                  <a:pt x="568984" y="45163"/>
                                </a:lnTo>
                                <a:lnTo>
                                  <a:pt x="527322" y="26119"/>
                                </a:lnTo>
                                <a:lnTo>
                                  <a:pt x="483528" y="12066"/>
                                </a:lnTo>
                                <a:lnTo>
                                  <a:pt x="438040" y="3270"/>
                                </a:lnTo>
                                <a:lnTo>
                                  <a:pt x="391296" y="0"/>
                                </a:lnTo>
                                <a:close/>
                              </a:path>
                            </a:pathLst>
                          </a:custGeom>
                          <a:solidFill>
                            <a:srgbClr val="FFFFFF"/>
                          </a:solidFill>
                        </wps:spPr>
                        <wps:bodyPr wrap="square" lIns="0" tIns="0" rIns="0" bIns="0" rtlCol="0">
                          <a:prstTxWarp prst="textNoShape">
                            <a:avLst/>
                          </a:prstTxWarp>
                          <a:noAutofit/>
                        </wps:bodyPr>
                      </wps:wsp>
                      <wps:wsp>
                        <wps:cNvPr id="112" name="Graphic 112"/>
                        <wps:cNvSpPr/>
                        <wps:spPr>
                          <a:xfrm>
                            <a:off x="540136" y="697701"/>
                            <a:ext cx="775335" cy="775335"/>
                          </a:xfrm>
                          <a:custGeom>
                            <a:avLst/>
                            <a:gdLst/>
                            <a:ahLst/>
                            <a:cxnLst/>
                            <a:rect l="l" t="t" r="r" b="b"/>
                            <a:pathLst>
                              <a:path w="775335" h="775335">
                                <a:moveTo>
                                  <a:pt x="764036" y="295795"/>
                                </a:moveTo>
                                <a:lnTo>
                                  <a:pt x="772615" y="343732"/>
                                </a:lnTo>
                                <a:lnTo>
                                  <a:pt x="775136" y="391292"/>
                                </a:lnTo>
                                <a:lnTo>
                                  <a:pt x="771866" y="438036"/>
                                </a:lnTo>
                                <a:lnTo>
                                  <a:pt x="763071" y="483525"/>
                                </a:lnTo>
                                <a:lnTo>
                                  <a:pt x="749019" y="527321"/>
                                </a:lnTo>
                                <a:lnTo>
                                  <a:pt x="729976" y="568983"/>
                                </a:lnTo>
                                <a:lnTo>
                                  <a:pt x="706209" y="608074"/>
                                </a:lnTo>
                                <a:lnTo>
                                  <a:pt x="677985" y="644154"/>
                                </a:lnTo>
                                <a:lnTo>
                                  <a:pt x="645570" y="676784"/>
                                </a:lnTo>
                                <a:lnTo>
                                  <a:pt x="609231" y="705526"/>
                                </a:lnTo>
                                <a:lnTo>
                                  <a:pt x="569236" y="729940"/>
                                </a:lnTo>
                                <a:lnTo>
                                  <a:pt x="525850" y="749588"/>
                                </a:lnTo>
                                <a:lnTo>
                                  <a:pt x="479340" y="764031"/>
                                </a:lnTo>
                                <a:lnTo>
                                  <a:pt x="431400" y="772610"/>
                                </a:lnTo>
                                <a:lnTo>
                                  <a:pt x="383838" y="775131"/>
                                </a:lnTo>
                                <a:lnTo>
                                  <a:pt x="337093" y="771861"/>
                                </a:lnTo>
                                <a:lnTo>
                                  <a:pt x="291603" y="763067"/>
                                </a:lnTo>
                                <a:lnTo>
                                  <a:pt x="247808" y="749015"/>
                                </a:lnTo>
                                <a:lnTo>
                                  <a:pt x="206146" y="729973"/>
                                </a:lnTo>
                                <a:lnTo>
                                  <a:pt x="167056" y="706206"/>
                                </a:lnTo>
                                <a:lnTo>
                                  <a:pt x="130977" y="677983"/>
                                </a:lnTo>
                                <a:lnTo>
                                  <a:pt x="98348" y="645569"/>
                                </a:lnTo>
                                <a:lnTo>
                                  <a:pt x="69607" y="609232"/>
                                </a:lnTo>
                                <a:lnTo>
                                  <a:pt x="45194" y="569238"/>
                                </a:lnTo>
                                <a:lnTo>
                                  <a:pt x="25546" y="525855"/>
                                </a:lnTo>
                                <a:lnTo>
                                  <a:pt x="11104" y="479348"/>
                                </a:lnTo>
                                <a:lnTo>
                                  <a:pt x="2522" y="431408"/>
                                </a:lnTo>
                                <a:lnTo>
                                  <a:pt x="0" y="383846"/>
                                </a:lnTo>
                                <a:lnTo>
                                  <a:pt x="3269" y="337101"/>
                                </a:lnTo>
                                <a:lnTo>
                                  <a:pt x="12063" y="291611"/>
                                </a:lnTo>
                                <a:lnTo>
                                  <a:pt x="26115" y="247815"/>
                                </a:lnTo>
                                <a:lnTo>
                                  <a:pt x="45158" y="206153"/>
                                </a:lnTo>
                                <a:lnTo>
                                  <a:pt x="68926" y="167062"/>
                                </a:lnTo>
                                <a:lnTo>
                                  <a:pt x="97151" y="130982"/>
                                </a:lnTo>
                                <a:lnTo>
                                  <a:pt x="129567" y="98352"/>
                                </a:lnTo>
                                <a:lnTo>
                                  <a:pt x="165906" y="69609"/>
                                </a:lnTo>
                                <a:lnTo>
                                  <a:pt x="205903" y="45194"/>
                                </a:lnTo>
                                <a:lnTo>
                                  <a:pt x="249290" y="25544"/>
                                </a:lnTo>
                                <a:lnTo>
                                  <a:pt x="295799" y="11099"/>
                                </a:lnTo>
                                <a:lnTo>
                                  <a:pt x="343737" y="2520"/>
                                </a:lnTo>
                                <a:lnTo>
                                  <a:pt x="391296" y="0"/>
                                </a:lnTo>
                                <a:lnTo>
                                  <a:pt x="438040" y="3270"/>
                                </a:lnTo>
                                <a:lnTo>
                                  <a:pt x="483528" y="12066"/>
                                </a:lnTo>
                                <a:lnTo>
                                  <a:pt x="527322" y="26119"/>
                                </a:lnTo>
                                <a:lnTo>
                                  <a:pt x="568984" y="45163"/>
                                </a:lnTo>
                                <a:lnTo>
                                  <a:pt x="608073" y="68930"/>
                                </a:lnTo>
                                <a:lnTo>
                                  <a:pt x="644153" y="97155"/>
                                </a:lnTo>
                                <a:lnTo>
                                  <a:pt x="676783" y="129570"/>
                                </a:lnTo>
                                <a:lnTo>
                                  <a:pt x="705525" y="165908"/>
                                </a:lnTo>
                                <a:lnTo>
                                  <a:pt x="729941" y="205903"/>
                                </a:lnTo>
                                <a:lnTo>
                                  <a:pt x="749591" y="249287"/>
                                </a:lnTo>
                                <a:lnTo>
                                  <a:pt x="764036" y="295795"/>
                                </a:lnTo>
                                <a:close/>
                              </a:path>
                            </a:pathLst>
                          </a:custGeom>
                          <a:ln w="3009">
                            <a:solidFill>
                              <a:srgbClr val="FFFFFF"/>
                            </a:solidFill>
                            <a:prstDash val="solid"/>
                          </a:ln>
                        </wps:spPr>
                        <wps:bodyPr wrap="square" lIns="0" tIns="0" rIns="0" bIns="0" rtlCol="0">
                          <a:prstTxWarp prst="textNoShape">
                            <a:avLst/>
                          </a:prstTxWarp>
                          <a:noAutofit/>
                        </wps:bodyPr>
                      </wps:wsp>
                      <wps:wsp>
                        <wps:cNvPr id="113" name="Graphic 113"/>
                        <wps:cNvSpPr/>
                        <wps:spPr>
                          <a:xfrm>
                            <a:off x="539064" y="692242"/>
                            <a:ext cx="786765" cy="786765"/>
                          </a:xfrm>
                          <a:custGeom>
                            <a:avLst/>
                            <a:gdLst/>
                            <a:ahLst/>
                            <a:cxnLst/>
                            <a:rect l="l" t="t" r="r" b="b"/>
                            <a:pathLst>
                              <a:path w="786765" h="786765">
                                <a:moveTo>
                                  <a:pt x="393141" y="0"/>
                                </a:moveTo>
                                <a:lnTo>
                                  <a:pt x="343825" y="3063"/>
                                </a:lnTo>
                                <a:lnTo>
                                  <a:pt x="296337" y="12007"/>
                                </a:lnTo>
                                <a:lnTo>
                                  <a:pt x="251046" y="26463"/>
                                </a:lnTo>
                                <a:lnTo>
                                  <a:pt x="208320" y="46063"/>
                                </a:lnTo>
                                <a:lnTo>
                                  <a:pt x="168528" y="70439"/>
                                </a:lnTo>
                                <a:lnTo>
                                  <a:pt x="132038" y="99222"/>
                                </a:lnTo>
                                <a:lnTo>
                                  <a:pt x="99217" y="132043"/>
                                </a:lnTo>
                                <a:lnTo>
                                  <a:pt x="70436" y="168534"/>
                                </a:lnTo>
                                <a:lnTo>
                                  <a:pt x="46061" y="208326"/>
                                </a:lnTo>
                                <a:lnTo>
                                  <a:pt x="26462" y="251051"/>
                                </a:lnTo>
                                <a:lnTo>
                                  <a:pt x="12006" y="296341"/>
                                </a:lnTo>
                                <a:lnTo>
                                  <a:pt x="3063" y="343827"/>
                                </a:lnTo>
                                <a:lnTo>
                                  <a:pt x="0" y="393141"/>
                                </a:lnTo>
                                <a:lnTo>
                                  <a:pt x="3063" y="442457"/>
                                </a:lnTo>
                                <a:lnTo>
                                  <a:pt x="12006" y="489945"/>
                                </a:lnTo>
                                <a:lnTo>
                                  <a:pt x="26462" y="535237"/>
                                </a:lnTo>
                                <a:lnTo>
                                  <a:pt x="46061" y="577964"/>
                                </a:lnTo>
                                <a:lnTo>
                                  <a:pt x="70436" y="617758"/>
                                </a:lnTo>
                                <a:lnTo>
                                  <a:pt x="99217" y="654249"/>
                                </a:lnTo>
                                <a:lnTo>
                                  <a:pt x="132038" y="687071"/>
                                </a:lnTo>
                                <a:lnTo>
                                  <a:pt x="168528" y="715854"/>
                                </a:lnTo>
                                <a:lnTo>
                                  <a:pt x="208320" y="740230"/>
                                </a:lnTo>
                                <a:lnTo>
                                  <a:pt x="251046" y="759831"/>
                                </a:lnTo>
                                <a:lnTo>
                                  <a:pt x="296337" y="774287"/>
                                </a:lnTo>
                                <a:lnTo>
                                  <a:pt x="343825" y="783231"/>
                                </a:lnTo>
                                <a:lnTo>
                                  <a:pt x="393141" y="786295"/>
                                </a:lnTo>
                                <a:lnTo>
                                  <a:pt x="442457" y="783231"/>
                                </a:lnTo>
                                <a:lnTo>
                                  <a:pt x="489944" y="774287"/>
                                </a:lnTo>
                                <a:lnTo>
                                  <a:pt x="535235" y="759831"/>
                                </a:lnTo>
                                <a:lnTo>
                                  <a:pt x="577961" y="740230"/>
                                </a:lnTo>
                                <a:lnTo>
                                  <a:pt x="617753" y="715854"/>
                                </a:lnTo>
                                <a:lnTo>
                                  <a:pt x="654244" y="687071"/>
                                </a:lnTo>
                                <a:lnTo>
                                  <a:pt x="687064" y="654249"/>
                                </a:lnTo>
                                <a:lnTo>
                                  <a:pt x="715846" y="617758"/>
                                </a:lnTo>
                                <a:lnTo>
                                  <a:pt x="740220" y="577964"/>
                                </a:lnTo>
                                <a:lnTo>
                                  <a:pt x="759820" y="535237"/>
                                </a:lnTo>
                                <a:lnTo>
                                  <a:pt x="774275" y="489945"/>
                                </a:lnTo>
                                <a:lnTo>
                                  <a:pt x="783219" y="442457"/>
                                </a:lnTo>
                                <a:lnTo>
                                  <a:pt x="786282" y="393141"/>
                                </a:lnTo>
                                <a:lnTo>
                                  <a:pt x="783219" y="343827"/>
                                </a:lnTo>
                                <a:lnTo>
                                  <a:pt x="774275" y="296341"/>
                                </a:lnTo>
                                <a:lnTo>
                                  <a:pt x="759820" y="251051"/>
                                </a:lnTo>
                                <a:lnTo>
                                  <a:pt x="740220" y="208326"/>
                                </a:lnTo>
                                <a:lnTo>
                                  <a:pt x="715846" y="168534"/>
                                </a:lnTo>
                                <a:lnTo>
                                  <a:pt x="687064" y="132043"/>
                                </a:lnTo>
                                <a:lnTo>
                                  <a:pt x="654244" y="99222"/>
                                </a:lnTo>
                                <a:lnTo>
                                  <a:pt x="617753" y="70439"/>
                                </a:lnTo>
                                <a:lnTo>
                                  <a:pt x="577961" y="46063"/>
                                </a:lnTo>
                                <a:lnTo>
                                  <a:pt x="535235" y="26463"/>
                                </a:lnTo>
                                <a:lnTo>
                                  <a:pt x="489944" y="12007"/>
                                </a:lnTo>
                                <a:lnTo>
                                  <a:pt x="442457" y="3063"/>
                                </a:lnTo>
                                <a:lnTo>
                                  <a:pt x="393141" y="0"/>
                                </a:lnTo>
                                <a:close/>
                              </a:path>
                            </a:pathLst>
                          </a:custGeom>
                          <a:solidFill>
                            <a:srgbClr val="F1F1F1"/>
                          </a:solidFill>
                        </wps:spPr>
                        <wps:bodyPr wrap="square" lIns="0" tIns="0" rIns="0" bIns="0" rtlCol="0">
                          <a:prstTxWarp prst="textNoShape">
                            <a:avLst/>
                          </a:prstTxWarp>
                          <a:noAutofit/>
                        </wps:bodyPr>
                      </wps:wsp>
                      <wps:wsp>
                        <wps:cNvPr id="114" name="Textbox 114"/>
                        <wps:cNvSpPr txBox="1"/>
                        <wps:spPr>
                          <a:xfrm>
                            <a:off x="0" y="0"/>
                            <a:ext cx="1821814" cy="2598420"/>
                          </a:xfrm>
                          <a:prstGeom prst="rect">
                            <a:avLst/>
                          </a:prstGeom>
                        </wps:spPr>
                        <wps:txbx>
                          <w:txbxContent>
                            <w:p>
                              <w:pPr>
                                <w:spacing w:line="240" w:lineRule="auto" w:before="67"/>
                                <w:rPr>
                                  <w:rFonts w:ascii="Wingdings 2" w:hAnsi="Wingdings 2"/>
                                  <w:sz w:val="16"/>
                                </w:rPr>
                              </w:pPr>
                            </w:p>
                            <w:p>
                              <w:pPr>
                                <w:spacing w:before="0"/>
                                <w:ind w:left="342" w:right="0" w:firstLine="0"/>
                                <w:jc w:val="left"/>
                                <w:rPr>
                                  <w:b/>
                                  <w:sz w:val="16"/>
                                </w:rPr>
                              </w:pPr>
                              <w:r>
                                <w:rPr>
                                  <w:b/>
                                  <w:color w:val="0079C1"/>
                                  <w:spacing w:val="-6"/>
                                  <w:sz w:val="16"/>
                                </w:rPr>
                                <w:t>Revenues</w:t>
                              </w:r>
                              <w:r>
                                <w:rPr>
                                  <w:b/>
                                  <w:color w:val="0079C1"/>
                                  <w:spacing w:val="-2"/>
                                  <w:sz w:val="16"/>
                                </w:rPr>
                                <w:t> </w:t>
                              </w:r>
                              <w:r>
                                <w:rPr>
                                  <w:b/>
                                  <w:color w:val="0079C1"/>
                                  <w:spacing w:val="-6"/>
                                  <w:sz w:val="16"/>
                                </w:rPr>
                                <w:t>by</w:t>
                              </w:r>
                              <w:r>
                                <w:rPr>
                                  <w:b/>
                                  <w:color w:val="0079C1"/>
                                  <w:spacing w:val="-2"/>
                                  <w:sz w:val="16"/>
                                </w:rPr>
                                <w:t> </w:t>
                              </w:r>
                              <w:r>
                                <w:rPr>
                                  <w:b/>
                                  <w:color w:val="0079C1"/>
                                  <w:spacing w:val="-6"/>
                                  <w:sz w:val="16"/>
                                </w:rPr>
                                <w:t>Division</w:t>
                              </w:r>
                            </w:p>
                            <w:p>
                              <w:pPr>
                                <w:spacing w:line="240" w:lineRule="auto" w:before="0"/>
                                <w:rPr>
                                  <w:b/>
                                  <w:sz w:val="16"/>
                                </w:rPr>
                              </w:pPr>
                            </w:p>
                            <w:p>
                              <w:pPr>
                                <w:spacing w:line="240" w:lineRule="auto" w:before="156"/>
                                <w:rPr>
                                  <w:b/>
                                  <w:sz w:val="16"/>
                                </w:rPr>
                              </w:pPr>
                            </w:p>
                            <w:p>
                              <w:pPr>
                                <w:spacing w:before="0"/>
                                <w:ind w:left="338" w:right="0" w:firstLine="0"/>
                                <w:jc w:val="left"/>
                                <w:rPr>
                                  <w:b/>
                                  <w:sz w:val="15"/>
                                </w:rPr>
                              </w:pPr>
                              <w:r>
                                <w:rPr>
                                  <w:b/>
                                  <w:color w:val="343741"/>
                                  <w:spacing w:val="-5"/>
                                  <w:w w:val="105"/>
                                  <w:sz w:val="15"/>
                                </w:rPr>
                                <w:t>35%</w:t>
                              </w: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132"/>
                                <w:rPr>
                                  <w:b/>
                                  <w:sz w:val="15"/>
                                </w:rPr>
                              </w:pPr>
                            </w:p>
                            <w:p>
                              <w:pPr>
                                <w:spacing w:before="0"/>
                                <w:ind w:left="0" w:right="350" w:firstLine="0"/>
                                <w:jc w:val="right"/>
                                <w:rPr>
                                  <w:b/>
                                  <w:sz w:val="15"/>
                                </w:rPr>
                              </w:pPr>
                              <w:r>
                                <w:rPr>
                                  <w:b/>
                                  <w:color w:val="0079C1"/>
                                  <w:spacing w:val="-5"/>
                                  <w:w w:val="105"/>
                                  <w:sz w:val="15"/>
                                </w:rPr>
                                <w:t>65%</w:t>
                              </w:r>
                            </w:p>
                            <w:p>
                              <w:pPr>
                                <w:spacing w:line="240" w:lineRule="auto" w:before="0"/>
                                <w:rPr>
                                  <w:b/>
                                  <w:sz w:val="15"/>
                                </w:rPr>
                              </w:pPr>
                            </w:p>
                            <w:p>
                              <w:pPr>
                                <w:spacing w:line="240" w:lineRule="auto" w:before="0"/>
                                <w:rPr>
                                  <w:b/>
                                  <w:sz w:val="15"/>
                                </w:rPr>
                              </w:pPr>
                            </w:p>
                            <w:p>
                              <w:pPr>
                                <w:spacing w:line="240" w:lineRule="auto" w:before="11"/>
                                <w:rPr>
                                  <w:b/>
                                  <w:sz w:val="15"/>
                                </w:rPr>
                              </w:pPr>
                            </w:p>
                            <w:p>
                              <w:pPr>
                                <w:spacing w:line="369" w:lineRule="auto" w:before="0"/>
                                <w:ind w:left="553" w:right="830" w:firstLine="0"/>
                                <w:jc w:val="left"/>
                                <w:rPr>
                                  <w:sz w:val="16"/>
                                </w:rPr>
                              </w:pPr>
                              <w:r>
                                <w:rPr>
                                  <w:color w:val="0079C1"/>
                                  <w:spacing w:val="-2"/>
                                  <w:sz w:val="16"/>
                                </w:rPr>
                                <w:t>Americas </w:t>
                              </w:r>
                              <w:r>
                                <w:rPr>
                                  <w:color w:val="343741"/>
                                  <w:spacing w:val="-2"/>
                                  <w:sz w:val="16"/>
                                </w:rPr>
                                <w:t>International</w:t>
                              </w:r>
                            </w:p>
                          </w:txbxContent>
                        </wps:txbx>
                        <wps:bodyPr wrap="square" lIns="0" tIns="0" rIns="0" bIns="0" rtlCol="0">
                          <a:noAutofit/>
                        </wps:bodyPr>
                      </wps:wsp>
                    </wpg:wgp>
                  </a:graphicData>
                </a:graphic>
              </wp:anchor>
            </w:drawing>
          </mc:Choice>
          <mc:Fallback>
            <w:pict>
              <v:group style="position:absolute;margin-left:300.207001pt;margin-top:16.883554pt;width:143.450pt;height:204.6pt;mso-position-horizontal-relative:page;mso-position-vertical-relative:paragraph;z-index:-15719936;mso-wrap-distance-left:0;mso-wrap-distance-right:0" id="docshapegroup99" coordorigin="6004,338" coordsize="2869,4092">
                <v:rect style="position:absolute;left:6004;top:337;width:2869;height:4092" id="docshape100" filled="true" fillcolor="#f1f1f1" stroked="false">
                  <v:fill type="solid"/>
                </v:rect>
                <v:shape style="position:absolute;left:6361;top:3373;width:92;height:92" id="docshape101" coordorigin="6361,3373" coordsize="92,92" path="m6407,3373l6389,3377,6375,3387,6365,3401,6361,3419,6365,3437,6375,3452,6389,3462,6407,3465,6425,3462,6440,3452,6449,3437,6453,3419,6449,3401,6440,3387,6425,3377,6407,3373xe" filled="true" fillcolor="#0079c1" stroked="false">
                  <v:path arrowok="t"/>
                  <v:fill type="solid"/>
                </v:shape>
                <v:shape style="position:absolute;left:6361;top:1148;width:1105;height:2601" id="docshape102" coordorigin="6361,1148" coordsize="1105,2601" path="m6453,3703l6449,3685,6440,3670,6425,3660,6407,3657,6389,3660,6375,3670,6365,3685,6361,3703,6365,3721,6375,3735,6389,3745,6407,3749,6425,3745,6440,3735,6449,3721,6453,3703xm7466,2046l7455,1148,7372,1153,7292,1164,7215,1182,7141,1207,7068,1239,6998,1279,6929,1326,6869,1375,6815,1428,6765,1485,6721,1544,6682,1607,6649,1673,6622,1740,6600,1810,6584,1880,6573,1952,6569,2024,6570,2097,6577,2170,6590,2242,6609,2313,6634,2383,6665,2451,6703,2518,6746,2582,7466,2046xe" filled="true" fillcolor="#343741" stroked="false">
                  <v:path arrowok="t"/>
                  <v:fill type="solid"/>
                </v:shape>
                <v:shape style="position:absolute;left:6746;top:1148;width:1617;height:1795" id="docshape103" coordorigin="6746,1148" coordsize="1617,1795" path="m7455,1148l7466,2046,6746,2582,6797,2644,6851,2701,6908,2752,6969,2797,7033,2836,7101,2869,7171,2896,7243,2917,7319,2932,7397,2941,7477,2943,7554,2939,7630,2928,7703,2911,7774,2889,7842,2861,7907,2827,7969,2789,8027,2745,8082,2698,8133,2646,8179,2590,8221,2531,8258,2468,8290,2402,8316,2333,8337,2262,8352,2188,8361,2112,8363,2035,8359,1957,8348,1882,8331,1808,8309,1738,8281,1669,8247,1604,8209,1542,8166,1484,8118,1429,8066,1379,8010,1332,7951,1290,7888,1253,7822,1222,7753,1195,7682,1174,7608,1159,7532,1151,7455,1148xe" filled="true" fillcolor="#0072bc" stroked="false">
                  <v:path arrowok="t"/>
                  <v:fill type="solid"/>
                </v:shape>
                <v:shape style="position:absolute;left:6854;top:1436;width:1221;height:1221" id="docshape104" coordorigin="6855,1436" coordsize="1221,1221" path="m7471,1436l7396,1440,7321,1454,7247,1477,7179,1508,7116,1546,7059,1591,7008,1643,6963,1700,6926,1761,6896,1827,6874,1896,6860,1967,6855,2041,6859,2116,6872,2191,6895,2265,6926,2333,6964,2396,7010,2453,7061,2504,7118,2549,7179,2586,7245,2616,7314,2638,7386,2652,7459,2657,7534,2653,7610,2640,7683,2617,7751,2586,7814,2547,7871,2502,7922,2451,7967,2394,8004,2332,8034,2267,8056,2198,8070,2126,8075,2053,8071,1978,8058,1902,8035,1829,8004,1761,7966,1698,7921,1640,7869,1589,7812,1545,7751,1508,7685,1478,7616,1455,7545,1442,7471,1436xe" filled="true" fillcolor="#ffffff" stroked="false">
                  <v:path arrowok="t"/>
                  <v:fill type="solid"/>
                </v:shape>
                <v:shape style="position:absolute;left:6854;top:1436;width:1221;height:1221" id="docshape105" coordorigin="6855,1436" coordsize="1221,1221" path="m8058,1902l8071,1978,8075,2053,8070,2126,8056,2198,8034,2267,8004,2332,7967,2394,7922,2451,7871,2502,7814,2547,7751,2586,7683,2617,7610,2640,7534,2653,7459,2657,7386,2652,7314,2638,7245,2616,7179,2586,7118,2549,7061,2504,7010,2453,6964,2396,6926,2333,6895,2265,6872,2191,6859,2116,6855,2041,6860,1967,6874,1896,6896,1827,6926,1761,6963,1700,7008,1643,7059,1591,7116,1546,7179,1508,7247,1477,7321,1454,7396,1440,7471,1436,7545,1442,7616,1455,7685,1478,7751,1508,7812,1545,7869,1589,7921,1640,7966,1698,8004,1761,8035,1829,8058,1902xe" filled="false" stroked="true" strokeweight=".237pt" strokecolor="#ffffff">
                  <v:path arrowok="t"/>
                  <v:stroke dashstyle="solid"/>
                </v:shape>
                <v:shape style="position:absolute;left:6853;top:1427;width:1239;height:1239" id="docshape106" coordorigin="6853,1428" coordsize="1239,1239" path="m7472,1428l7395,1433,7320,1447,7248,1469,7181,1500,7118,1539,7061,1584,7009,1636,6964,1693,6926,1756,6895,1823,6872,1894,6858,1969,6853,2047,6858,2125,6872,2199,6895,2271,6926,2338,6964,2401,7009,2458,7061,2510,7118,2555,7181,2594,7248,2624,7320,2647,7395,2661,7472,2666,7550,2661,7625,2647,7696,2624,7763,2594,7826,2555,7883,2510,7935,2458,7980,2401,8019,2338,8050,2271,8072,2199,8086,2125,8091,2047,8086,1969,8072,1894,8050,1823,8019,1756,7980,1693,7935,1636,7883,1584,7826,1539,7763,1500,7696,1469,7625,1447,7550,1433,7472,1428xe" filled="true" fillcolor="#f1f1f1" stroked="false">
                  <v:path arrowok="t"/>
                  <v:fill type="solid"/>
                </v:shape>
                <v:shape style="position:absolute;left:6004;top:337;width:2869;height:4092" type="#_x0000_t202" id="docshape107" filled="false" stroked="false">
                  <v:textbox inset="0,0,0,0">
                    <w:txbxContent>
                      <w:p>
                        <w:pPr>
                          <w:spacing w:line="240" w:lineRule="auto" w:before="67"/>
                          <w:rPr>
                            <w:rFonts w:ascii="Wingdings 2" w:hAnsi="Wingdings 2"/>
                            <w:sz w:val="16"/>
                          </w:rPr>
                        </w:pPr>
                      </w:p>
                      <w:p>
                        <w:pPr>
                          <w:spacing w:before="0"/>
                          <w:ind w:left="342" w:right="0" w:firstLine="0"/>
                          <w:jc w:val="left"/>
                          <w:rPr>
                            <w:b/>
                            <w:sz w:val="16"/>
                          </w:rPr>
                        </w:pPr>
                        <w:r>
                          <w:rPr>
                            <w:b/>
                            <w:color w:val="0079C1"/>
                            <w:spacing w:val="-6"/>
                            <w:sz w:val="16"/>
                          </w:rPr>
                          <w:t>Revenues</w:t>
                        </w:r>
                        <w:r>
                          <w:rPr>
                            <w:b/>
                            <w:color w:val="0079C1"/>
                            <w:spacing w:val="-2"/>
                            <w:sz w:val="16"/>
                          </w:rPr>
                          <w:t> </w:t>
                        </w:r>
                        <w:r>
                          <w:rPr>
                            <w:b/>
                            <w:color w:val="0079C1"/>
                            <w:spacing w:val="-6"/>
                            <w:sz w:val="16"/>
                          </w:rPr>
                          <w:t>by</w:t>
                        </w:r>
                        <w:r>
                          <w:rPr>
                            <w:b/>
                            <w:color w:val="0079C1"/>
                            <w:spacing w:val="-2"/>
                            <w:sz w:val="16"/>
                          </w:rPr>
                          <w:t> </w:t>
                        </w:r>
                        <w:r>
                          <w:rPr>
                            <w:b/>
                            <w:color w:val="0079C1"/>
                            <w:spacing w:val="-6"/>
                            <w:sz w:val="16"/>
                          </w:rPr>
                          <w:t>Division</w:t>
                        </w:r>
                      </w:p>
                      <w:p>
                        <w:pPr>
                          <w:spacing w:line="240" w:lineRule="auto" w:before="0"/>
                          <w:rPr>
                            <w:b/>
                            <w:sz w:val="16"/>
                          </w:rPr>
                        </w:pPr>
                      </w:p>
                      <w:p>
                        <w:pPr>
                          <w:spacing w:line="240" w:lineRule="auto" w:before="156"/>
                          <w:rPr>
                            <w:b/>
                            <w:sz w:val="16"/>
                          </w:rPr>
                        </w:pPr>
                      </w:p>
                      <w:p>
                        <w:pPr>
                          <w:spacing w:before="0"/>
                          <w:ind w:left="338" w:right="0" w:firstLine="0"/>
                          <w:jc w:val="left"/>
                          <w:rPr>
                            <w:b/>
                            <w:sz w:val="15"/>
                          </w:rPr>
                        </w:pPr>
                        <w:r>
                          <w:rPr>
                            <w:b/>
                            <w:color w:val="343741"/>
                            <w:spacing w:val="-5"/>
                            <w:w w:val="105"/>
                            <w:sz w:val="15"/>
                          </w:rPr>
                          <w:t>35%</w:t>
                        </w: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132"/>
                          <w:rPr>
                            <w:b/>
                            <w:sz w:val="15"/>
                          </w:rPr>
                        </w:pPr>
                      </w:p>
                      <w:p>
                        <w:pPr>
                          <w:spacing w:before="0"/>
                          <w:ind w:left="0" w:right="350" w:firstLine="0"/>
                          <w:jc w:val="right"/>
                          <w:rPr>
                            <w:b/>
                            <w:sz w:val="15"/>
                          </w:rPr>
                        </w:pPr>
                        <w:r>
                          <w:rPr>
                            <w:b/>
                            <w:color w:val="0079C1"/>
                            <w:spacing w:val="-5"/>
                            <w:w w:val="105"/>
                            <w:sz w:val="15"/>
                          </w:rPr>
                          <w:t>65%</w:t>
                        </w:r>
                      </w:p>
                      <w:p>
                        <w:pPr>
                          <w:spacing w:line="240" w:lineRule="auto" w:before="0"/>
                          <w:rPr>
                            <w:b/>
                            <w:sz w:val="15"/>
                          </w:rPr>
                        </w:pPr>
                      </w:p>
                      <w:p>
                        <w:pPr>
                          <w:spacing w:line="240" w:lineRule="auto" w:before="0"/>
                          <w:rPr>
                            <w:b/>
                            <w:sz w:val="15"/>
                          </w:rPr>
                        </w:pPr>
                      </w:p>
                      <w:p>
                        <w:pPr>
                          <w:spacing w:line="240" w:lineRule="auto" w:before="11"/>
                          <w:rPr>
                            <w:b/>
                            <w:sz w:val="15"/>
                          </w:rPr>
                        </w:pPr>
                      </w:p>
                      <w:p>
                        <w:pPr>
                          <w:spacing w:line="369" w:lineRule="auto" w:before="0"/>
                          <w:ind w:left="553" w:right="830" w:firstLine="0"/>
                          <w:jc w:val="left"/>
                          <w:rPr>
                            <w:sz w:val="16"/>
                          </w:rPr>
                        </w:pPr>
                        <w:r>
                          <w:rPr>
                            <w:color w:val="0079C1"/>
                            <w:spacing w:val="-2"/>
                            <w:sz w:val="16"/>
                          </w:rPr>
                          <w:t>Americas </w:t>
                        </w:r>
                        <w:r>
                          <w:rPr>
                            <w:color w:val="343741"/>
                            <w:spacing w:val="-2"/>
                            <w:sz w:val="16"/>
                          </w:rPr>
                          <w:t>International</w:t>
                        </w:r>
                      </w:p>
                    </w:txbxContent>
                  </v:textbox>
                  <w10:wrap type="none"/>
                </v:shape>
                <w10:wrap type="topAndBottom"/>
              </v:group>
            </w:pict>
          </mc:Fallback>
        </mc:AlternateContent>
      </w:r>
      <w:r>
        <w:rPr>
          <w:rFonts w:ascii="Wingdings 2" w:hAnsi="Wingdings 2"/>
          <w:sz w:val="20"/>
        </w:rPr>
        <mc:AlternateContent>
          <mc:Choice Requires="wps">
            <w:drawing>
              <wp:anchor distT="0" distB="0" distL="0" distR="0" allowOverlap="1" layoutInCell="1" locked="0" behindDoc="1" simplePos="0" relativeHeight="487597056">
                <wp:simplePos x="0" y="0"/>
                <wp:positionH relativeFrom="page">
                  <wp:posOffset>6112078</wp:posOffset>
                </wp:positionH>
                <wp:positionV relativeFrom="paragraph">
                  <wp:posOffset>214421</wp:posOffset>
                </wp:positionV>
                <wp:extent cx="1821814" cy="2598420"/>
                <wp:effectExtent l="0" t="0" r="0" b="0"/>
                <wp:wrapTopAndBottom/>
                <wp:docPr id="115" name="Group 115"/>
                <wp:cNvGraphicFramePr>
                  <a:graphicFrameLocks/>
                </wp:cNvGraphicFramePr>
                <a:graphic>
                  <a:graphicData uri="http://schemas.microsoft.com/office/word/2010/wordprocessingGroup">
                    <wpg:wgp>
                      <wpg:cNvPr id="115" name="Group 115"/>
                      <wpg:cNvGrpSpPr/>
                      <wpg:grpSpPr>
                        <a:xfrm>
                          <a:off x="0" y="0"/>
                          <a:ext cx="1821814" cy="2598420"/>
                          <a:chExt cx="1821814" cy="2598420"/>
                        </a:xfrm>
                      </wpg:grpSpPr>
                      <wps:wsp>
                        <wps:cNvPr id="116" name="Graphic 116"/>
                        <wps:cNvSpPr/>
                        <wps:spPr>
                          <a:xfrm>
                            <a:off x="0" y="0"/>
                            <a:ext cx="1821814" cy="2598420"/>
                          </a:xfrm>
                          <a:custGeom>
                            <a:avLst/>
                            <a:gdLst/>
                            <a:ahLst/>
                            <a:cxnLst/>
                            <a:rect l="l" t="t" r="r" b="b"/>
                            <a:pathLst>
                              <a:path w="1821814" h="2598420">
                                <a:moveTo>
                                  <a:pt x="1821370" y="0"/>
                                </a:moveTo>
                                <a:lnTo>
                                  <a:pt x="0" y="0"/>
                                </a:lnTo>
                                <a:lnTo>
                                  <a:pt x="0" y="2598000"/>
                                </a:lnTo>
                                <a:lnTo>
                                  <a:pt x="1821370" y="2598000"/>
                                </a:lnTo>
                                <a:lnTo>
                                  <a:pt x="1821370" y="0"/>
                                </a:lnTo>
                                <a:close/>
                              </a:path>
                            </a:pathLst>
                          </a:custGeom>
                          <a:solidFill>
                            <a:srgbClr val="F1F1F1"/>
                          </a:solidFill>
                        </wps:spPr>
                        <wps:bodyPr wrap="square" lIns="0" tIns="0" rIns="0" bIns="0" rtlCol="0">
                          <a:prstTxWarp prst="textNoShape">
                            <a:avLst/>
                          </a:prstTxWarp>
                          <a:noAutofit/>
                        </wps:bodyPr>
                      </wps:wsp>
                      <wps:wsp>
                        <wps:cNvPr id="117" name="Graphic 117"/>
                        <wps:cNvSpPr/>
                        <wps:spPr>
                          <a:xfrm>
                            <a:off x="202280" y="1932155"/>
                            <a:ext cx="58419" cy="58419"/>
                          </a:xfrm>
                          <a:custGeom>
                            <a:avLst/>
                            <a:gdLst/>
                            <a:ahLst/>
                            <a:cxnLst/>
                            <a:rect l="l" t="t" r="r" b="b"/>
                            <a:pathLst>
                              <a:path w="58419" h="58419">
                                <a:moveTo>
                                  <a:pt x="29197" y="0"/>
                                </a:moveTo>
                                <a:lnTo>
                                  <a:pt x="17830" y="2295"/>
                                </a:lnTo>
                                <a:lnTo>
                                  <a:pt x="8550" y="8556"/>
                                </a:lnTo>
                                <a:lnTo>
                                  <a:pt x="2293" y="17841"/>
                                </a:lnTo>
                                <a:lnTo>
                                  <a:pt x="0" y="29209"/>
                                </a:lnTo>
                                <a:lnTo>
                                  <a:pt x="2293" y="40576"/>
                                </a:lnTo>
                                <a:lnTo>
                                  <a:pt x="8550" y="49857"/>
                                </a:lnTo>
                                <a:lnTo>
                                  <a:pt x="17830" y="56113"/>
                                </a:lnTo>
                                <a:lnTo>
                                  <a:pt x="29197" y="58407"/>
                                </a:lnTo>
                                <a:lnTo>
                                  <a:pt x="40563" y="56113"/>
                                </a:lnTo>
                                <a:lnTo>
                                  <a:pt x="49844" y="49857"/>
                                </a:lnTo>
                                <a:lnTo>
                                  <a:pt x="56100" y="40576"/>
                                </a:lnTo>
                                <a:lnTo>
                                  <a:pt x="58394" y="29209"/>
                                </a:lnTo>
                                <a:lnTo>
                                  <a:pt x="56100" y="17841"/>
                                </a:lnTo>
                                <a:lnTo>
                                  <a:pt x="49844" y="8556"/>
                                </a:lnTo>
                                <a:lnTo>
                                  <a:pt x="40563" y="2295"/>
                                </a:lnTo>
                                <a:lnTo>
                                  <a:pt x="29197" y="0"/>
                                </a:lnTo>
                                <a:close/>
                              </a:path>
                            </a:pathLst>
                          </a:custGeom>
                          <a:solidFill>
                            <a:srgbClr val="0079C1"/>
                          </a:solidFill>
                        </wps:spPr>
                        <wps:bodyPr wrap="square" lIns="0" tIns="0" rIns="0" bIns="0" rtlCol="0">
                          <a:prstTxWarp prst="textNoShape">
                            <a:avLst/>
                          </a:prstTxWarp>
                          <a:noAutofit/>
                        </wps:bodyPr>
                      </wps:wsp>
                      <wps:wsp>
                        <wps:cNvPr id="118" name="Graphic 118"/>
                        <wps:cNvSpPr/>
                        <wps:spPr>
                          <a:xfrm>
                            <a:off x="202280" y="2112157"/>
                            <a:ext cx="58419" cy="58419"/>
                          </a:xfrm>
                          <a:custGeom>
                            <a:avLst/>
                            <a:gdLst/>
                            <a:ahLst/>
                            <a:cxnLst/>
                            <a:rect l="l" t="t" r="r" b="b"/>
                            <a:pathLst>
                              <a:path w="58419" h="58419">
                                <a:moveTo>
                                  <a:pt x="29197" y="0"/>
                                </a:moveTo>
                                <a:lnTo>
                                  <a:pt x="17830" y="2295"/>
                                </a:lnTo>
                                <a:lnTo>
                                  <a:pt x="8550" y="8556"/>
                                </a:lnTo>
                                <a:lnTo>
                                  <a:pt x="2293" y="17841"/>
                                </a:lnTo>
                                <a:lnTo>
                                  <a:pt x="0" y="29209"/>
                                </a:lnTo>
                                <a:lnTo>
                                  <a:pt x="2293" y="40576"/>
                                </a:lnTo>
                                <a:lnTo>
                                  <a:pt x="8550" y="49857"/>
                                </a:lnTo>
                                <a:lnTo>
                                  <a:pt x="17830" y="56113"/>
                                </a:lnTo>
                                <a:lnTo>
                                  <a:pt x="29197" y="58407"/>
                                </a:lnTo>
                                <a:lnTo>
                                  <a:pt x="40563" y="56113"/>
                                </a:lnTo>
                                <a:lnTo>
                                  <a:pt x="49844" y="49857"/>
                                </a:lnTo>
                                <a:lnTo>
                                  <a:pt x="56100" y="40576"/>
                                </a:lnTo>
                                <a:lnTo>
                                  <a:pt x="58394" y="29209"/>
                                </a:lnTo>
                                <a:lnTo>
                                  <a:pt x="56100" y="17841"/>
                                </a:lnTo>
                                <a:lnTo>
                                  <a:pt x="49844" y="8556"/>
                                </a:lnTo>
                                <a:lnTo>
                                  <a:pt x="40563" y="2295"/>
                                </a:lnTo>
                                <a:lnTo>
                                  <a:pt x="29197" y="0"/>
                                </a:lnTo>
                                <a:close/>
                              </a:path>
                            </a:pathLst>
                          </a:custGeom>
                          <a:solidFill>
                            <a:srgbClr val="559AD3"/>
                          </a:solidFill>
                        </wps:spPr>
                        <wps:bodyPr wrap="square" lIns="0" tIns="0" rIns="0" bIns="0" rtlCol="0">
                          <a:prstTxWarp prst="textNoShape">
                            <a:avLst/>
                          </a:prstTxWarp>
                          <a:noAutofit/>
                        </wps:bodyPr>
                      </wps:wsp>
                      <wps:wsp>
                        <wps:cNvPr id="119" name="Graphic 119"/>
                        <wps:cNvSpPr/>
                        <wps:spPr>
                          <a:xfrm>
                            <a:off x="202273" y="514730"/>
                            <a:ext cx="708025" cy="1836420"/>
                          </a:xfrm>
                          <a:custGeom>
                            <a:avLst/>
                            <a:gdLst/>
                            <a:ahLst/>
                            <a:cxnLst/>
                            <a:rect l="l" t="t" r="r" b="b"/>
                            <a:pathLst>
                              <a:path w="708025" h="1836420">
                                <a:moveTo>
                                  <a:pt x="58394" y="1806638"/>
                                </a:moveTo>
                                <a:lnTo>
                                  <a:pt x="56095" y="1795272"/>
                                </a:lnTo>
                                <a:lnTo>
                                  <a:pt x="49847" y="1785988"/>
                                </a:lnTo>
                                <a:lnTo>
                                  <a:pt x="40563" y="1779727"/>
                                </a:lnTo>
                                <a:lnTo>
                                  <a:pt x="29197" y="1777428"/>
                                </a:lnTo>
                                <a:lnTo>
                                  <a:pt x="17830" y="1779727"/>
                                </a:lnTo>
                                <a:lnTo>
                                  <a:pt x="8547" y="1785988"/>
                                </a:lnTo>
                                <a:lnTo>
                                  <a:pt x="2298" y="1795272"/>
                                </a:lnTo>
                                <a:lnTo>
                                  <a:pt x="0" y="1806638"/>
                                </a:lnTo>
                                <a:lnTo>
                                  <a:pt x="2298" y="1818005"/>
                                </a:lnTo>
                                <a:lnTo>
                                  <a:pt x="8547" y="1827288"/>
                                </a:lnTo>
                                <a:lnTo>
                                  <a:pt x="17830" y="1833549"/>
                                </a:lnTo>
                                <a:lnTo>
                                  <a:pt x="29197" y="1835835"/>
                                </a:lnTo>
                                <a:lnTo>
                                  <a:pt x="40563" y="1833549"/>
                                </a:lnTo>
                                <a:lnTo>
                                  <a:pt x="49847" y="1827288"/>
                                </a:lnTo>
                                <a:lnTo>
                                  <a:pt x="56095" y="1818005"/>
                                </a:lnTo>
                                <a:lnTo>
                                  <a:pt x="58394" y="1806638"/>
                                </a:lnTo>
                                <a:close/>
                              </a:path>
                              <a:path w="708025" h="1836420">
                                <a:moveTo>
                                  <a:pt x="707428" y="569798"/>
                                </a:moveTo>
                                <a:lnTo>
                                  <a:pt x="700481" y="0"/>
                                </a:lnTo>
                                <a:lnTo>
                                  <a:pt x="647661" y="2781"/>
                                </a:lnTo>
                                <a:lnTo>
                                  <a:pt x="596950" y="9893"/>
                                </a:lnTo>
                                <a:lnTo>
                                  <a:pt x="548106" y="21386"/>
                                </a:lnTo>
                                <a:lnTo>
                                  <a:pt x="500926" y="37363"/>
                                </a:lnTo>
                                <a:lnTo>
                                  <a:pt x="455142" y="57886"/>
                                </a:lnTo>
                                <a:lnTo>
                                  <a:pt x="410540" y="83045"/>
                                </a:lnTo>
                                <a:lnTo>
                                  <a:pt x="366890" y="112903"/>
                                </a:lnTo>
                                <a:lnTo>
                                  <a:pt x="328714" y="143967"/>
                                </a:lnTo>
                                <a:lnTo>
                                  <a:pt x="293903" y="177596"/>
                                </a:lnTo>
                                <a:lnTo>
                                  <a:pt x="262483" y="213550"/>
                                </a:lnTo>
                                <a:lnTo>
                                  <a:pt x="234505" y="251599"/>
                                </a:lnTo>
                                <a:lnTo>
                                  <a:pt x="209994" y="291503"/>
                                </a:lnTo>
                                <a:lnTo>
                                  <a:pt x="188988" y="333006"/>
                                </a:lnTo>
                                <a:lnTo>
                                  <a:pt x="171513" y="375894"/>
                                </a:lnTo>
                                <a:lnTo>
                                  <a:pt x="157619" y="419900"/>
                                </a:lnTo>
                                <a:lnTo>
                                  <a:pt x="147320" y="464807"/>
                                </a:lnTo>
                                <a:lnTo>
                                  <a:pt x="140677" y="510374"/>
                                </a:lnTo>
                                <a:lnTo>
                                  <a:pt x="137706" y="556348"/>
                                </a:lnTo>
                                <a:lnTo>
                                  <a:pt x="138442" y="602500"/>
                                </a:lnTo>
                                <a:lnTo>
                                  <a:pt x="142938" y="648589"/>
                                </a:lnTo>
                                <a:lnTo>
                                  <a:pt x="151206" y="694372"/>
                                </a:lnTo>
                                <a:lnTo>
                                  <a:pt x="163296" y="739609"/>
                                </a:lnTo>
                                <a:lnTo>
                                  <a:pt x="179235" y="784059"/>
                                </a:lnTo>
                                <a:lnTo>
                                  <a:pt x="199072" y="827506"/>
                                </a:lnTo>
                                <a:lnTo>
                                  <a:pt x="222821" y="869670"/>
                                </a:lnTo>
                                <a:lnTo>
                                  <a:pt x="250532" y="910348"/>
                                </a:lnTo>
                                <a:lnTo>
                                  <a:pt x="707428" y="569798"/>
                                </a:lnTo>
                                <a:close/>
                              </a:path>
                            </a:pathLst>
                          </a:custGeom>
                          <a:solidFill>
                            <a:srgbClr val="343741"/>
                          </a:solidFill>
                        </wps:spPr>
                        <wps:bodyPr wrap="square" lIns="0" tIns="0" rIns="0" bIns="0" rtlCol="0">
                          <a:prstTxWarp prst="textNoShape">
                            <a:avLst/>
                          </a:prstTxWarp>
                          <a:noAutofit/>
                        </wps:bodyPr>
                      </wps:wsp>
                      <wps:wsp>
                        <wps:cNvPr id="120" name="Graphic 120"/>
                        <wps:cNvSpPr/>
                        <wps:spPr>
                          <a:xfrm>
                            <a:off x="452805" y="1084524"/>
                            <a:ext cx="922019" cy="569595"/>
                          </a:xfrm>
                          <a:custGeom>
                            <a:avLst/>
                            <a:gdLst/>
                            <a:ahLst/>
                            <a:cxnLst/>
                            <a:rect l="l" t="t" r="r" b="b"/>
                            <a:pathLst>
                              <a:path w="922019" h="569595">
                                <a:moveTo>
                                  <a:pt x="456895" y="0"/>
                                </a:moveTo>
                                <a:lnTo>
                                  <a:pt x="0" y="340550"/>
                                </a:lnTo>
                                <a:lnTo>
                                  <a:pt x="28577" y="376176"/>
                                </a:lnTo>
                                <a:lnTo>
                                  <a:pt x="58635" y="408087"/>
                                </a:lnTo>
                                <a:lnTo>
                                  <a:pt x="91275" y="437357"/>
                                </a:lnTo>
                                <a:lnTo>
                                  <a:pt x="127596" y="465061"/>
                                </a:lnTo>
                                <a:lnTo>
                                  <a:pt x="168932" y="491768"/>
                                </a:lnTo>
                                <a:lnTo>
                                  <a:pt x="211672" y="514484"/>
                                </a:lnTo>
                                <a:lnTo>
                                  <a:pt x="255577" y="533247"/>
                                </a:lnTo>
                                <a:lnTo>
                                  <a:pt x="300408" y="548100"/>
                                </a:lnTo>
                                <a:lnTo>
                                  <a:pt x="345928" y="559083"/>
                                </a:lnTo>
                                <a:lnTo>
                                  <a:pt x="391898" y="566236"/>
                                </a:lnTo>
                                <a:lnTo>
                                  <a:pt x="438080" y="569601"/>
                                </a:lnTo>
                                <a:lnTo>
                                  <a:pt x="484234" y="569218"/>
                                </a:lnTo>
                                <a:lnTo>
                                  <a:pt x="530124" y="565127"/>
                                </a:lnTo>
                                <a:lnTo>
                                  <a:pt x="575509" y="557371"/>
                                </a:lnTo>
                                <a:lnTo>
                                  <a:pt x="620152" y="545988"/>
                                </a:lnTo>
                                <a:lnTo>
                                  <a:pt x="663814" y="531021"/>
                                </a:lnTo>
                                <a:lnTo>
                                  <a:pt x="706257" y="512510"/>
                                </a:lnTo>
                                <a:lnTo>
                                  <a:pt x="747242" y="490495"/>
                                </a:lnTo>
                                <a:lnTo>
                                  <a:pt x="786531" y="465018"/>
                                </a:lnTo>
                                <a:lnTo>
                                  <a:pt x="823885" y="436119"/>
                                </a:lnTo>
                                <a:lnTo>
                                  <a:pt x="859066" y="403839"/>
                                </a:lnTo>
                                <a:lnTo>
                                  <a:pt x="891836" y="368218"/>
                                </a:lnTo>
                                <a:lnTo>
                                  <a:pt x="921956" y="329298"/>
                                </a:lnTo>
                                <a:lnTo>
                                  <a:pt x="456895" y="0"/>
                                </a:lnTo>
                                <a:close/>
                              </a:path>
                            </a:pathLst>
                          </a:custGeom>
                          <a:solidFill>
                            <a:srgbClr val="5894CF"/>
                          </a:solidFill>
                        </wps:spPr>
                        <wps:bodyPr wrap="square" lIns="0" tIns="0" rIns="0" bIns="0" rtlCol="0">
                          <a:prstTxWarp prst="textNoShape">
                            <a:avLst/>
                          </a:prstTxWarp>
                          <a:noAutofit/>
                        </wps:bodyPr>
                      </wps:wsp>
                      <wps:wsp>
                        <wps:cNvPr id="121" name="Graphic 121"/>
                        <wps:cNvSpPr/>
                        <wps:spPr>
                          <a:xfrm>
                            <a:off x="902754" y="514725"/>
                            <a:ext cx="577215" cy="899160"/>
                          </a:xfrm>
                          <a:custGeom>
                            <a:avLst/>
                            <a:gdLst/>
                            <a:ahLst/>
                            <a:cxnLst/>
                            <a:rect l="l" t="t" r="r" b="b"/>
                            <a:pathLst>
                              <a:path w="577215" h="899160">
                                <a:moveTo>
                                  <a:pt x="0" y="0"/>
                                </a:moveTo>
                                <a:lnTo>
                                  <a:pt x="6946" y="569798"/>
                                </a:lnTo>
                                <a:lnTo>
                                  <a:pt x="472008" y="899096"/>
                                </a:lnTo>
                                <a:lnTo>
                                  <a:pt x="500795" y="854729"/>
                                </a:lnTo>
                                <a:lnTo>
                                  <a:pt x="524854" y="809527"/>
                                </a:lnTo>
                                <a:lnTo>
                                  <a:pt x="544255" y="763258"/>
                                </a:lnTo>
                                <a:lnTo>
                                  <a:pt x="559072" y="715689"/>
                                </a:lnTo>
                                <a:lnTo>
                                  <a:pt x="569378" y="666586"/>
                                </a:lnTo>
                                <a:lnTo>
                                  <a:pt x="575244" y="615718"/>
                                </a:lnTo>
                                <a:lnTo>
                                  <a:pt x="576745" y="562851"/>
                                </a:lnTo>
                                <a:lnTo>
                                  <a:pt x="574054" y="513712"/>
                                </a:lnTo>
                                <a:lnTo>
                                  <a:pt x="567308" y="465783"/>
                                </a:lnTo>
                                <a:lnTo>
                                  <a:pt x="556681" y="419235"/>
                                </a:lnTo>
                                <a:lnTo>
                                  <a:pt x="542345" y="374236"/>
                                </a:lnTo>
                                <a:lnTo>
                                  <a:pt x="524474" y="330955"/>
                                </a:lnTo>
                                <a:lnTo>
                                  <a:pt x="503240" y="289560"/>
                                </a:lnTo>
                                <a:lnTo>
                                  <a:pt x="478818" y="250221"/>
                                </a:lnTo>
                                <a:lnTo>
                                  <a:pt x="451379" y="213107"/>
                                </a:lnTo>
                                <a:lnTo>
                                  <a:pt x="421097" y="178387"/>
                                </a:lnTo>
                                <a:lnTo>
                                  <a:pt x="388145" y="146229"/>
                                </a:lnTo>
                                <a:lnTo>
                                  <a:pt x="352696" y="116802"/>
                                </a:lnTo>
                                <a:lnTo>
                                  <a:pt x="314924" y="90277"/>
                                </a:lnTo>
                                <a:lnTo>
                                  <a:pt x="275002" y="66820"/>
                                </a:lnTo>
                                <a:lnTo>
                                  <a:pt x="233102" y="46602"/>
                                </a:lnTo>
                                <a:lnTo>
                                  <a:pt x="189397" y="29791"/>
                                </a:lnTo>
                                <a:lnTo>
                                  <a:pt x="144062" y="16557"/>
                                </a:lnTo>
                                <a:lnTo>
                                  <a:pt x="97268" y="7067"/>
                                </a:lnTo>
                                <a:lnTo>
                                  <a:pt x="49190" y="1492"/>
                                </a:lnTo>
                                <a:lnTo>
                                  <a:pt x="0" y="0"/>
                                </a:lnTo>
                                <a:close/>
                              </a:path>
                            </a:pathLst>
                          </a:custGeom>
                          <a:solidFill>
                            <a:srgbClr val="0072BC"/>
                          </a:solidFill>
                        </wps:spPr>
                        <wps:bodyPr wrap="square" lIns="0" tIns="0" rIns="0" bIns="0" rtlCol="0">
                          <a:prstTxWarp prst="textNoShape">
                            <a:avLst/>
                          </a:prstTxWarp>
                          <a:noAutofit/>
                        </wps:bodyPr>
                      </wps:wsp>
                      <wps:wsp>
                        <wps:cNvPr id="122" name="Graphic 122"/>
                        <wps:cNvSpPr/>
                        <wps:spPr>
                          <a:xfrm>
                            <a:off x="521723" y="697701"/>
                            <a:ext cx="775335" cy="775335"/>
                          </a:xfrm>
                          <a:custGeom>
                            <a:avLst/>
                            <a:gdLst/>
                            <a:ahLst/>
                            <a:cxnLst/>
                            <a:rect l="l" t="t" r="r" b="b"/>
                            <a:pathLst>
                              <a:path w="775335" h="775335">
                                <a:moveTo>
                                  <a:pt x="391296" y="0"/>
                                </a:moveTo>
                                <a:lnTo>
                                  <a:pt x="343737" y="2520"/>
                                </a:lnTo>
                                <a:lnTo>
                                  <a:pt x="295799" y="11099"/>
                                </a:lnTo>
                                <a:lnTo>
                                  <a:pt x="249290" y="25544"/>
                                </a:lnTo>
                                <a:lnTo>
                                  <a:pt x="205903" y="45194"/>
                                </a:lnTo>
                                <a:lnTo>
                                  <a:pt x="165906" y="69609"/>
                                </a:lnTo>
                                <a:lnTo>
                                  <a:pt x="129567" y="98352"/>
                                </a:lnTo>
                                <a:lnTo>
                                  <a:pt x="97151" y="130982"/>
                                </a:lnTo>
                                <a:lnTo>
                                  <a:pt x="68926" y="167062"/>
                                </a:lnTo>
                                <a:lnTo>
                                  <a:pt x="45158" y="206153"/>
                                </a:lnTo>
                                <a:lnTo>
                                  <a:pt x="26115" y="247815"/>
                                </a:lnTo>
                                <a:lnTo>
                                  <a:pt x="12063" y="291611"/>
                                </a:lnTo>
                                <a:lnTo>
                                  <a:pt x="3269" y="337101"/>
                                </a:lnTo>
                                <a:lnTo>
                                  <a:pt x="0" y="383846"/>
                                </a:lnTo>
                                <a:lnTo>
                                  <a:pt x="2522" y="431408"/>
                                </a:lnTo>
                                <a:lnTo>
                                  <a:pt x="11104" y="479348"/>
                                </a:lnTo>
                                <a:lnTo>
                                  <a:pt x="25549" y="525855"/>
                                </a:lnTo>
                                <a:lnTo>
                                  <a:pt x="45198" y="569238"/>
                                </a:lnTo>
                                <a:lnTo>
                                  <a:pt x="69612" y="609232"/>
                                </a:lnTo>
                                <a:lnTo>
                                  <a:pt x="98354" y="645569"/>
                                </a:lnTo>
                                <a:lnTo>
                                  <a:pt x="130983" y="677983"/>
                                </a:lnTo>
                                <a:lnTo>
                                  <a:pt x="167062" y="706206"/>
                                </a:lnTo>
                                <a:lnTo>
                                  <a:pt x="206151" y="729973"/>
                                </a:lnTo>
                                <a:lnTo>
                                  <a:pt x="247812" y="749015"/>
                                </a:lnTo>
                                <a:lnTo>
                                  <a:pt x="291606" y="763067"/>
                                </a:lnTo>
                                <a:lnTo>
                                  <a:pt x="337095" y="771861"/>
                                </a:lnTo>
                                <a:lnTo>
                                  <a:pt x="383839" y="775131"/>
                                </a:lnTo>
                                <a:lnTo>
                                  <a:pt x="431400" y="772610"/>
                                </a:lnTo>
                                <a:lnTo>
                                  <a:pt x="479340" y="764031"/>
                                </a:lnTo>
                                <a:lnTo>
                                  <a:pt x="525850" y="749588"/>
                                </a:lnTo>
                                <a:lnTo>
                                  <a:pt x="569236" y="729940"/>
                                </a:lnTo>
                                <a:lnTo>
                                  <a:pt x="609231" y="705526"/>
                                </a:lnTo>
                                <a:lnTo>
                                  <a:pt x="645570" y="676784"/>
                                </a:lnTo>
                                <a:lnTo>
                                  <a:pt x="677985" y="644154"/>
                                </a:lnTo>
                                <a:lnTo>
                                  <a:pt x="706209" y="608074"/>
                                </a:lnTo>
                                <a:lnTo>
                                  <a:pt x="729976" y="568983"/>
                                </a:lnTo>
                                <a:lnTo>
                                  <a:pt x="749019" y="527321"/>
                                </a:lnTo>
                                <a:lnTo>
                                  <a:pt x="763071" y="483525"/>
                                </a:lnTo>
                                <a:lnTo>
                                  <a:pt x="771866" y="438036"/>
                                </a:lnTo>
                                <a:lnTo>
                                  <a:pt x="775136" y="391292"/>
                                </a:lnTo>
                                <a:lnTo>
                                  <a:pt x="772615" y="343732"/>
                                </a:lnTo>
                                <a:lnTo>
                                  <a:pt x="764036" y="295795"/>
                                </a:lnTo>
                                <a:lnTo>
                                  <a:pt x="749591" y="249287"/>
                                </a:lnTo>
                                <a:lnTo>
                                  <a:pt x="729941" y="205903"/>
                                </a:lnTo>
                                <a:lnTo>
                                  <a:pt x="705525" y="165908"/>
                                </a:lnTo>
                                <a:lnTo>
                                  <a:pt x="676783" y="129570"/>
                                </a:lnTo>
                                <a:lnTo>
                                  <a:pt x="644153" y="97155"/>
                                </a:lnTo>
                                <a:lnTo>
                                  <a:pt x="608073" y="68930"/>
                                </a:lnTo>
                                <a:lnTo>
                                  <a:pt x="568984" y="45163"/>
                                </a:lnTo>
                                <a:lnTo>
                                  <a:pt x="527322" y="26119"/>
                                </a:lnTo>
                                <a:lnTo>
                                  <a:pt x="483528" y="12066"/>
                                </a:lnTo>
                                <a:lnTo>
                                  <a:pt x="438040" y="3270"/>
                                </a:lnTo>
                                <a:lnTo>
                                  <a:pt x="391296"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521723" y="697701"/>
                            <a:ext cx="775335" cy="775335"/>
                          </a:xfrm>
                          <a:custGeom>
                            <a:avLst/>
                            <a:gdLst/>
                            <a:ahLst/>
                            <a:cxnLst/>
                            <a:rect l="l" t="t" r="r" b="b"/>
                            <a:pathLst>
                              <a:path w="775335" h="775335">
                                <a:moveTo>
                                  <a:pt x="764036" y="295795"/>
                                </a:moveTo>
                                <a:lnTo>
                                  <a:pt x="772615" y="343732"/>
                                </a:lnTo>
                                <a:lnTo>
                                  <a:pt x="775136" y="391292"/>
                                </a:lnTo>
                                <a:lnTo>
                                  <a:pt x="771866" y="438036"/>
                                </a:lnTo>
                                <a:lnTo>
                                  <a:pt x="763071" y="483525"/>
                                </a:lnTo>
                                <a:lnTo>
                                  <a:pt x="749019" y="527321"/>
                                </a:lnTo>
                                <a:lnTo>
                                  <a:pt x="729976" y="568983"/>
                                </a:lnTo>
                                <a:lnTo>
                                  <a:pt x="706209" y="608074"/>
                                </a:lnTo>
                                <a:lnTo>
                                  <a:pt x="677985" y="644154"/>
                                </a:lnTo>
                                <a:lnTo>
                                  <a:pt x="645570" y="676784"/>
                                </a:lnTo>
                                <a:lnTo>
                                  <a:pt x="609231" y="705526"/>
                                </a:lnTo>
                                <a:lnTo>
                                  <a:pt x="569236" y="729940"/>
                                </a:lnTo>
                                <a:lnTo>
                                  <a:pt x="525850" y="749588"/>
                                </a:lnTo>
                                <a:lnTo>
                                  <a:pt x="479340" y="764031"/>
                                </a:lnTo>
                                <a:lnTo>
                                  <a:pt x="431400" y="772610"/>
                                </a:lnTo>
                                <a:lnTo>
                                  <a:pt x="383839" y="775131"/>
                                </a:lnTo>
                                <a:lnTo>
                                  <a:pt x="337095" y="771861"/>
                                </a:lnTo>
                                <a:lnTo>
                                  <a:pt x="291606" y="763067"/>
                                </a:lnTo>
                                <a:lnTo>
                                  <a:pt x="247812" y="749015"/>
                                </a:lnTo>
                                <a:lnTo>
                                  <a:pt x="206151" y="729973"/>
                                </a:lnTo>
                                <a:lnTo>
                                  <a:pt x="167062" y="706206"/>
                                </a:lnTo>
                                <a:lnTo>
                                  <a:pt x="130983" y="677983"/>
                                </a:lnTo>
                                <a:lnTo>
                                  <a:pt x="98354" y="645569"/>
                                </a:lnTo>
                                <a:lnTo>
                                  <a:pt x="69612" y="609232"/>
                                </a:lnTo>
                                <a:lnTo>
                                  <a:pt x="45198" y="569238"/>
                                </a:lnTo>
                                <a:lnTo>
                                  <a:pt x="25549" y="525855"/>
                                </a:lnTo>
                                <a:lnTo>
                                  <a:pt x="11104" y="479348"/>
                                </a:lnTo>
                                <a:lnTo>
                                  <a:pt x="2522" y="431408"/>
                                </a:lnTo>
                                <a:lnTo>
                                  <a:pt x="0" y="383846"/>
                                </a:lnTo>
                                <a:lnTo>
                                  <a:pt x="3269" y="337101"/>
                                </a:lnTo>
                                <a:lnTo>
                                  <a:pt x="12063" y="291611"/>
                                </a:lnTo>
                                <a:lnTo>
                                  <a:pt x="26115" y="247815"/>
                                </a:lnTo>
                                <a:lnTo>
                                  <a:pt x="45158" y="206153"/>
                                </a:lnTo>
                                <a:lnTo>
                                  <a:pt x="68926" y="167062"/>
                                </a:lnTo>
                                <a:lnTo>
                                  <a:pt x="97151" y="130982"/>
                                </a:lnTo>
                                <a:lnTo>
                                  <a:pt x="129567" y="98352"/>
                                </a:lnTo>
                                <a:lnTo>
                                  <a:pt x="165906" y="69609"/>
                                </a:lnTo>
                                <a:lnTo>
                                  <a:pt x="205903" y="45194"/>
                                </a:lnTo>
                                <a:lnTo>
                                  <a:pt x="249290" y="25544"/>
                                </a:lnTo>
                                <a:lnTo>
                                  <a:pt x="295799" y="11099"/>
                                </a:lnTo>
                                <a:lnTo>
                                  <a:pt x="343737" y="2520"/>
                                </a:lnTo>
                                <a:lnTo>
                                  <a:pt x="391296" y="0"/>
                                </a:lnTo>
                                <a:lnTo>
                                  <a:pt x="438040" y="3270"/>
                                </a:lnTo>
                                <a:lnTo>
                                  <a:pt x="483528" y="12066"/>
                                </a:lnTo>
                                <a:lnTo>
                                  <a:pt x="527322" y="26119"/>
                                </a:lnTo>
                                <a:lnTo>
                                  <a:pt x="568984" y="45163"/>
                                </a:lnTo>
                                <a:lnTo>
                                  <a:pt x="608073" y="68930"/>
                                </a:lnTo>
                                <a:lnTo>
                                  <a:pt x="644153" y="97155"/>
                                </a:lnTo>
                                <a:lnTo>
                                  <a:pt x="676783" y="129570"/>
                                </a:lnTo>
                                <a:lnTo>
                                  <a:pt x="705525" y="165908"/>
                                </a:lnTo>
                                <a:lnTo>
                                  <a:pt x="729941" y="205903"/>
                                </a:lnTo>
                                <a:lnTo>
                                  <a:pt x="749591" y="249287"/>
                                </a:lnTo>
                                <a:lnTo>
                                  <a:pt x="764036" y="295795"/>
                                </a:lnTo>
                                <a:close/>
                              </a:path>
                            </a:pathLst>
                          </a:custGeom>
                          <a:ln w="3009">
                            <a:solidFill>
                              <a:srgbClr val="FFFFFF"/>
                            </a:solidFill>
                            <a:prstDash val="solid"/>
                          </a:ln>
                        </wps:spPr>
                        <wps:bodyPr wrap="square" lIns="0" tIns="0" rIns="0" bIns="0" rtlCol="0">
                          <a:prstTxWarp prst="textNoShape">
                            <a:avLst/>
                          </a:prstTxWarp>
                          <a:noAutofit/>
                        </wps:bodyPr>
                      </wps:wsp>
                      <wps:wsp>
                        <wps:cNvPr id="124" name="Graphic 124"/>
                        <wps:cNvSpPr/>
                        <wps:spPr>
                          <a:xfrm>
                            <a:off x="520650" y="692242"/>
                            <a:ext cx="786765" cy="786765"/>
                          </a:xfrm>
                          <a:custGeom>
                            <a:avLst/>
                            <a:gdLst/>
                            <a:ahLst/>
                            <a:cxnLst/>
                            <a:rect l="l" t="t" r="r" b="b"/>
                            <a:pathLst>
                              <a:path w="786765" h="786765">
                                <a:moveTo>
                                  <a:pt x="393141" y="0"/>
                                </a:moveTo>
                                <a:lnTo>
                                  <a:pt x="343825" y="3063"/>
                                </a:lnTo>
                                <a:lnTo>
                                  <a:pt x="296337" y="12007"/>
                                </a:lnTo>
                                <a:lnTo>
                                  <a:pt x="251046" y="26463"/>
                                </a:lnTo>
                                <a:lnTo>
                                  <a:pt x="208320" y="46063"/>
                                </a:lnTo>
                                <a:lnTo>
                                  <a:pt x="168528" y="70439"/>
                                </a:lnTo>
                                <a:lnTo>
                                  <a:pt x="132038" y="99222"/>
                                </a:lnTo>
                                <a:lnTo>
                                  <a:pt x="99217" y="132043"/>
                                </a:lnTo>
                                <a:lnTo>
                                  <a:pt x="70436" y="168534"/>
                                </a:lnTo>
                                <a:lnTo>
                                  <a:pt x="46061" y="208326"/>
                                </a:lnTo>
                                <a:lnTo>
                                  <a:pt x="26462" y="251051"/>
                                </a:lnTo>
                                <a:lnTo>
                                  <a:pt x="12006" y="296341"/>
                                </a:lnTo>
                                <a:lnTo>
                                  <a:pt x="3063" y="343827"/>
                                </a:lnTo>
                                <a:lnTo>
                                  <a:pt x="0" y="393141"/>
                                </a:lnTo>
                                <a:lnTo>
                                  <a:pt x="3063" y="442457"/>
                                </a:lnTo>
                                <a:lnTo>
                                  <a:pt x="12006" y="489945"/>
                                </a:lnTo>
                                <a:lnTo>
                                  <a:pt x="26462" y="535237"/>
                                </a:lnTo>
                                <a:lnTo>
                                  <a:pt x="46061" y="577964"/>
                                </a:lnTo>
                                <a:lnTo>
                                  <a:pt x="70436" y="617758"/>
                                </a:lnTo>
                                <a:lnTo>
                                  <a:pt x="99217" y="654249"/>
                                </a:lnTo>
                                <a:lnTo>
                                  <a:pt x="132038" y="687071"/>
                                </a:lnTo>
                                <a:lnTo>
                                  <a:pt x="168528" y="715854"/>
                                </a:lnTo>
                                <a:lnTo>
                                  <a:pt x="208320" y="740230"/>
                                </a:lnTo>
                                <a:lnTo>
                                  <a:pt x="251046" y="759831"/>
                                </a:lnTo>
                                <a:lnTo>
                                  <a:pt x="296337" y="774287"/>
                                </a:lnTo>
                                <a:lnTo>
                                  <a:pt x="343825" y="783231"/>
                                </a:lnTo>
                                <a:lnTo>
                                  <a:pt x="393141" y="786295"/>
                                </a:lnTo>
                                <a:lnTo>
                                  <a:pt x="442457" y="783231"/>
                                </a:lnTo>
                                <a:lnTo>
                                  <a:pt x="489944" y="774287"/>
                                </a:lnTo>
                                <a:lnTo>
                                  <a:pt x="535235" y="759831"/>
                                </a:lnTo>
                                <a:lnTo>
                                  <a:pt x="577961" y="740230"/>
                                </a:lnTo>
                                <a:lnTo>
                                  <a:pt x="617753" y="715854"/>
                                </a:lnTo>
                                <a:lnTo>
                                  <a:pt x="654244" y="687071"/>
                                </a:lnTo>
                                <a:lnTo>
                                  <a:pt x="687064" y="654249"/>
                                </a:lnTo>
                                <a:lnTo>
                                  <a:pt x="715846" y="617758"/>
                                </a:lnTo>
                                <a:lnTo>
                                  <a:pt x="740220" y="577964"/>
                                </a:lnTo>
                                <a:lnTo>
                                  <a:pt x="759820" y="535237"/>
                                </a:lnTo>
                                <a:lnTo>
                                  <a:pt x="774275" y="489945"/>
                                </a:lnTo>
                                <a:lnTo>
                                  <a:pt x="783219" y="442457"/>
                                </a:lnTo>
                                <a:lnTo>
                                  <a:pt x="786282" y="393141"/>
                                </a:lnTo>
                                <a:lnTo>
                                  <a:pt x="783219" y="343827"/>
                                </a:lnTo>
                                <a:lnTo>
                                  <a:pt x="774275" y="296341"/>
                                </a:lnTo>
                                <a:lnTo>
                                  <a:pt x="759820" y="251051"/>
                                </a:lnTo>
                                <a:lnTo>
                                  <a:pt x="740220" y="208326"/>
                                </a:lnTo>
                                <a:lnTo>
                                  <a:pt x="715846" y="168534"/>
                                </a:lnTo>
                                <a:lnTo>
                                  <a:pt x="687064" y="132043"/>
                                </a:lnTo>
                                <a:lnTo>
                                  <a:pt x="654244" y="99222"/>
                                </a:lnTo>
                                <a:lnTo>
                                  <a:pt x="617753" y="70439"/>
                                </a:lnTo>
                                <a:lnTo>
                                  <a:pt x="577961" y="46063"/>
                                </a:lnTo>
                                <a:lnTo>
                                  <a:pt x="535235" y="26463"/>
                                </a:lnTo>
                                <a:lnTo>
                                  <a:pt x="489944" y="12007"/>
                                </a:lnTo>
                                <a:lnTo>
                                  <a:pt x="442457" y="3063"/>
                                </a:lnTo>
                                <a:lnTo>
                                  <a:pt x="393141" y="0"/>
                                </a:lnTo>
                                <a:close/>
                              </a:path>
                            </a:pathLst>
                          </a:custGeom>
                          <a:solidFill>
                            <a:srgbClr val="F1F1F1"/>
                          </a:solidFill>
                        </wps:spPr>
                        <wps:bodyPr wrap="square" lIns="0" tIns="0" rIns="0" bIns="0" rtlCol="0">
                          <a:prstTxWarp prst="textNoShape">
                            <a:avLst/>
                          </a:prstTxWarp>
                          <a:noAutofit/>
                        </wps:bodyPr>
                      </wps:wsp>
                      <wps:wsp>
                        <wps:cNvPr id="125" name="Textbox 125"/>
                        <wps:cNvSpPr txBox="1"/>
                        <wps:spPr>
                          <a:xfrm>
                            <a:off x="202308" y="146251"/>
                            <a:ext cx="1209675" cy="121285"/>
                          </a:xfrm>
                          <a:prstGeom prst="rect">
                            <a:avLst/>
                          </a:prstGeom>
                        </wps:spPr>
                        <wps:txbx>
                          <w:txbxContent>
                            <w:p>
                              <w:pPr>
                                <w:spacing w:before="6"/>
                                <w:ind w:left="0" w:right="0" w:firstLine="0"/>
                                <w:jc w:val="left"/>
                                <w:rPr>
                                  <w:b/>
                                  <w:position w:val="5"/>
                                  <w:sz w:val="9"/>
                                </w:rPr>
                              </w:pPr>
                              <w:r>
                                <w:rPr>
                                  <w:b/>
                                  <w:color w:val="0079C1"/>
                                  <w:spacing w:val="-4"/>
                                  <w:sz w:val="16"/>
                                </w:rPr>
                                <w:t>Revenues</w:t>
                              </w:r>
                              <w:r>
                                <w:rPr>
                                  <w:b/>
                                  <w:color w:val="0079C1"/>
                                  <w:spacing w:val="-7"/>
                                  <w:sz w:val="16"/>
                                </w:rPr>
                                <w:t> </w:t>
                              </w:r>
                              <w:r>
                                <w:rPr>
                                  <w:b/>
                                  <w:color w:val="0079C1"/>
                                  <w:spacing w:val="-4"/>
                                  <w:sz w:val="16"/>
                                </w:rPr>
                                <w:t>by</w:t>
                              </w:r>
                              <w:r>
                                <w:rPr>
                                  <w:b/>
                                  <w:color w:val="0079C1"/>
                                  <w:spacing w:val="-6"/>
                                  <w:sz w:val="16"/>
                                </w:rPr>
                                <w:t> </w:t>
                              </w:r>
                              <w:r>
                                <w:rPr>
                                  <w:b/>
                                  <w:color w:val="0079C1"/>
                                  <w:spacing w:val="-4"/>
                                  <w:sz w:val="16"/>
                                </w:rPr>
                                <w:t>End-Market</w:t>
                              </w:r>
                              <w:r>
                                <w:rPr>
                                  <w:b/>
                                  <w:color w:val="0079C1"/>
                                  <w:spacing w:val="-4"/>
                                  <w:position w:val="5"/>
                                  <w:sz w:val="9"/>
                                </w:rPr>
                                <w:t>1</w:t>
                              </w:r>
                            </w:p>
                          </w:txbxContent>
                        </wps:txbx>
                        <wps:bodyPr wrap="square" lIns="0" tIns="0" rIns="0" bIns="0" rtlCol="0">
                          <a:noAutofit/>
                        </wps:bodyPr>
                      </wps:wsp>
                      <wps:wsp>
                        <wps:cNvPr id="126" name="Textbox 126"/>
                        <wps:cNvSpPr txBox="1"/>
                        <wps:spPr>
                          <a:xfrm>
                            <a:off x="202266" y="640113"/>
                            <a:ext cx="213360" cy="113664"/>
                          </a:xfrm>
                          <a:prstGeom prst="rect">
                            <a:avLst/>
                          </a:prstGeom>
                        </wps:spPr>
                        <wps:txbx>
                          <w:txbxContent>
                            <w:p>
                              <w:pPr>
                                <w:spacing w:before="5"/>
                                <w:ind w:left="0" w:right="0" w:firstLine="0"/>
                                <w:jc w:val="left"/>
                                <w:rPr>
                                  <w:b/>
                                  <w:sz w:val="15"/>
                                </w:rPr>
                              </w:pPr>
                              <w:r>
                                <w:rPr>
                                  <w:b/>
                                  <w:color w:val="343741"/>
                                  <w:spacing w:val="-5"/>
                                  <w:w w:val="105"/>
                                  <w:sz w:val="15"/>
                                </w:rPr>
                                <w:t>35%</w:t>
                              </w:r>
                            </w:p>
                          </w:txbxContent>
                        </wps:txbx>
                        <wps:bodyPr wrap="square" lIns="0" tIns="0" rIns="0" bIns="0" rtlCol="0">
                          <a:noAutofit/>
                        </wps:bodyPr>
                      </wps:wsp>
                      <wps:wsp>
                        <wps:cNvPr id="127" name="Textbox 127"/>
                        <wps:cNvSpPr txBox="1"/>
                        <wps:spPr>
                          <a:xfrm>
                            <a:off x="1435380" y="640083"/>
                            <a:ext cx="213360" cy="113664"/>
                          </a:xfrm>
                          <a:prstGeom prst="rect">
                            <a:avLst/>
                          </a:prstGeom>
                        </wps:spPr>
                        <wps:txbx>
                          <w:txbxContent>
                            <w:p>
                              <w:pPr>
                                <w:spacing w:before="5"/>
                                <w:ind w:left="0" w:right="0" w:firstLine="0"/>
                                <w:jc w:val="left"/>
                                <w:rPr>
                                  <w:b/>
                                  <w:sz w:val="15"/>
                                </w:rPr>
                              </w:pPr>
                              <w:r>
                                <w:rPr>
                                  <w:b/>
                                  <w:color w:val="0079C1"/>
                                  <w:spacing w:val="-5"/>
                                  <w:w w:val="105"/>
                                  <w:sz w:val="15"/>
                                </w:rPr>
                                <w:t>35%</w:t>
                              </w:r>
                            </w:p>
                          </w:txbxContent>
                        </wps:txbx>
                        <wps:bodyPr wrap="square" lIns="0" tIns="0" rIns="0" bIns="0" rtlCol="0">
                          <a:noAutofit/>
                        </wps:bodyPr>
                      </wps:wsp>
                      <wps:wsp>
                        <wps:cNvPr id="128" name="Textbox 128"/>
                        <wps:cNvSpPr txBox="1"/>
                        <wps:spPr>
                          <a:xfrm>
                            <a:off x="1312119" y="1540892"/>
                            <a:ext cx="215900" cy="113664"/>
                          </a:xfrm>
                          <a:prstGeom prst="rect">
                            <a:avLst/>
                          </a:prstGeom>
                        </wps:spPr>
                        <wps:txbx>
                          <w:txbxContent>
                            <w:p>
                              <w:pPr>
                                <w:spacing w:before="5"/>
                                <w:ind w:left="0" w:right="0" w:firstLine="0"/>
                                <w:jc w:val="left"/>
                                <w:rPr>
                                  <w:b/>
                                  <w:sz w:val="15"/>
                                </w:rPr>
                              </w:pPr>
                              <w:r>
                                <w:rPr>
                                  <w:b/>
                                  <w:color w:val="559AD3"/>
                                  <w:spacing w:val="-5"/>
                                  <w:w w:val="105"/>
                                  <w:sz w:val="15"/>
                                </w:rPr>
                                <w:t>30%</w:t>
                              </w:r>
                            </w:p>
                          </w:txbxContent>
                        </wps:txbx>
                        <wps:bodyPr wrap="square" lIns="0" tIns="0" rIns="0" bIns="0" rtlCol="0">
                          <a:noAutofit/>
                        </wps:bodyPr>
                      </wps:wsp>
                      <wps:wsp>
                        <wps:cNvPr id="129" name="Textbox 129"/>
                        <wps:cNvSpPr txBox="1"/>
                        <wps:spPr>
                          <a:xfrm>
                            <a:off x="326870" y="1893843"/>
                            <a:ext cx="733425" cy="478790"/>
                          </a:xfrm>
                          <a:prstGeom prst="rect">
                            <a:avLst/>
                          </a:prstGeom>
                        </wps:spPr>
                        <wps:txbx>
                          <w:txbxContent>
                            <w:p>
                              <w:pPr>
                                <w:spacing w:line="369" w:lineRule="auto" w:before="2"/>
                                <w:ind w:left="0" w:right="18" w:firstLine="0"/>
                                <w:jc w:val="left"/>
                                <w:rPr>
                                  <w:sz w:val="16"/>
                                </w:rPr>
                              </w:pPr>
                              <w:r>
                                <w:rPr>
                                  <w:color w:val="0079C1"/>
                                  <w:spacing w:val="-2"/>
                                  <w:sz w:val="16"/>
                                </w:rPr>
                                <w:t>Infrastructure </w:t>
                              </w:r>
                              <w:r>
                                <w:rPr>
                                  <w:color w:val="559AD3"/>
                                  <w:spacing w:val="-2"/>
                                  <w:sz w:val="16"/>
                                </w:rPr>
                                <w:t>Non-</w:t>
                              </w:r>
                              <w:r>
                                <w:rPr>
                                  <w:color w:val="559AD3"/>
                                  <w:spacing w:val="-2"/>
                                  <w:sz w:val="16"/>
                                </w:rPr>
                                <w:t>Residential</w:t>
                              </w:r>
                            </w:p>
                            <w:p>
                              <w:pPr>
                                <w:spacing w:before="0"/>
                                <w:ind w:left="0" w:right="0" w:firstLine="0"/>
                                <w:jc w:val="left"/>
                                <w:rPr>
                                  <w:sz w:val="16"/>
                                </w:rPr>
                              </w:pPr>
                              <w:r>
                                <w:rPr>
                                  <w:color w:val="343741"/>
                                  <w:spacing w:val="-2"/>
                                  <w:sz w:val="16"/>
                                </w:rPr>
                                <w:t>Residential</w:t>
                              </w:r>
                            </w:p>
                          </w:txbxContent>
                        </wps:txbx>
                        <wps:bodyPr wrap="square" lIns="0" tIns="0" rIns="0" bIns="0" rtlCol="0">
                          <a:noAutofit/>
                        </wps:bodyPr>
                      </wps:wsp>
                    </wpg:wgp>
                  </a:graphicData>
                </a:graphic>
              </wp:anchor>
            </w:drawing>
          </mc:Choice>
          <mc:Fallback>
            <w:pict>
              <v:group style="position:absolute;margin-left:481.265991pt;margin-top:16.883554pt;width:143.450pt;height:204.6pt;mso-position-horizontal-relative:page;mso-position-vertical-relative:paragraph;z-index:-15719424;mso-wrap-distance-left:0;mso-wrap-distance-right:0" id="docshapegroup108" coordorigin="9625,338" coordsize="2869,4092">
                <v:rect style="position:absolute;left:9625;top:337;width:2869;height:4092" id="docshape109" filled="true" fillcolor="#f1f1f1" stroked="false">
                  <v:fill type="solid"/>
                </v:rect>
                <v:shape style="position:absolute;left:9943;top:3380;width:92;height:92" id="docshape110" coordorigin="9944,3380" coordsize="92,92" path="m9990,3380l9972,3384,9957,3394,9947,3409,9944,3426,9947,3444,9957,3459,9972,3469,9990,3472,10008,3469,10022,3459,10032,3444,10036,3426,10032,3409,10022,3394,10008,3384,9990,3380xe" filled="true" fillcolor="#0079c1" stroked="false">
                  <v:path arrowok="t"/>
                  <v:fill type="solid"/>
                </v:shape>
                <v:shape style="position:absolute;left:9943;top:3663;width:92;height:92" id="docshape111" coordorigin="9944,3664" coordsize="92,92" path="m9990,3664l9972,3668,9957,3677,9947,3692,9944,3710,9947,3728,9957,3742,9972,3752,9990,3756,10008,3752,10022,3742,10032,3728,10036,3710,10032,3692,10022,3677,10008,3668,9990,3664xe" filled="true" fillcolor="#559ad3" stroked="false">
                  <v:path arrowok="t"/>
                  <v:fill type="solid"/>
                </v:shape>
                <v:shape style="position:absolute;left:9943;top:1148;width:1115;height:2892" id="docshape112" coordorigin="9944,1148" coordsize="1115,2892" path="m10036,3993l10032,3975,10022,3961,10008,3951,9990,3947,9972,3951,9957,3961,9947,3975,9944,3993,9947,4011,9957,4026,9972,4036,9990,4039,10008,4036,10022,4026,10032,4011,10036,3993xm11058,2046l11047,1148,10964,1153,10884,1164,10807,1182,10733,1207,10661,1239,10590,1279,10522,1326,10462,1375,10407,1428,10357,1485,10313,1544,10275,1607,10241,1673,10214,1740,10192,1810,10176,1880,10165,1952,10161,2024,10162,2097,10169,2170,10182,2242,10201,2313,10226,2383,10257,2451,10295,2518,10338,2582,11058,2046xe" filled="true" fillcolor="#343741" stroked="false">
                  <v:path arrowok="t"/>
                  <v:fill type="solid"/>
                </v:shape>
                <v:shape style="position:absolute;left:10338;top:2045;width:1452;height:897" id="docshape113" coordorigin="10338,2046" coordsize="1452,897" path="m11058,2046l10338,2582,10383,2638,10431,2688,10482,2734,10539,2778,10604,2820,10672,2856,10741,2885,10811,2909,10883,2926,10956,2937,11028,2943,11101,2942,11173,2936,11245,2923,11315,2905,11384,2882,11451,2853,11515,2818,11577,2778,11636,2732,11691,2682,11743,2625,11790,2564,11058,2046xe" filled="true" fillcolor="#5894cf" stroked="false">
                  <v:path arrowok="t"/>
                  <v:fill type="solid"/>
                </v:shape>
                <v:shape style="position:absolute;left:11046;top:1148;width:909;height:1416" id="docshape114" coordorigin="11047,1148" coordsize="909,1416" path="m11047,1148l11058,2046,11790,2564,11836,2494,11874,2423,11904,2350,11927,2275,11944,2198,11953,2118,11955,2035,11951,1957,11940,1882,11924,1808,11901,1738,11873,1669,11839,1604,11801,1542,11758,1484,11710,1429,11658,1379,11602,1332,11543,1290,11480,1253,11414,1222,11345,1195,11274,1174,11200,1159,11124,1151,11047,1148xe" filled="true" fillcolor="#0072bc" stroked="false">
                  <v:path arrowok="t"/>
                  <v:fill type="solid"/>
                </v:shape>
                <v:shape style="position:absolute;left:10446;top:1436;width:1221;height:1221" id="docshape115" coordorigin="10447,1436" coordsize="1221,1221" path="m11063,1436l10988,1440,10913,1454,10840,1477,10771,1508,10708,1546,10651,1591,10600,1643,10555,1700,10518,1761,10488,1827,10466,1896,10452,1967,10447,2041,10451,2116,10464,2191,10487,2265,10518,2333,10557,2396,10602,2453,10653,2504,10710,2549,10772,2586,10837,2616,10906,2638,10978,2652,11051,2657,11126,2653,11202,2640,11275,2617,11343,2586,11406,2547,11464,2502,11515,2451,11559,2394,11597,2332,11626,2267,11649,2198,11662,2126,11668,2053,11664,1978,11650,1902,11627,1829,11596,1761,11558,1698,11513,1640,11461,1589,11405,1545,11343,1508,11277,1478,11208,1455,11137,1442,11063,1436xe" filled="true" fillcolor="#ffffff" stroked="false">
                  <v:path arrowok="t"/>
                  <v:fill type="solid"/>
                </v:shape>
                <v:shape style="position:absolute;left:10446;top:1436;width:1221;height:1221" id="docshape116" coordorigin="10447,1436" coordsize="1221,1221" path="m11650,1902l11664,1978,11668,2053,11662,2126,11649,2198,11626,2267,11597,2332,11559,2394,11515,2451,11464,2502,11406,2547,11343,2586,11275,2617,11202,2640,11126,2653,11051,2657,10978,2652,10906,2638,10837,2616,10772,2586,10710,2549,10653,2504,10602,2453,10557,2396,10518,2333,10487,2265,10464,2191,10451,2116,10447,2041,10452,1967,10466,1896,10488,1827,10518,1761,10555,1700,10600,1643,10651,1591,10708,1546,10771,1508,10840,1477,10913,1454,10988,1440,11063,1436,11137,1442,11208,1455,11277,1478,11343,1508,11405,1545,11461,1589,11513,1640,11558,1698,11596,1761,11627,1829,11650,1902xe" filled="false" stroked="true" strokeweight=".237pt" strokecolor="#ffffff">
                  <v:path arrowok="t"/>
                  <v:stroke dashstyle="solid"/>
                </v:shape>
                <v:shape style="position:absolute;left:10445;top:1427;width:1239;height:1239" id="docshape117" coordorigin="10445,1428" coordsize="1239,1239" path="m11064,1428l10987,1433,10912,1447,10841,1469,10773,1500,10711,1539,10653,1584,10601,1636,10556,1693,10518,1756,10487,1823,10464,1894,10450,1969,10445,2047,10450,2125,10464,2199,10487,2271,10518,2338,10556,2401,10601,2458,10653,2510,10711,2555,10773,2594,10841,2624,10912,2647,10987,2661,11064,2666,11142,2661,11217,2647,11288,2624,11355,2594,11418,2555,11476,2510,11527,2458,11573,2401,11611,2338,11642,2271,11665,2199,11679,2125,11683,2047,11679,1969,11665,1894,11642,1823,11611,1756,11573,1693,11527,1636,11476,1584,11418,1539,11355,1500,11288,1469,11217,1447,11142,1433,11064,1428xe" filled="true" fillcolor="#f1f1f1" stroked="false">
                  <v:path arrowok="t"/>
                  <v:fill type="solid"/>
                </v:shape>
                <v:shape style="position:absolute;left:9943;top:567;width:1905;height:191" type="#_x0000_t202" id="docshape118" filled="false" stroked="false">
                  <v:textbox inset="0,0,0,0">
                    <w:txbxContent>
                      <w:p>
                        <w:pPr>
                          <w:spacing w:before="6"/>
                          <w:ind w:left="0" w:right="0" w:firstLine="0"/>
                          <w:jc w:val="left"/>
                          <w:rPr>
                            <w:b/>
                            <w:position w:val="5"/>
                            <w:sz w:val="9"/>
                          </w:rPr>
                        </w:pPr>
                        <w:r>
                          <w:rPr>
                            <w:b/>
                            <w:color w:val="0079C1"/>
                            <w:spacing w:val="-4"/>
                            <w:sz w:val="16"/>
                          </w:rPr>
                          <w:t>Revenues</w:t>
                        </w:r>
                        <w:r>
                          <w:rPr>
                            <w:b/>
                            <w:color w:val="0079C1"/>
                            <w:spacing w:val="-7"/>
                            <w:sz w:val="16"/>
                          </w:rPr>
                          <w:t> </w:t>
                        </w:r>
                        <w:r>
                          <w:rPr>
                            <w:b/>
                            <w:color w:val="0079C1"/>
                            <w:spacing w:val="-4"/>
                            <w:sz w:val="16"/>
                          </w:rPr>
                          <w:t>by</w:t>
                        </w:r>
                        <w:r>
                          <w:rPr>
                            <w:b/>
                            <w:color w:val="0079C1"/>
                            <w:spacing w:val="-6"/>
                            <w:sz w:val="16"/>
                          </w:rPr>
                          <w:t> </w:t>
                        </w:r>
                        <w:r>
                          <w:rPr>
                            <w:b/>
                            <w:color w:val="0079C1"/>
                            <w:spacing w:val="-4"/>
                            <w:sz w:val="16"/>
                          </w:rPr>
                          <w:t>End-Market</w:t>
                        </w:r>
                        <w:r>
                          <w:rPr>
                            <w:b/>
                            <w:color w:val="0079C1"/>
                            <w:spacing w:val="-4"/>
                            <w:position w:val="5"/>
                            <w:sz w:val="9"/>
                          </w:rPr>
                          <w:t>1</w:t>
                        </w:r>
                      </w:p>
                    </w:txbxContent>
                  </v:textbox>
                  <w10:wrap type="none"/>
                </v:shape>
                <v:shape style="position:absolute;left:9943;top:1345;width:336;height:179" type="#_x0000_t202" id="docshape119" filled="false" stroked="false">
                  <v:textbox inset="0,0,0,0">
                    <w:txbxContent>
                      <w:p>
                        <w:pPr>
                          <w:spacing w:before="5"/>
                          <w:ind w:left="0" w:right="0" w:firstLine="0"/>
                          <w:jc w:val="left"/>
                          <w:rPr>
                            <w:b/>
                            <w:sz w:val="15"/>
                          </w:rPr>
                        </w:pPr>
                        <w:r>
                          <w:rPr>
                            <w:b/>
                            <w:color w:val="343741"/>
                            <w:spacing w:val="-5"/>
                            <w:w w:val="105"/>
                            <w:sz w:val="15"/>
                          </w:rPr>
                          <w:t>35%</w:t>
                        </w:r>
                      </w:p>
                    </w:txbxContent>
                  </v:textbox>
                  <w10:wrap type="none"/>
                </v:shape>
                <v:shape style="position:absolute;left:11885;top:1345;width:336;height:179" type="#_x0000_t202" id="docshape120" filled="false" stroked="false">
                  <v:textbox inset="0,0,0,0">
                    <w:txbxContent>
                      <w:p>
                        <w:pPr>
                          <w:spacing w:before="5"/>
                          <w:ind w:left="0" w:right="0" w:firstLine="0"/>
                          <w:jc w:val="left"/>
                          <w:rPr>
                            <w:b/>
                            <w:sz w:val="15"/>
                          </w:rPr>
                        </w:pPr>
                        <w:r>
                          <w:rPr>
                            <w:b/>
                            <w:color w:val="0079C1"/>
                            <w:spacing w:val="-5"/>
                            <w:w w:val="105"/>
                            <w:sz w:val="15"/>
                          </w:rPr>
                          <w:t>35%</w:t>
                        </w:r>
                      </w:p>
                    </w:txbxContent>
                  </v:textbox>
                  <w10:wrap type="none"/>
                </v:shape>
                <v:shape style="position:absolute;left:11691;top:2764;width:340;height:179" type="#_x0000_t202" id="docshape121" filled="false" stroked="false">
                  <v:textbox inset="0,0,0,0">
                    <w:txbxContent>
                      <w:p>
                        <w:pPr>
                          <w:spacing w:before="5"/>
                          <w:ind w:left="0" w:right="0" w:firstLine="0"/>
                          <w:jc w:val="left"/>
                          <w:rPr>
                            <w:b/>
                            <w:sz w:val="15"/>
                          </w:rPr>
                        </w:pPr>
                        <w:r>
                          <w:rPr>
                            <w:b/>
                            <w:color w:val="559AD3"/>
                            <w:spacing w:val="-5"/>
                            <w:w w:val="105"/>
                            <w:sz w:val="15"/>
                          </w:rPr>
                          <w:t>30%</w:t>
                        </w:r>
                      </w:p>
                    </w:txbxContent>
                  </v:textbox>
                  <w10:wrap type="none"/>
                </v:shape>
                <v:shape style="position:absolute;left:10140;top:3320;width:1155;height:754" type="#_x0000_t202" id="docshape122" filled="false" stroked="false">
                  <v:textbox inset="0,0,0,0">
                    <w:txbxContent>
                      <w:p>
                        <w:pPr>
                          <w:spacing w:line="369" w:lineRule="auto" w:before="2"/>
                          <w:ind w:left="0" w:right="18" w:firstLine="0"/>
                          <w:jc w:val="left"/>
                          <w:rPr>
                            <w:sz w:val="16"/>
                          </w:rPr>
                        </w:pPr>
                        <w:r>
                          <w:rPr>
                            <w:color w:val="0079C1"/>
                            <w:spacing w:val="-2"/>
                            <w:sz w:val="16"/>
                          </w:rPr>
                          <w:t>Infrastructure </w:t>
                        </w:r>
                        <w:r>
                          <w:rPr>
                            <w:color w:val="559AD3"/>
                            <w:spacing w:val="-2"/>
                            <w:sz w:val="16"/>
                          </w:rPr>
                          <w:t>Non-</w:t>
                        </w:r>
                        <w:r>
                          <w:rPr>
                            <w:color w:val="559AD3"/>
                            <w:spacing w:val="-2"/>
                            <w:sz w:val="16"/>
                          </w:rPr>
                          <w:t>Residential</w:t>
                        </w:r>
                      </w:p>
                      <w:p>
                        <w:pPr>
                          <w:spacing w:before="0"/>
                          <w:ind w:left="0" w:right="0" w:firstLine="0"/>
                          <w:jc w:val="left"/>
                          <w:rPr>
                            <w:sz w:val="16"/>
                          </w:rPr>
                        </w:pPr>
                        <w:r>
                          <w:rPr>
                            <w:color w:val="343741"/>
                            <w:spacing w:val="-2"/>
                            <w:sz w:val="16"/>
                          </w:rPr>
                          <w:t>Residential</w:t>
                        </w:r>
                      </w:p>
                    </w:txbxContent>
                  </v:textbox>
                  <w10:wrap type="none"/>
                </v:shape>
                <w10:wrap type="topAndBottom"/>
              </v:group>
            </w:pict>
          </mc:Fallback>
        </mc:AlternateContent>
      </w:r>
    </w:p>
    <w:p>
      <w:pPr>
        <w:pStyle w:val="BodyText"/>
        <w:rPr>
          <w:rFonts w:ascii="Wingdings 2" w:hAnsi="Wingdings 2"/>
          <w:sz w:val="16"/>
        </w:rPr>
      </w:pPr>
    </w:p>
    <w:p>
      <w:pPr>
        <w:pStyle w:val="BodyText"/>
        <w:rPr>
          <w:rFonts w:ascii="Wingdings 2" w:hAnsi="Wingdings 2"/>
          <w:sz w:val="16"/>
        </w:rPr>
      </w:pPr>
    </w:p>
    <w:p>
      <w:pPr>
        <w:pStyle w:val="BodyText"/>
        <w:spacing w:before="56"/>
        <w:rPr>
          <w:rFonts w:ascii="Wingdings 2" w:hAnsi="Wingdings 2"/>
          <w:sz w:val="16"/>
        </w:rPr>
      </w:pPr>
    </w:p>
    <w:p>
      <w:pPr>
        <w:spacing w:before="0"/>
        <w:ind w:left="808" w:right="0" w:firstLine="0"/>
        <w:jc w:val="center"/>
        <w:rPr>
          <w:b/>
          <w:sz w:val="16"/>
        </w:rPr>
      </w:pPr>
      <w:r>
        <w:rPr>
          <w:b/>
          <w:sz w:val="16"/>
        </w:rPr>
        <mc:AlternateContent>
          <mc:Choice Requires="wps">
            <w:drawing>
              <wp:anchor distT="0" distB="0" distL="0" distR="0" allowOverlap="1" layoutInCell="1" locked="0" behindDoc="0" simplePos="0" relativeHeight="15742464">
                <wp:simplePos x="0" y="0"/>
                <wp:positionH relativeFrom="page">
                  <wp:posOffset>4723311</wp:posOffset>
                </wp:positionH>
                <wp:positionV relativeFrom="paragraph">
                  <wp:posOffset>-127002</wp:posOffset>
                </wp:positionV>
                <wp:extent cx="5511165" cy="127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5511165" cy="1270"/>
                        </a:xfrm>
                        <a:custGeom>
                          <a:avLst/>
                          <a:gdLst/>
                          <a:ahLst/>
                          <a:cxnLst/>
                          <a:rect l="l" t="t" r="r" b="b"/>
                          <a:pathLst>
                            <a:path w="5511165" h="0">
                              <a:moveTo>
                                <a:pt x="0" y="0"/>
                              </a:moveTo>
                              <a:lnTo>
                                <a:pt x="5510542" y="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2464" from="371.914307pt,-10.000181pt" to="805.815307pt,-10.000181pt" stroked="true" strokeweight=".5pt" strokecolor="#0079c1">
                <v:stroke dashstyle="solid"/>
                <w10:wrap type="none"/>
              </v:line>
            </w:pict>
          </mc:Fallback>
        </mc:AlternateContent>
      </w:r>
      <w:r>
        <w:rPr>
          <w:b/>
          <w:sz w:val="16"/>
        </w:rPr>
        <w:drawing>
          <wp:anchor distT="0" distB="0" distL="0" distR="0" allowOverlap="1" layoutInCell="1" locked="0" behindDoc="0" simplePos="0" relativeHeight="15744000">
            <wp:simplePos x="0" y="0"/>
            <wp:positionH relativeFrom="page">
              <wp:posOffset>445325</wp:posOffset>
            </wp:positionH>
            <wp:positionV relativeFrom="paragraph">
              <wp:posOffset>-123822</wp:posOffset>
            </wp:positionV>
            <wp:extent cx="4090670" cy="1527479"/>
            <wp:effectExtent l="0" t="0" r="0" b="0"/>
            <wp:wrapNone/>
            <wp:docPr id="131" name="Image 131"/>
            <wp:cNvGraphicFramePr>
              <a:graphicFrameLocks/>
            </wp:cNvGraphicFramePr>
            <a:graphic>
              <a:graphicData uri="http://schemas.openxmlformats.org/drawingml/2006/picture">
                <pic:pic>
                  <pic:nvPicPr>
                    <pic:cNvPr id="131" name="Image 131"/>
                    <pic:cNvPicPr/>
                  </pic:nvPicPr>
                  <pic:blipFill>
                    <a:blip r:embed="rId26" cstate="print"/>
                    <a:stretch>
                      <a:fillRect/>
                    </a:stretch>
                  </pic:blipFill>
                  <pic:spPr>
                    <a:xfrm>
                      <a:off x="0" y="0"/>
                      <a:ext cx="4090670" cy="1527479"/>
                    </a:xfrm>
                    <a:prstGeom prst="rect">
                      <a:avLst/>
                    </a:prstGeom>
                  </pic:spPr>
                </pic:pic>
              </a:graphicData>
            </a:graphic>
          </wp:anchor>
        </w:drawing>
      </w:r>
      <w:r>
        <w:rPr>
          <w:b/>
          <w:color w:val="0079C1"/>
          <w:spacing w:val="-6"/>
          <w:sz w:val="16"/>
        </w:rPr>
        <w:t>Our</w:t>
      </w:r>
      <w:r>
        <w:rPr>
          <w:b/>
          <w:color w:val="0079C1"/>
          <w:spacing w:val="-3"/>
          <w:sz w:val="16"/>
        </w:rPr>
        <w:t> </w:t>
      </w:r>
      <w:r>
        <w:rPr>
          <w:b/>
          <w:color w:val="0079C1"/>
          <w:spacing w:val="-6"/>
          <w:sz w:val="16"/>
        </w:rPr>
        <w:t>Global</w:t>
      </w:r>
      <w:r>
        <w:rPr>
          <w:b/>
          <w:color w:val="0079C1"/>
          <w:spacing w:val="-3"/>
          <w:sz w:val="16"/>
        </w:rPr>
        <w:t> </w:t>
      </w:r>
      <w:r>
        <w:rPr>
          <w:b/>
          <w:color w:val="0079C1"/>
          <w:spacing w:val="-6"/>
          <w:sz w:val="16"/>
        </w:rPr>
        <w:t>Business</w:t>
      </w:r>
    </w:p>
    <w:p>
      <w:pPr>
        <w:pStyle w:val="BodyText"/>
        <w:spacing w:before="3"/>
        <w:rPr>
          <w:b/>
          <w:sz w:val="15"/>
        </w:rPr>
      </w:pPr>
    </w:p>
    <w:p>
      <w:pPr>
        <w:tabs>
          <w:tab w:pos="9860" w:val="left" w:leader="none"/>
          <w:tab w:pos="11403" w:val="left" w:leader="none"/>
          <w:tab w:pos="12859" w:val="left" w:leader="none"/>
          <w:tab w:pos="14581" w:val="left" w:leader="none"/>
        </w:tabs>
        <w:spacing w:line="240" w:lineRule="auto"/>
        <w:ind w:left="8057" w:right="0" w:firstLine="0"/>
        <w:jc w:val="left"/>
        <w:rPr>
          <w:position w:val="8"/>
          <w:sz w:val="20"/>
        </w:rPr>
      </w:pPr>
      <w:r>
        <w:rPr>
          <w:position w:val="10"/>
          <w:sz w:val="20"/>
        </w:rPr>
        <mc:AlternateContent>
          <mc:Choice Requires="wps">
            <w:drawing>
              <wp:inline distT="0" distB="0" distL="0" distR="0">
                <wp:extent cx="474345" cy="314325"/>
                <wp:effectExtent l="0" t="0" r="1904" b="9525"/>
                <wp:docPr id="132" name="Group 132"/>
                <wp:cNvGraphicFramePr>
                  <a:graphicFrameLocks/>
                </wp:cNvGraphicFramePr>
                <a:graphic>
                  <a:graphicData uri="http://schemas.microsoft.com/office/word/2010/wordprocessingGroup">
                    <wpg:wgp>
                      <wpg:cNvPr id="132" name="Group 132"/>
                      <wpg:cNvGrpSpPr/>
                      <wpg:grpSpPr>
                        <a:xfrm>
                          <a:off x="0" y="0"/>
                          <a:ext cx="474345" cy="314325"/>
                          <a:chExt cx="474345" cy="314325"/>
                        </a:xfrm>
                      </wpg:grpSpPr>
                      <pic:pic>
                        <pic:nvPicPr>
                          <pic:cNvPr id="133" name="Image 133"/>
                          <pic:cNvPicPr/>
                        </pic:nvPicPr>
                        <pic:blipFill>
                          <a:blip r:embed="rId27" cstate="print"/>
                          <a:stretch>
                            <a:fillRect/>
                          </a:stretch>
                        </pic:blipFill>
                        <pic:spPr>
                          <a:xfrm>
                            <a:off x="0" y="0"/>
                            <a:ext cx="352577" cy="283735"/>
                          </a:xfrm>
                          <a:prstGeom prst="rect">
                            <a:avLst/>
                          </a:prstGeom>
                        </pic:spPr>
                      </pic:pic>
                      <wps:wsp>
                        <wps:cNvPr id="134" name="Graphic 134"/>
                        <wps:cNvSpPr/>
                        <wps:spPr>
                          <a:xfrm>
                            <a:off x="98831" y="176370"/>
                            <a:ext cx="370840" cy="133985"/>
                          </a:xfrm>
                          <a:custGeom>
                            <a:avLst/>
                            <a:gdLst/>
                            <a:ahLst/>
                            <a:cxnLst/>
                            <a:rect l="l" t="t" r="r" b="b"/>
                            <a:pathLst>
                              <a:path w="370840" h="133985">
                                <a:moveTo>
                                  <a:pt x="238455" y="36753"/>
                                </a:moveTo>
                                <a:lnTo>
                                  <a:pt x="339102" y="1358"/>
                                </a:lnTo>
                                <a:lnTo>
                                  <a:pt x="347286" y="0"/>
                                </a:lnTo>
                                <a:lnTo>
                                  <a:pt x="355223" y="1452"/>
                                </a:lnTo>
                                <a:lnTo>
                                  <a:pt x="362225" y="5464"/>
                                </a:lnTo>
                                <a:lnTo>
                                  <a:pt x="367601" y="11785"/>
                                </a:lnTo>
                                <a:lnTo>
                                  <a:pt x="370731" y="21021"/>
                                </a:lnTo>
                                <a:lnTo>
                                  <a:pt x="369992" y="30387"/>
                                </a:lnTo>
                                <a:lnTo>
                                  <a:pt x="213906" y="121424"/>
                                </a:lnTo>
                                <a:lnTo>
                                  <a:pt x="170103" y="133486"/>
                                </a:lnTo>
                                <a:lnTo>
                                  <a:pt x="147422" y="132172"/>
                                </a:lnTo>
                                <a:lnTo>
                                  <a:pt x="125310" y="125907"/>
                                </a:lnTo>
                                <a:lnTo>
                                  <a:pt x="39420" y="90982"/>
                                </a:lnTo>
                                <a:lnTo>
                                  <a:pt x="0" y="90982"/>
                                </a:lnTo>
                              </a:path>
                            </a:pathLst>
                          </a:custGeom>
                          <a:ln w="8750">
                            <a:solidFill>
                              <a:srgbClr val="00053E"/>
                            </a:solidFill>
                            <a:prstDash val="solid"/>
                          </a:ln>
                        </wps:spPr>
                        <wps:bodyPr wrap="square" lIns="0" tIns="0" rIns="0" bIns="0" rtlCol="0">
                          <a:prstTxWarp prst="textNoShape">
                            <a:avLst/>
                          </a:prstTxWarp>
                          <a:noAutofit/>
                        </wps:bodyPr>
                      </wps:wsp>
                      <pic:pic>
                        <pic:nvPicPr>
                          <pic:cNvPr id="135" name="Image 135"/>
                          <pic:cNvPicPr/>
                        </pic:nvPicPr>
                        <pic:blipFill>
                          <a:blip r:embed="rId28" cstate="print"/>
                          <a:stretch>
                            <a:fillRect/>
                          </a:stretch>
                        </pic:blipFill>
                        <pic:spPr>
                          <a:xfrm>
                            <a:off x="197361" y="130418"/>
                            <a:ext cx="195097" cy="69227"/>
                          </a:xfrm>
                          <a:prstGeom prst="rect">
                            <a:avLst/>
                          </a:prstGeom>
                        </pic:spPr>
                      </pic:pic>
                    </wpg:wgp>
                  </a:graphicData>
                </a:graphic>
              </wp:inline>
            </w:drawing>
          </mc:Choice>
          <mc:Fallback>
            <w:pict>
              <v:group style="width:37.35pt;height:24.75pt;mso-position-horizontal-relative:char;mso-position-vertical-relative:line" id="docshapegroup123" coordorigin="0,0" coordsize="747,495">
                <v:shape style="position:absolute;left:0;top:0;width:556;height:447" type="#_x0000_t75" id="docshape124" stroked="false">
                  <v:imagedata r:id="rId27" o:title=""/>
                </v:shape>
                <v:shape style="position:absolute;left:155;top:277;width:584;height:211" id="docshape125" coordorigin="156,278" coordsize="584,211" path="m531,336l690,280,703,278,715,280,726,286,735,296,739,311,738,326,493,469,424,488,388,486,353,476,218,421,156,421e" filled="false" stroked="true" strokeweight=".689pt" strokecolor="#00053e">
                  <v:path arrowok="t"/>
                  <v:stroke dashstyle="solid"/>
                </v:shape>
                <v:shape style="position:absolute;left:310;top:205;width:308;height:110" type="#_x0000_t75" id="docshape126" stroked="false">
                  <v:imagedata r:id="rId28" o:title=""/>
                </v:shape>
              </v:group>
            </w:pict>
          </mc:Fallback>
        </mc:AlternateContent>
      </w:r>
      <w:r>
        <w:rPr>
          <w:position w:val="10"/>
          <w:sz w:val="20"/>
        </w:rPr>
      </w:r>
      <w:r>
        <w:rPr>
          <w:position w:val="10"/>
          <w:sz w:val="20"/>
        </w:rPr>
        <w:tab/>
      </w:r>
      <w:r>
        <w:rPr>
          <w:sz w:val="20"/>
        </w:rPr>
        <mc:AlternateContent>
          <mc:Choice Requires="wps">
            <w:drawing>
              <wp:inline distT="0" distB="0" distL="0" distR="0">
                <wp:extent cx="323850" cy="436880"/>
                <wp:effectExtent l="9525" t="0" r="0" b="1270"/>
                <wp:docPr id="136" name="Group 136"/>
                <wp:cNvGraphicFramePr>
                  <a:graphicFrameLocks/>
                </wp:cNvGraphicFramePr>
                <a:graphic>
                  <a:graphicData uri="http://schemas.microsoft.com/office/word/2010/wordprocessingGroup">
                    <wpg:wgp>
                      <wpg:cNvPr id="136" name="Group 136"/>
                      <wpg:cNvGrpSpPr/>
                      <wpg:grpSpPr>
                        <a:xfrm>
                          <a:off x="0" y="0"/>
                          <a:ext cx="323850" cy="436880"/>
                          <a:chExt cx="323850" cy="436880"/>
                        </a:xfrm>
                      </wpg:grpSpPr>
                      <pic:pic>
                        <pic:nvPicPr>
                          <pic:cNvPr id="137" name="Image 137"/>
                          <pic:cNvPicPr/>
                        </pic:nvPicPr>
                        <pic:blipFill>
                          <a:blip r:embed="rId29" cstate="print"/>
                          <a:stretch>
                            <a:fillRect/>
                          </a:stretch>
                        </pic:blipFill>
                        <pic:spPr>
                          <a:xfrm>
                            <a:off x="184335" y="305311"/>
                            <a:ext cx="116471" cy="124688"/>
                          </a:xfrm>
                          <a:prstGeom prst="rect">
                            <a:avLst/>
                          </a:prstGeom>
                        </pic:spPr>
                      </pic:pic>
                      <pic:pic>
                        <pic:nvPicPr>
                          <pic:cNvPr id="138" name="Image 138"/>
                          <pic:cNvPicPr/>
                        </pic:nvPicPr>
                        <pic:blipFill>
                          <a:blip r:embed="rId30" cstate="print"/>
                          <a:stretch>
                            <a:fillRect/>
                          </a:stretch>
                        </pic:blipFill>
                        <pic:spPr>
                          <a:xfrm>
                            <a:off x="22499" y="306768"/>
                            <a:ext cx="118973" cy="129793"/>
                          </a:xfrm>
                          <a:prstGeom prst="rect">
                            <a:avLst/>
                          </a:prstGeom>
                        </pic:spPr>
                      </pic:pic>
                      <wps:wsp>
                        <wps:cNvPr id="139" name="Graphic 139"/>
                        <wps:cNvSpPr/>
                        <wps:spPr>
                          <a:xfrm>
                            <a:off x="4578" y="4578"/>
                            <a:ext cx="314325" cy="314325"/>
                          </a:xfrm>
                          <a:custGeom>
                            <a:avLst/>
                            <a:gdLst/>
                            <a:ahLst/>
                            <a:cxnLst/>
                            <a:rect l="l" t="t" r="r" b="b"/>
                            <a:pathLst>
                              <a:path w="314325" h="314325">
                                <a:moveTo>
                                  <a:pt x="314159" y="157086"/>
                                </a:moveTo>
                                <a:lnTo>
                                  <a:pt x="306151" y="206735"/>
                                </a:lnTo>
                                <a:lnTo>
                                  <a:pt x="283850" y="249853"/>
                                </a:lnTo>
                                <a:lnTo>
                                  <a:pt x="249845" y="283855"/>
                                </a:lnTo>
                                <a:lnTo>
                                  <a:pt x="206723" y="306152"/>
                                </a:lnTo>
                                <a:lnTo>
                                  <a:pt x="157073" y="314159"/>
                                </a:lnTo>
                                <a:lnTo>
                                  <a:pt x="107424" y="306152"/>
                                </a:lnTo>
                                <a:lnTo>
                                  <a:pt x="64306" y="283855"/>
                                </a:lnTo>
                                <a:lnTo>
                                  <a:pt x="30304" y="249853"/>
                                </a:lnTo>
                                <a:lnTo>
                                  <a:pt x="8007" y="206735"/>
                                </a:lnTo>
                                <a:lnTo>
                                  <a:pt x="0" y="157086"/>
                                </a:lnTo>
                                <a:lnTo>
                                  <a:pt x="8007" y="107435"/>
                                </a:lnTo>
                                <a:lnTo>
                                  <a:pt x="30304" y="64314"/>
                                </a:lnTo>
                                <a:lnTo>
                                  <a:pt x="64306" y="30309"/>
                                </a:lnTo>
                                <a:lnTo>
                                  <a:pt x="107424" y="8008"/>
                                </a:lnTo>
                                <a:lnTo>
                                  <a:pt x="157073" y="0"/>
                                </a:lnTo>
                                <a:lnTo>
                                  <a:pt x="206723" y="8008"/>
                                </a:lnTo>
                                <a:lnTo>
                                  <a:pt x="249845" y="30309"/>
                                </a:lnTo>
                                <a:lnTo>
                                  <a:pt x="283850" y="64314"/>
                                </a:lnTo>
                                <a:lnTo>
                                  <a:pt x="306151" y="107435"/>
                                </a:lnTo>
                                <a:lnTo>
                                  <a:pt x="314159" y="157086"/>
                                </a:lnTo>
                                <a:close/>
                              </a:path>
                            </a:pathLst>
                          </a:custGeom>
                          <a:ln w="9156">
                            <a:solidFill>
                              <a:srgbClr val="00053E"/>
                            </a:solidFill>
                            <a:prstDash val="solid"/>
                          </a:ln>
                        </wps:spPr>
                        <wps:bodyPr wrap="square" lIns="0" tIns="0" rIns="0" bIns="0" rtlCol="0">
                          <a:prstTxWarp prst="textNoShape">
                            <a:avLst/>
                          </a:prstTxWarp>
                          <a:noAutofit/>
                        </wps:bodyPr>
                      </wps:wsp>
                      <wps:wsp>
                        <wps:cNvPr id="140" name="Graphic 140"/>
                        <wps:cNvSpPr/>
                        <wps:spPr>
                          <a:xfrm>
                            <a:off x="87029" y="228514"/>
                            <a:ext cx="149225" cy="57785"/>
                          </a:xfrm>
                          <a:custGeom>
                            <a:avLst/>
                            <a:gdLst/>
                            <a:ahLst/>
                            <a:cxnLst/>
                            <a:rect l="l" t="t" r="r" b="b"/>
                            <a:pathLst>
                              <a:path w="149225" h="57785">
                                <a:moveTo>
                                  <a:pt x="38138" y="22415"/>
                                </a:moveTo>
                                <a:lnTo>
                                  <a:pt x="27851" y="13373"/>
                                </a:lnTo>
                                <a:lnTo>
                                  <a:pt x="30848" y="0"/>
                                </a:lnTo>
                                <a:lnTo>
                                  <a:pt x="19062" y="6997"/>
                                </a:lnTo>
                                <a:lnTo>
                                  <a:pt x="7277" y="12"/>
                                </a:lnTo>
                                <a:lnTo>
                                  <a:pt x="10287" y="13373"/>
                                </a:lnTo>
                                <a:lnTo>
                                  <a:pt x="0" y="22428"/>
                                </a:lnTo>
                                <a:lnTo>
                                  <a:pt x="13639" y="23698"/>
                                </a:lnTo>
                                <a:lnTo>
                                  <a:pt x="19088" y="36283"/>
                                </a:lnTo>
                                <a:lnTo>
                                  <a:pt x="24498" y="23685"/>
                                </a:lnTo>
                                <a:lnTo>
                                  <a:pt x="38138" y="22415"/>
                                </a:lnTo>
                                <a:close/>
                              </a:path>
                              <a:path w="149225" h="57785">
                                <a:moveTo>
                                  <a:pt x="102095" y="36614"/>
                                </a:moveTo>
                                <a:lnTo>
                                  <a:pt x="86626" y="22999"/>
                                </a:lnTo>
                                <a:lnTo>
                                  <a:pt x="91122" y="2895"/>
                                </a:lnTo>
                                <a:lnTo>
                                  <a:pt x="73406" y="13411"/>
                                </a:lnTo>
                                <a:lnTo>
                                  <a:pt x="55664" y="2908"/>
                                </a:lnTo>
                                <a:lnTo>
                                  <a:pt x="60198" y="23025"/>
                                </a:lnTo>
                                <a:lnTo>
                                  <a:pt x="44729" y="36639"/>
                                </a:lnTo>
                                <a:lnTo>
                                  <a:pt x="65239" y="38544"/>
                                </a:lnTo>
                                <a:lnTo>
                                  <a:pt x="73418" y="57467"/>
                                </a:lnTo>
                                <a:lnTo>
                                  <a:pt x="81584" y="38531"/>
                                </a:lnTo>
                                <a:lnTo>
                                  <a:pt x="102095" y="36614"/>
                                </a:lnTo>
                                <a:close/>
                              </a:path>
                              <a:path w="149225" h="57785">
                                <a:moveTo>
                                  <a:pt x="149225" y="22415"/>
                                </a:moveTo>
                                <a:lnTo>
                                  <a:pt x="138938" y="13373"/>
                                </a:lnTo>
                                <a:lnTo>
                                  <a:pt x="141935" y="0"/>
                                </a:lnTo>
                                <a:lnTo>
                                  <a:pt x="130162" y="6985"/>
                                </a:lnTo>
                                <a:lnTo>
                                  <a:pt x="118376" y="12"/>
                                </a:lnTo>
                                <a:lnTo>
                                  <a:pt x="121373" y="13373"/>
                                </a:lnTo>
                                <a:lnTo>
                                  <a:pt x="111086" y="22428"/>
                                </a:lnTo>
                                <a:lnTo>
                                  <a:pt x="124739" y="23698"/>
                                </a:lnTo>
                                <a:lnTo>
                                  <a:pt x="130162" y="36271"/>
                                </a:lnTo>
                                <a:lnTo>
                                  <a:pt x="135597" y="23685"/>
                                </a:lnTo>
                                <a:lnTo>
                                  <a:pt x="149225" y="22415"/>
                                </a:lnTo>
                                <a:close/>
                              </a:path>
                            </a:pathLst>
                          </a:custGeom>
                          <a:solidFill>
                            <a:srgbClr val="00053E"/>
                          </a:solidFill>
                        </wps:spPr>
                        <wps:bodyPr wrap="square" lIns="0" tIns="0" rIns="0" bIns="0" rtlCol="0">
                          <a:prstTxWarp prst="textNoShape">
                            <a:avLst/>
                          </a:prstTxWarp>
                          <a:noAutofit/>
                        </wps:bodyPr>
                      </wps:wsp>
                      <pic:pic>
                        <pic:nvPicPr>
                          <pic:cNvPr id="141" name="Image 141"/>
                          <pic:cNvPicPr/>
                        </pic:nvPicPr>
                        <pic:blipFill>
                          <a:blip r:embed="rId31" cstate="print"/>
                          <a:stretch>
                            <a:fillRect/>
                          </a:stretch>
                        </pic:blipFill>
                        <pic:spPr>
                          <a:xfrm>
                            <a:off x="106121" y="34123"/>
                            <a:ext cx="76301" cy="174802"/>
                          </a:xfrm>
                          <a:prstGeom prst="rect">
                            <a:avLst/>
                          </a:prstGeom>
                        </pic:spPr>
                      </pic:pic>
                    </wpg:wgp>
                  </a:graphicData>
                </a:graphic>
              </wp:inline>
            </w:drawing>
          </mc:Choice>
          <mc:Fallback>
            <w:pict>
              <v:group style="width:25.5pt;height:34.4pt;mso-position-horizontal-relative:char;mso-position-vertical-relative:line" id="docshapegroup127" coordorigin="0,0" coordsize="510,688">
                <v:shape style="position:absolute;left:290;top:480;width:184;height:197" type="#_x0000_t75" id="docshape128" stroked="false">
                  <v:imagedata r:id="rId29" o:title=""/>
                </v:shape>
                <v:shape style="position:absolute;left:35;top:483;width:188;height:205" type="#_x0000_t75" id="docshape129" stroked="false">
                  <v:imagedata r:id="rId30" o:title=""/>
                </v:shape>
                <v:shape style="position:absolute;left:7;top:7;width:495;height:495" id="docshape130" coordorigin="7,7" coordsize="495,495" path="m502,255l489,333,454,401,401,454,333,489,255,502,176,489,108,454,55,401,20,333,7,255,20,176,55,108,108,55,176,20,255,7,333,20,401,55,454,108,489,176,502,255xe" filled="false" stroked="true" strokeweight=".721pt" strokecolor="#00053e">
                  <v:path arrowok="t"/>
                  <v:stroke dashstyle="solid"/>
                </v:shape>
                <v:shape style="position:absolute;left:137;top:359;width:235;height:91" id="docshape131" coordorigin="137,360" coordsize="235,91" path="m197,395l181,381,186,360,167,371,149,360,153,381,137,395,159,397,167,417,176,397,197,395xm298,418l273,396,281,364,253,381,225,364,232,396,207,418,240,421,253,450,266,421,298,418xm372,395l356,381,361,360,342,371,323,360,328,381,312,395,333,397,342,417,351,397,372,395xe" filled="true" fillcolor="#00053e" stroked="false">
                  <v:path arrowok="t"/>
                  <v:fill type="solid"/>
                </v:shape>
                <v:shape style="position:absolute;left:167;top:53;width:121;height:276" type="#_x0000_t75" id="docshape132" stroked="false">
                  <v:imagedata r:id="rId31" o:title=""/>
                </v:shape>
              </v:group>
            </w:pict>
          </mc:Fallback>
        </mc:AlternateContent>
      </w:r>
      <w:r>
        <w:rPr>
          <w:sz w:val="20"/>
        </w:rPr>
      </w:r>
      <w:r>
        <w:rPr>
          <w:sz w:val="20"/>
        </w:rPr>
        <w:tab/>
      </w:r>
      <w:r>
        <w:rPr>
          <w:position w:val="7"/>
          <w:sz w:val="20"/>
        </w:rPr>
        <mc:AlternateContent>
          <mc:Choice Requires="wps">
            <w:drawing>
              <wp:inline distT="0" distB="0" distL="0" distR="0">
                <wp:extent cx="350520" cy="350520"/>
                <wp:effectExtent l="9525" t="0" r="1904" b="11429"/>
                <wp:docPr id="142" name="Group 142"/>
                <wp:cNvGraphicFramePr>
                  <a:graphicFrameLocks/>
                </wp:cNvGraphicFramePr>
                <a:graphic>
                  <a:graphicData uri="http://schemas.microsoft.com/office/word/2010/wordprocessingGroup">
                    <wpg:wgp>
                      <wpg:cNvPr id="142" name="Group 142"/>
                      <wpg:cNvGrpSpPr/>
                      <wpg:grpSpPr>
                        <a:xfrm>
                          <a:off x="0" y="0"/>
                          <a:ext cx="350520" cy="350520"/>
                          <a:chExt cx="350520" cy="350520"/>
                        </a:xfrm>
                      </wpg:grpSpPr>
                      <wps:wsp>
                        <wps:cNvPr id="143" name="Graphic 143"/>
                        <wps:cNvSpPr/>
                        <wps:spPr>
                          <a:xfrm>
                            <a:off x="4375" y="4375"/>
                            <a:ext cx="341630" cy="341630"/>
                          </a:xfrm>
                          <a:custGeom>
                            <a:avLst/>
                            <a:gdLst/>
                            <a:ahLst/>
                            <a:cxnLst/>
                            <a:rect l="l" t="t" r="r" b="b"/>
                            <a:pathLst>
                              <a:path w="341630" h="341630">
                                <a:moveTo>
                                  <a:pt x="170611" y="0"/>
                                </a:moveTo>
                                <a:lnTo>
                                  <a:pt x="215965" y="6094"/>
                                </a:lnTo>
                                <a:lnTo>
                                  <a:pt x="256720" y="23294"/>
                                </a:lnTo>
                                <a:lnTo>
                                  <a:pt x="291250" y="49972"/>
                                </a:lnTo>
                                <a:lnTo>
                                  <a:pt x="317928" y="84502"/>
                                </a:lnTo>
                                <a:lnTo>
                                  <a:pt x="335128" y="125258"/>
                                </a:lnTo>
                                <a:lnTo>
                                  <a:pt x="341223" y="170611"/>
                                </a:lnTo>
                                <a:lnTo>
                                  <a:pt x="335128" y="215965"/>
                                </a:lnTo>
                                <a:lnTo>
                                  <a:pt x="317928" y="256720"/>
                                </a:lnTo>
                                <a:lnTo>
                                  <a:pt x="291250" y="291250"/>
                                </a:lnTo>
                                <a:lnTo>
                                  <a:pt x="256720" y="317928"/>
                                </a:lnTo>
                                <a:lnTo>
                                  <a:pt x="215965" y="335128"/>
                                </a:lnTo>
                                <a:lnTo>
                                  <a:pt x="170611" y="341223"/>
                                </a:lnTo>
                                <a:lnTo>
                                  <a:pt x="125258" y="335128"/>
                                </a:lnTo>
                                <a:lnTo>
                                  <a:pt x="84502" y="317928"/>
                                </a:lnTo>
                                <a:lnTo>
                                  <a:pt x="49972" y="291250"/>
                                </a:lnTo>
                                <a:lnTo>
                                  <a:pt x="23294" y="256720"/>
                                </a:lnTo>
                                <a:lnTo>
                                  <a:pt x="6094" y="215965"/>
                                </a:lnTo>
                                <a:lnTo>
                                  <a:pt x="0" y="170611"/>
                                </a:lnTo>
                                <a:lnTo>
                                  <a:pt x="6094" y="125258"/>
                                </a:lnTo>
                                <a:lnTo>
                                  <a:pt x="23294" y="84502"/>
                                </a:lnTo>
                                <a:lnTo>
                                  <a:pt x="49972" y="49972"/>
                                </a:lnTo>
                                <a:lnTo>
                                  <a:pt x="84502" y="23294"/>
                                </a:lnTo>
                                <a:lnTo>
                                  <a:pt x="125258" y="6094"/>
                                </a:lnTo>
                                <a:lnTo>
                                  <a:pt x="170611" y="0"/>
                                </a:lnTo>
                                <a:close/>
                              </a:path>
                            </a:pathLst>
                          </a:custGeom>
                          <a:ln w="8750">
                            <a:solidFill>
                              <a:srgbClr val="00053E"/>
                            </a:solidFill>
                            <a:prstDash val="solid"/>
                          </a:ln>
                        </wps:spPr>
                        <wps:bodyPr wrap="square" lIns="0" tIns="0" rIns="0" bIns="0" rtlCol="0">
                          <a:prstTxWarp prst="textNoShape">
                            <a:avLst/>
                          </a:prstTxWarp>
                          <a:noAutofit/>
                        </wps:bodyPr>
                      </wps:wsp>
                      <pic:pic>
                        <pic:nvPicPr>
                          <pic:cNvPr id="144" name="Image 144"/>
                          <pic:cNvPicPr/>
                        </pic:nvPicPr>
                        <pic:blipFill>
                          <a:blip r:embed="rId32" cstate="print"/>
                          <a:stretch>
                            <a:fillRect/>
                          </a:stretch>
                        </pic:blipFill>
                        <pic:spPr>
                          <a:xfrm>
                            <a:off x="15494" y="17487"/>
                            <a:ext cx="315442" cy="296959"/>
                          </a:xfrm>
                          <a:prstGeom prst="rect">
                            <a:avLst/>
                          </a:prstGeom>
                        </pic:spPr>
                      </pic:pic>
                    </wpg:wgp>
                  </a:graphicData>
                </a:graphic>
              </wp:inline>
            </w:drawing>
          </mc:Choice>
          <mc:Fallback>
            <w:pict>
              <v:group style="width:27.6pt;height:27.6pt;mso-position-horizontal-relative:char;mso-position-vertical-relative:line" id="docshapegroup133" coordorigin="0,0" coordsize="552,552">
                <v:shape style="position:absolute;left:6;top:6;width:538;height:538" id="docshape134" coordorigin="7,7" coordsize="538,538" path="m276,7l347,16,411,44,466,86,508,140,535,204,544,276,535,347,508,411,466,466,411,508,347,535,276,544,204,535,140,508,86,466,44,411,16,347,7,276,16,204,44,140,86,86,140,44,204,16,276,7xe" filled="false" stroked="true" strokeweight=".689pt" strokecolor="#00053e">
                  <v:path arrowok="t"/>
                  <v:stroke dashstyle="solid"/>
                </v:shape>
                <v:shape style="position:absolute;left:24;top:27;width:497;height:468" type="#_x0000_t75" id="docshape135" stroked="false">
                  <v:imagedata r:id="rId32" o:title=""/>
                </v:shape>
              </v:group>
            </w:pict>
          </mc:Fallback>
        </mc:AlternateContent>
      </w:r>
      <w:r>
        <w:rPr>
          <w:position w:val="7"/>
          <w:sz w:val="20"/>
        </w:rPr>
      </w:r>
      <w:r>
        <w:rPr>
          <w:position w:val="7"/>
          <w:sz w:val="20"/>
        </w:rPr>
        <w:tab/>
      </w:r>
      <w:r>
        <w:rPr>
          <w:position w:val="3"/>
          <w:sz w:val="20"/>
        </w:rPr>
        <mc:AlternateContent>
          <mc:Choice Requires="wps">
            <w:drawing>
              <wp:inline distT="0" distB="0" distL="0" distR="0">
                <wp:extent cx="278130" cy="405130"/>
                <wp:effectExtent l="9525" t="0" r="0" b="4445"/>
                <wp:docPr id="145" name="Group 145"/>
                <wp:cNvGraphicFramePr>
                  <a:graphicFrameLocks/>
                </wp:cNvGraphicFramePr>
                <a:graphic>
                  <a:graphicData uri="http://schemas.microsoft.com/office/word/2010/wordprocessingGroup">
                    <wpg:wgp>
                      <wpg:cNvPr id="145" name="Group 145"/>
                      <wpg:cNvGrpSpPr/>
                      <wpg:grpSpPr>
                        <a:xfrm>
                          <a:off x="0" y="0"/>
                          <a:ext cx="278130" cy="405130"/>
                          <a:chExt cx="278130" cy="405130"/>
                        </a:xfrm>
                      </wpg:grpSpPr>
                      <wps:wsp>
                        <wps:cNvPr id="146" name="Graphic 146"/>
                        <wps:cNvSpPr/>
                        <wps:spPr>
                          <a:xfrm>
                            <a:off x="4375" y="4375"/>
                            <a:ext cx="269240" cy="396240"/>
                          </a:xfrm>
                          <a:custGeom>
                            <a:avLst/>
                            <a:gdLst/>
                            <a:ahLst/>
                            <a:cxnLst/>
                            <a:rect l="l" t="t" r="r" b="b"/>
                            <a:pathLst>
                              <a:path w="269240" h="396240">
                                <a:moveTo>
                                  <a:pt x="134391" y="395808"/>
                                </a:moveTo>
                                <a:lnTo>
                                  <a:pt x="56696" y="314306"/>
                                </a:lnTo>
                                <a:lnTo>
                                  <a:pt x="16798" y="259908"/>
                                </a:lnTo>
                                <a:lnTo>
                                  <a:pt x="2099" y="208106"/>
                                </a:lnTo>
                                <a:lnTo>
                                  <a:pt x="0" y="134391"/>
                                </a:lnTo>
                                <a:lnTo>
                                  <a:pt x="6849" y="91904"/>
                                </a:lnTo>
                                <a:lnTo>
                                  <a:pt x="25923" y="55012"/>
                                </a:lnTo>
                                <a:lnTo>
                                  <a:pt x="55012" y="25923"/>
                                </a:lnTo>
                                <a:lnTo>
                                  <a:pt x="91904" y="6849"/>
                                </a:lnTo>
                                <a:lnTo>
                                  <a:pt x="134391" y="0"/>
                                </a:lnTo>
                                <a:lnTo>
                                  <a:pt x="176885" y="6849"/>
                                </a:lnTo>
                                <a:lnTo>
                                  <a:pt x="213797" y="25923"/>
                                </a:lnTo>
                                <a:lnTo>
                                  <a:pt x="242908" y="55012"/>
                                </a:lnTo>
                                <a:lnTo>
                                  <a:pt x="262001" y="91904"/>
                                </a:lnTo>
                                <a:lnTo>
                                  <a:pt x="268858" y="134391"/>
                                </a:lnTo>
                                <a:lnTo>
                                  <a:pt x="247848" y="227460"/>
                                </a:lnTo>
                                <a:lnTo>
                                  <a:pt x="201625" y="311519"/>
                                </a:lnTo>
                                <a:lnTo>
                                  <a:pt x="155401" y="372369"/>
                                </a:lnTo>
                                <a:lnTo>
                                  <a:pt x="134391" y="395808"/>
                                </a:lnTo>
                                <a:close/>
                              </a:path>
                            </a:pathLst>
                          </a:custGeom>
                          <a:ln w="8750">
                            <a:solidFill>
                              <a:srgbClr val="00053E"/>
                            </a:solidFill>
                            <a:prstDash val="solid"/>
                          </a:ln>
                        </wps:spPr>
                        <wps:bodyPr wrap="square" lIns="0" tIns="0" rIns="0" bIns="0" rtlCol="0">
                          <a:prstTxWarp prst="textNoShape">
                            <a:avLst/>
                          </a:prstTxWarp>
                          <a:noAutofit/>
                        </wps:bodyPr>
                      </wps:wsp>
                      <pic:pic>
                        <pic:nvPicPr>
                          <pic:cNvPr id="147" name="Image 147"/>
                          <pic:cNvPicPr/>
                        </pic:nvPicPr>
                        <pic:blipFill>
                          <a:blip r:embed="rId33" cstate="print"/>
                          <a:stretch>
                            <a:fillRect/>
                          </a:stretch>
                        </pic:blipFill>
                        <pic:spPr>
                          <a:xfrm>
                            <a:off x="60502" y="40449"/>
                            <a:ext cx="156527" cy="156527"/>
                          </a:xfrm>
                          <a:prstGeom prst="rect">
                            <a:avLst/>
                          </a:prstGeom>
                        </pic:spPr>
                      </pic:pic>
                    </wpg:wgp>
                  </a:graphicData>
                </a:graphic>
              </wp:inline>
            </w:drawing>
          </mc:Choice>
          <mc:Fallback>
            <w:pict>
              <v:group style="width:21.9pt;height:31.9pt;mso-position-horizontal-relative:char;mso-position-vertical-relative:line" id="docshapegroup136" coordorigin="0,0" coordsize="438,638">
                <v:shape style="position:absolute;left:6;top:6;width:424;height:624" id="docshape137" coordorigin="7,7" coordsize="424,624" path="m219,630l96,502,33,416,10,335,7,219,18,152,48,94,94,48,152,18,219,7,285,18,344,48,389,94,419,152,430,219,397,365,324,497,252,593,219,630xe" filled="false" stroked="true" strokeweight=".689pt" strokecolor="#00053e">
                  <v:path arrowok="t"/>
                  <v:stroke dashstyle="solid"/>
                </v:shape>
                <v:shape style="position:absolute;left:95;top:63;width:247;height:247" type="#_x0000_t75" id="docshape138" stroked="false">
                  <v:imagedata r:id="rId33" o:title=""/>
                </v:shape>
              </v:group>
            </w:pict>
          </mc:Fallback>
        </mc:AlternateContent>
      </w:r>
      <w:r>
        <w:rPr>
          <w:position w:val="3"/>
          <w:sz w:val="20"/>
        </w:rPr>
      </w:r>
      <w:r>
        <w:rPr>
          <w:position w:val="3"/>
          <w:sz w:val="20"/>
        </w:rPr>
        <w:tab/>
      </w:r>
      <w:r>
        <w:rPr>
          <w:position w:val="8"/>
          <w:sz w:val="20"/>
        </w:rPr>
        <w:drawing>
          <wp:inline distT="0" distB="0" distL="0" distR="0">
            <wp:extent cx="334763" cy="338137"/>
            <wp:effectExtent l="0" t="0" r="0" b="0"/>
            <wp:docPr id="148" name="Image 148"/>
            <wp:cNvGraphicFramePr>
              <a:graphicFrameLocks/>
            </wp:cNvGraphicFramePr>
            <a:graphic>
              <a:graphicData uri="http://schemas.openxmlformats.org/drawingml/2006/picture">
                <pic:pic>
                  <pic:nvPicPr>
                    <pic:cNvPr id="148" name="Image 148"/>
                    <pic:cNvPicPr/>
                  </pic:nvPicPr>
                  <pic:blipFill>
                    <a:blip r:embed="rId34" cstate="print"/>
                    <a:stretch>
                      <a:fillRect/>
                    </a:stretch>
                  </pic:blipFill>
                  <pic:spPr>
                    <a:xfrm>
                      <a:off x="0" y="0"/>
                      <a:ext cx="334763" cy="338137"/>
                    </a:xfrm>
                    <a:prstGeom prst="rect">
                      <a:avLst/>
                    </a:prstGeom>
                  </pic:spPr>
                </pic:pic>
              </a:graphicData>
            </a:graphic>
          </wp:inline>
        </w:drawing>
      </w:r>
      <w:r>
        <w:rPr>
          <w:position w:val="8"/>
          <w:sz w:val="20"/>
        </w:rPr>
      </w:r>
    </w:p>
    <w:p>
      <w:pPr>
        <w:spacing w:after="0" w:line="240" w:lineRule="auto"/>
        <w:jc w:val="left"/>
        <w:rPr>
          <w:position w:val="8"/>
          <w:sz w:val="20"/>
        </w:rPr>
        <w:sectPr>
          <w:pgSz w:w="16840" w:h="11910" w:orient="landscape"/>
          <w:pgMar w:header="476" w:footer="0" w:top="720" w:bottom="280" w:left="0" w:right="708"/>
        </w:sectPr>
      </w:pPr>
    </w:p>
    <w:p>
      <w:pPr>
        <w:pStyle w:val="Heading1"/>
        <w:spacing w:line="467" w:lineRule="exact" w:before="47"/>
        <w:ind w:left="7897"/>
      </w:pPr>
      <w:r>
        <w:rPr>
          <w:color w:val="00053E"/>
          <w:spacing w:val="-5"/>
        </w:rPr>
        <w:t>ESG</w:t>
      </w:r>
    </w:p>
    <w:p>
      <w:pPr>
        <w:spacing w:line="259" w:lineRule="auto" w:before="0"/>
        <w:ind w:left="7873" w:right="0" w:firstLine="0"/>
        <w:jc w:val="center"/>
        <w:rPr>
          <w:sz w:val="16"/>
        </w:rPr>
      </w:pPr>
      <w:r>
        <w:rPr>
          <w:sz w:val="16"/>
        </w:rPr>
        <mc:AlternateContent>
          <mc:Choice Requires="wps">
            <w:drawing>
              <wp:anchor distT="0" distB="0" distL="0" distR="0" allowOverlap="1" layoutInCell="1" locked="0" behindDoc="0" simplePos="0" relativeHeight="15742976">
                <wp:simplePos x="0" y="0"/>
                <wp:positionH relativeFrom="page">
                  <wp:posOffset>4723311</wp:posOffset>
                </wp:positionH>
                <wp:positionV relativeFrom="paragraph">
                  <wp:posOffset>394078</wp:posOffset>
                </wp:positionV>
                <wp:extent cx="5511165" cy="1270"/>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5511165" cy="1270"/>
                        </a:xfrm>
                        <a:custGeom>
                          <a:avLst/>
                          <a:gdLst/>
                          <a:ahLst/>
                          <a:cxnLst/>
                          <a:rect l="l" t="t" r="r" b="b"/>
                          <a:pathLst>
                            <a:path w="5511165" h="0">
                              <a:moveTo>
                                <a:pt x="0" y="0"/>
                              </a:moveTo>
                              <a:lnTo>
                                <a:pt x="5510542" y="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2976" from="371.914307pt,31.029821pt" to="805.815307pt,31.029821pt" stroked="true" strokeweight=".5pt" strokecolor="#0079c1">
                <v:stroke dashstyle="solid"/>
                <w10:wrap type="none"/>
              </v:line>
            </w:pict>
          </mc:Fallback>
        </mc:AlternateContent>
      </w:r>
      <w:r>
        <w:rPr>
          <w:color w:val="0072BC"/>
          <w:spacing w:val="-2"/>
          <w:w w:val="105"/>
          <w:sz w:val="16"/>
        </w:rPr>
        <w:t>Sector</w:t>
      </w:r>
      <w:r>
        <w:rPr>
          <w:color w:val="0072BC"/>
          <w:spacing w:val="-10"/>
          <w:w w:val="105"/>
          <w:sz w:val="16"/>
        </w:rPr>
        <w:t> </w:t>
      </w:r>
      <w:r>
        <w:rPr>
          <w:color w:val="0072BC"/>
          <w:spacing w:val="-2"/>
          <w:w w:val="105"/>
          <w:sz w:val="16"/>
        </w:rPr>
        <w:t>leading </w:t>
      </w:r>
      <w:r>
        <w:rPr>
          <w:color w:val="0072BC"/>
          <w:w w:val="105"/>
          <w:sz w:val="16"/>
        </w:rPr>
        <w:t>ESG ratings</w:t>
      </w:r>
    </w:p>
    <w:p>
      <w:pPr>
        <w:pStyle w:val="Heading1"/>
        <w:spacing w:before="48"/>
        <w:ind w:left="442"/>
      </w:pPr>
      <w:r>
        <w:rPr>
          <w:b w:val="0"/>
        </w:rPr>
        <w:br w:type="column"/>
      </w:r>
      <w:r>
        <w:rPr>
          <w:color w:val="00053E"/>
          <w:spacing w:val="-5"/>
        </w:rPr>
        <w:t>#1</w:t>
      </w:r>
    </w:p>
    <w:p>
      <w:pPr>
        <w:spacing w:line="259" w:lineRule="auto" w:before="0"/>
        <w:ind w:left="442" w:right="0" w:firstLine="0"/>
        <w:jc w:val="center"/>
        <w:rPr>
          <w:sz w:val="16"/>
        </w:rPr>
      </w:pPr>
      <w:r>
        <w:rPr>
          <w:color w:val="0072BC"/>
          <w:spacing w:val="-2"/>
          <w:w w:val="105"/>
          <w:sz w:val="16"/>
        </w:rPr>
        <w:t>Market</w:t>
      </w:r>
      <w:r>
        <w:rPr>
          <w:color w:val="0072BC"/>
          <w:spacing w:val="-10"/>
          <w:w w:val="105"/>
          <w:sz w:val="16"/>
        </w:rPr>
        <w:t> </w:t>
      </w:r>
      <w:r>
        <w:rPr>
          <w:color w:val="0072BC"/>
          <w:spacing w:val="-2"/>
          <w:w w:val="105"/>
          <w:sz w:val="16"/>
        </w:rPr>
        <w:t>Leadership Positions</w:t>
      </w:r>
    </w:p>
    <w:p>
      <w:pPr>
        <w:pStyle w:val="Heading1"/>
        <w:spacing w:line="470" w:lineRule="exact"/>
        <w:ind w:left="474"/>
      </w:pPr>
      <w:r>
        <w:rPr>
          <w:b w:val="0"/>
        </w:rPr>
        <w:br w:type="column"/>
      </w:r>
      <w:r>
        <w:rPr>
          <w:color w:val="00053E"/>
          <w:spacing w:val="-5"/>
        </w:rPr>
        <w:t>28</w:t>
      </w:r>
    </w:p>
    <w:p>
      <w:pPr>
        <w:spacing w:line="182" w:lineRule="exact" w:before="0"/>
        <w:ind w:left="474" w:right="0" w:firstLine="0"/>
        <w:jc w:val="center"/>
        <w:rPr>
          <w:sz w:val="16"/>
        </w:rPr>
      </w:pPr>
      <w:r>
        <w:rPr>
          <w:color w:val="0072BC"/>
          <w:spacing w:val="-2"/>
          <w:sz w:val="16"/>
        </w:rPr>
        <w:t>Countries</w:t>
      </w:r>
    </w:p>
    <w:p>
      <w:pPr>
        <w:spacing w:line="467" w:lineRule="exact" w:before="46"/>
        <w:ind w:left="488" w:right="0" w:firstLine="0"/>
        <w:jc w:val="center"/>
        <w:rPr>
          <w:b/>
          <w:sz w:val="41"/>
        </w:rPr>
      </w:pPr>
      <w:r>
        <w:rPr/>
        <w:br w:type="column"/>
      </w:r>
      <w:r>
        <w:rPr>
          <w:b/>
          <w:color w:val="00053E"/>
          <w:spacing w:val="-2"/>
          <w:sz w:val="41"/>
        </w:rPr>
        <w:t>3,816</w:t>
      </w:r>
    </w:p>
    <w:p>
      <w:pPr>
        <w:spacing w:line="180" w:lineRule="exact" w:before="0"/>
        <w:ind w:left="490" w:right="0" w:firstLine="0"/>
        <w:jc w:val="center"/>
        <w:rPr>
          <w:sz w:val="16"/>
        </w:rPr>
      </w:pPr>
      <w:r>
        <w:rPr>
          <w:sz w:val="16"/>
        </w:rPr>
        <mc:AlternateContent>
          <mc:Choice Requires="wps">
            <w:drawing>
              <wp:anchor distT="0" distB="0" distL="0" distR="0" allowOverlap="1" layoutInCell="1" locked="0" behindDoc="0" simplePos="0" relativeHeight="15743488">
                <wp:simplePos x="0" y="0"/>
                <wp:positionH relativeFrom="page">
                  <wp:posOffset>7643541</wp:posOffset>
                </wp:positionH>
                <wp:positionV relativeFrom="paragraph">
                  <wp:posOffset>13320</wp:posOffset>
                </wp:positionV>
                <wp:extent cx="41910" cy="41910"/>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41910" cy="41910"/>
                        </a:xfrm>
                        <a:custGeom>
                          <a:avLst/>
                          <a:gdLst/>
                          <a:ahLst/>
                          <a:cxnLst/>
                          <a:rect l="l" t="t" r="r" b="b"/>
                          <a:pathLst>
                            <a:path w="41910" h="41910">
                              <a:moveTo>
                                <a:pt x="20916" y="0"/>
                              </a:moveTo>
                              <a:lnTo>
                                <a:pt x="0" y="20929"/>
                              </a:lnTo>
                              <a:lnTo>
                                <a:pt x="20916" y="41846"/>
                              </a:lnTo>
                              <a:lnTo>
                                <a:pt x="24384" y="38379"/>
                              </a:lnTo>
                              <a:lnTo>
                                <a:pt x="20916" y="38379"/>
                              </a:lnTo>
                              <a:lnTo>
                                <a:pt x="3492" y="20929"/>
                              </a:lnTo>
                              <a:lnTo>
                                <a:pt x="20916" y="3505"/>
                              </a:lnTo>
                              <a:lnTo>
                                <a:pt x="24419" y="3505"/>
                              </a:lnTo>
                              <a:lnTo>
                                <a:pt x="20916" y="0"/>
                              </a:lnTo>
                              <a:close/>
                            </a:path>
                            <a:path w="41910" h="41910">
                              <a:moveTo>
                                <a:pt x="24419" y="3505"/>
                              </a:moveTo>
                              <a:lnTo>
                                <a:pt x="20916" y="3505"/>
                              </a:lnTo>
                              <a:lnTo>
                                <a:pt x="38341" y="20929"/>
                              </a:lnTo>
                              <a:lnTo>
                                <a:pt x="20916" y="38379"/>
                              </a:lnTo>
                              <a:lnTo>
                                <a:pt x="24384" y="38379"/>
                              </a:lnTo>
                              <a:lnTo>
                                <a:pt x="41833" y="20929"/>
                              </a:lnTo>
                              <a:lnTo>
                                <a:pt x="24419" y="3505"/>
                              </a:lnTo>
                              <a:close/>
                            </a:path>
                          </a:pathLst>
                        </a:custGeom>
                        <a:solidFill>
                          <a:srgbClr val="0079C1"/>
                        </a:solidFill>
                      </wps:spPr>
                      <wps:bodyPr wrap="square" lIns="0" tIns="0" rIns="0" bIns="0" rtlCol="0">
                        <a:prstTxWarp prst="textNoShape">
                          <a:avLst/>
                        </a:prstTxWarp>
                        <a:noAutofit/>
                      </wps:bodyPr>
                    </wps:wsp>
                  </a:graphicData>
                </a:graphic>
              </wp:anchor>
            </w:drawing>
          </mc:Choice>
          <mc:Fallback>
            <w:pict>
              <v:shape style="position:absolute;margin-left:601.853699pt;margin-top:1.048825pt;width:3.3pt;height:3.3pt;mso-position-horizontal-relative:page;mso-position-vertical-relative:paragraph;z-index:15743488" id="docshape139" coordorigin="12037,21" coordsize="66,66" path="m12070,21l12037,54,12070,87,12075,81,12070,81,12043,54,12070,26,12076,26,12070,21xm12076,26l12070,26,12097,54,12070,81,12075,81,12103,54,12076,26xe" filled="true" fillcolor="#0079c1" stroked="false">
                <v:path arrowok="t"/>
                <v:fill type="solid"/>
                <w10:wrap type="none"/>
              </v:shape>
            </w:pict>
          </mc:Fallback>
        </mc:AlternateContent>
      </w:r>
      <w:r>
        <w:rPr>
          <w:color w:val="0072BC"/>
          <w:spacing w:val="-2"/>
          <w:w w:val="105"/>
          <w:sz w:val="16"/>
        </w:rPr>
        <w:t>Locations</w:t>
      </w:r>
    </w:p>
    <w:p>
      <w:pPr>
        <w:pStyle w:val="Heading1"/>
        <w:spacing w:before="49"/>
        <w:ind w:right="77"/>
      </w:pPr>
      <w:r>
        <w:rPr>
          <w:b w:val="0"/>
        </w:rPr>
        <w:br w:type="column"/>
      </w:r>
      <w:r>
        <w:rPr>
          <w:color w:val="00053E"/>
          <w:spacing w:val="-2"/>
        </w:rPr>
        <w:t>c.79,800</w:t>
      </w:r>
    </w:p>
    <w:p>
      <w:pPr>
        <w:spacing w:line="178" w:lineRule="exact" w:before="0"/>
        <w:ind w:left="12" w:right="77" w:firstLine="0"/>
        <w:jc w:val="center"/>
        <w:rPr>
          <w:sz w:val="16"/>
        </w:rPr>
      </w:pPr>
      <w:r>
        <w:rPr>
          <w:color w:val="0072BC"/>
          <w:spacing w:val="-2"/>
          <w:w w:val="105"/>
          <w:sz w:val="16"/>
        </w:rPr>
        <w:t>People</w:t>
      </w:r>
    </w:p>
    <w:p>
      <w:pPr>
        <w:spacing w:after="0" w:line="178" w:lineRule="exact"/>
        <w:jc w:val="center"/>
        <w:rPr>
          <w:sz w:val="16"/>
        </w:rPr>
        <w:sectPr>
          <w:type w:val="continuous"/>
          <w:pgSz w:w="16840" w:h="11910" w:orient="landscape"/>
          <w:pgMar w:header="476" w:footer="0" w:top="1340" w:bottom="280" w:left="0" w:right="708"/>
          <w:cols w:num="5" w:equalWidth="0">
            <w:col w:w="8943" w:space="40"/>
            <w:col w:w="1825" w:space="39"/>
            <w:col w:w="1189" w:space="40"/>
            <w:col w:w="1516" w:space="39"/>
            <w:col w:w="2501"/>
          </w:cols>
        </w:sectPr>
      </w:pPr>
    </w:p>
    <w:p>
      <w:pPr>
        <w:pStyle w:val="BodyText"/>
        <w:rPr>
          <w:sz w:val="13"/>
        </w:rPr>
      </w:pPr>
    </w:p>
    <w:p>
      <w:pPr>
        <w:pStyle w:val="BodyText"/>
        <w:rPr>
          <w:sz w:val="13"/>
        </w:rPr>
      </w:pPr>
    </w:p>
    <w:p>
      <w:pPr>
        <w:pStyle w:val="BodyText"/>
        <w:spacing w:before="95"/>
        <w:rPr>
          <w:sz w:val="13"/>
        </w:rPr>
      </w:pPr>
    </w:p>
    <w:p>
      <w:pPr>
        <w:pStyle w:val="ListParagraph"/>
        <w:numPr>
          <w:ilvl w:val="0"/>
          <w:numId w:val="1"/>
        </w:numPr>
        <w:tabs>
          <w:tab w:pos="819" w:val="left" w:leader="none"/>
        </w:tabs>
        <w:spacing w:line="240" w:lineRule="auto" w:before="1" w:after="0"/>
        <w:ind w:left="819" w:right="0" w:hanging="99"/>
        <w:jc w:val="left"/>
        <w:rPr>
          <w:sz w:val="13"/>
        </w:rPr>
      </w:pPr>
      <w:r>
        <w:rPr>
          <w:color w:val="343741"/>
          <w:spacing w:val="-2"/>
          <w:sz w:val="13"/>
        </w:rPr>
        <w:t>For</w:t>
      </w:r>
      <w:r>
        <w:rPr>
          <w:color w:val="343741"/>
          <w:spacing w:val="-3"/>
          <w:sz w:val="13"/>
        </w:rPr>
        <w:t> </w:t>
      </w:r>
      <w:r>
        <w:rPr>
          <w:color w:val="343741"/>
          <w:spacing w:val="-2"/>
          <w:sz w:val="13"/>
        </w:rPr>
        <w:t>more</w:t>
      </w:r>
      <w:r>
        <w:rPr>
          <w:color w:val="343741"/>
          <w:spacing w:val="-3"/>
          <w:sz w:val="13"/>
        </w:rPr>
        <w:t> </w:t>
      </w:r>
      <w:r>
        <w:rPr>
          <w:color w:val="343741"/>
          <w:spacing w:val="-2"/>
          <w:sz w:val="13"/>
        </w:rPr>
        <w:t>information, please</w:t>
      </w:r>
      <w:r>
        <w:rPr>
          <w:color w:val="343741"/>
          <w:spacing w:val="-3"/>
          <w:sz w:val="13"/>
        </w:rPr>
        <w:t> </w:t>
      </w:r>
      <w:r>
        <w:rPr>
          <w:color w:val="343741"/>
          <w:spacing w:val="-2"/>
          <w:sz w:val="13"/>
        </w:rPr>
        <w:t>see the</w:t>
      </w:r>
      <w:r>
        <w:rPr>
          <w:color w:val="343741"/>
          <w:spacing w:val="-3"/>
          <w:sz w:val="13"/>
        </w:rPr>
        <w:t> </w:t>
      </w:r>
      <w:r>
        <w:rPr>
          <w:color w:val="343741"/>
          <w:spacing w:val="-2"/>
          <w:sz w:val="13"/>
        </w:rPr>
        <w:t>CRH’s</w:t>
      </w:r>
      <w:r>
        <w:rPr>
          <w:color w:val="343741"/>
          <w:spacing w:val="-3"/>
          <w:sz w:val="13"/>
        </w:rPr>
        <w:t> </w:t>
      </w:r>
      <w:r>
        <w:rPr>
          <w:color w:val="343741"/>
          <w:spacing w:val="-2"/>
          <w:sz w:val="13"/>
        </w:rPr>
        <w:t>2024 Annual</w:t>
      </w:r>
      <w:r>
        <w:rPr>
          <w:color w:val="343741"/>
          <w:spacing w:val="-3"/>
          <w:sz w:val="13"/>
        </w:rPr>
        <w:t> </w:t>
      </w:r>
      <w:r>
        <w:rPr>
          <w:color w:val="343741"/>
          <w:spacing w:val="-2"/>
          <w:sz w:val="13"/>
        </w:rPr>
        <w:t>Report on</w:t>
      </w:r>
      <w:r>
        <w:rPr>
          <w:color w:val="343741"/>
          <w:spacing w:val="-3"/>
          <w:sz w:val="13"/>
        </w:rPr>
        <w:t> </w:t>
      </w:r>
      <w:r>
        <w:rPr>
          <w:color w:val="343741"/>
          <w:spacing w:val="-2"/>
          <w:sz w:val="13"/>
        </w:rPr>
        <w:t>Form</w:t>
      </w:r>
      <w:r>
        <w:rPr>
          <w:color w:val="343741"/>
          <w:spacing w:val="-3"/>
          <w:sz w:val="13"/>
        </w:rPr>
        <w:t> </w:t>
      </w:r>
      <w:r>
        <w:rPr>
          <w:color w:val="343741"/>
          <w:spacing w:val="-2"/>
          <w:sz w:val="13"/>
        </w:rPr>
        <w:t>10-K available</w:t>
      </w:r>
      <w:r>
        <w:rPr>
          <w:color w:val="343741"/>
          <w:spacing w:val="-3"/>
          <w:sz w:val="13"/>
        </w:rPr>
        <w:t> </w:t>
      </w:r>
      <w:r>
        <w:rPr>
          <w:color w:val="343741"/>
          <w:spacing w:val="-2"/>
          <w:sz w:val="13"/>
        </w:rPr>
        <w:t>on </w:t>
      </w:r>
      <w:hyperlink r:id="rId35">
        <w:r>
          <w:rPr>
            <w:color w:val="215E9E"/>
            <w:spacing w:val="-2"/>
            <w:sz w:val="13"/>
            <w:u w:val="single" w:color="215E9E"/>
          </w:rPr>
          <w:t>crh.com</w:t>
        </w:r>
      </w:hyperlink>
    </w:p>
    <w:p>
      <w:pPr>
        <w:spacing w:before="79"/>
        <w:ind w:left="720" w:right="0" w:firstLine="0"/>
        <w:jc w:val="left"/>
        <w:rPr>
          <w:sz w:val="13"/>
        </w:rPr>
      </w:pPr>
      <w:r>
        <w:rPr>
          <w:color w:val="343741"/>
          <w:spacing w:val="-2"/>
          <w:position w:val="6"/>
          <w:sz w:val="7"/>
        </w:rPr>
        <w:t>1</w:t>
      </w:r>
      <w:r>
        <w:rPr>
          <w:color w:val="343741"/>
          <w:spacing w:val="43"/>
          <w:position w:val="6"/>
          <w:sz w:val="7"/>
        </w:rPr>
        <w:t> </w:t>
      </w:r>
      <w:r>
        <w:rPr>
          <w:color w:val="343741"/>
          <w:spacing w:val="-2"/>
          <w:sz w:val="13"/>
        </w:rPr>
        <w:t>End-market</w:t>
      </w:r>
      <w:r>
        <w:rPr>
          <w:color w:val="343741"/>
          <w:spacing w:val="1"/>
          <w:sz w:val="13"/>
        </w:rPr>
        <w:t> </w:t>
      </w:r>
      <w:r>
        <w:rPr>
          <w:color w:val="343741"/>
          <w:spacing w:val="-2"/>
          <w:sz w:val="13"/>
        </w:rPr>
        <w:t>exposures</w:t>
      </w:r>
      <w:r>
        <w:rPr>
          <w:color w:val="343741"/>
          <w:spacing w:val="1"/>
          <w:sz w:val="13"/>
        </w:rPr>
        <w:t> </w:t>
      </w:r>
      <w:r>
        <w:rPr>
          <w:color w:val="343741"/>
          <w:spacing w:val="-2"/>
          <w:sz w:val="13"/>
        </w:rPr>
        <w:t>are</w:t>
      </w:r>
      <w:r>
        <w:rPr>
          <w:color w:val="343741"/>
          <w:sz w:val="13"/>
        </w:rPr>
        <w:t> </w:t>
      </w:r>
      <w:r>
        <w:rPr>
          <w:color w:val="343741"/>
          <w:spacing w:val="-2"/>
          <w:sz w:val="13"/>
        </w:rPr>
        <w:t>approximate</w:t>
      </w:r>
      <w:r>
        <w:rPr>
          <w:color w:val="343741"/>
          <w:spacing w:val="1"/>
          <w:sz w:val="13"/>
        </w:rPr>
        <w:t> </w:t>
      </w:r>
      <w:r>
        <w:rPr>
          <w:color w:val="343741"/>
          <w:spacing w:val="-2"/>
          <w:sz w:val="13"/>
        </w:rPr>
        <w:t>and</w:t>
      </w:r>
      <w:r>
        <w:rPr>
          <w:color w:val="343741"/>
          <w:spacing w:val="1"/>
          <w:sz w:val="13"/>
        </w:rPr>
        <w:t> </w:t>
      </w:r>
      <w:r>
        <w:rPr>
          <w:color w:val="343741"/>
          <w:spacing w:val="-2"/>
          <w:sz w:val="13"/>
        </w:rPr>
        <w:t>derived</w:t>
      </w:r>
      <w:r>
        <w:rPr>
          <w:color w:val="343741"/>
          <w:spacing w:val="1"/>
          <w:sz w:val="13"/>
        </w:rPr>
        <w:t> </w:t>
      </w:r>
      <w:r>
        <w:rPr>
          <w:color w:val="343741"/>
          <w:spacing w:val="-2"/>
          <w:sz w:val="13"/>
        </w:rPr>
        <w:t>from</w:t>
      </w:r>
      <w:r>
        <w:rPr>
          <w:color w:val="343741"/>
          <w:sz w:val="13"/>
        </w:rPr>
        <w:t> </w:t>
      </w:r>
      <w:r>
        <w:rPr>
          <w:color w:val="343741"/>
          <w:spacing w:val="-2"/>
          <w:sz w:val="13"/>
        </w:rPr>
        <w:t>management</w:t>
      </w:r>
      <w:r>
        <w:rPr>
          <w:color w:val="343741"/>
          <w:spacing w:val="1"/>
          <w:sz w:val="13"/>
        </w:rPr>
        <w:t> </w:t>
      </w:r>
      <w:r>
        <w:rPr>
          <w:color w:val="343741"/>
          <w:spacing w:val="-2"/>
          <w:sz w:val="13"/>
        </w:rPr>
        <w:t>estimates.</w:t>
      </w:r>
    </w:p>
    <w:p>
      <w:pPr>
        <w:spacing w:before="60"/>
        <w:ind w:left="720" w:right="0" w:firstLine="0"/>
        <w:jc w:val="left"/>
        <w:rPr>
          <w:sz w:val="13"/>
        </w:rPr>
      </w:pPr>
      <w:r>
        <w:rPr>
          <w:color w:val="343741"/>
          <w:spacing w:val="-2"/>
          <w:position w:val="6"/>
          <w:sz w:val="7"/>
        </w:rPr>
        <w:t>2</w:t>
      </w:r>
      <w:r>
        <w:rPr>
          <w:color w:val="343741"/>
          <w:spacing w:val="40"/>
          <w:position w:val="6"/>
          <w:sz w:val="7"/>
        </w:rPr>
        <w:t> </w:t>
      </w:r>
      <w:r>
        <w:rPr>
          <w:color w:val="343741"/>
          <w:spacing w:val="-2"/>
          <w:sz w:val="13"/>
        </w:rPr>
        <w:t>Market</w:t>
      </w:r>
      <w:r>
        <w:rPr>
          <w:color w:val="343741"/>
          <w:spacing w:val="-1"/>
          <w:sz w:val="13"/>
        </w:rPr>
        <w:t> </w:t>
      </w:r>
      <w:r>
        <w:rPr>
          <w:color w:val="343741"/>
          <w:spacing w:val="-2"/>
          <w:sz w:val="13"/>
        </w:rPr>
        <w:t>leadership</w:t>
      </w:r>
      <w:r>
        <w:rPr>
          <w:color w:val="343741"/>
          <w:spacing w:val="-1"/>
          <w:sz w:val="13"/>
        </w:rPr>
        <w:t> </w:t>
      </w:r>
      <w:r>
        <w:rPr>
          <w:color w:val="343741"/>
          <w:spacing w:val="-2"/>
          <w:sz w:val="13"/>
        </w:rPr>
        <w:t>positions</w:t>
      </w:r>
      <w:r>
        <w:rPr>
          <w:color w:val="343741"/>
          <w:spacing w:val="-1"/>
          <w:sz w:val="13"/>
        </w:rPr>
        <w:t> </w:t>
      </w:r>
      <w:r>
        <w:rPr>
          <w:color w:val="343741"/>
          <w:spacing w:val="-2"/>
          <w:sz w:val="13"/>
        </w:rPr>
        <w:t>are</w:t>
      </w:r>
      <w:r>
        <w:rPr>
          <w:color w:val="343741"/>
          <w:spacing w:val="-1"/>
          <w:sz w:val="13"/>
        </w:rPr>
        <w:t> </w:t>
      </w:r>
      <w:r>
        <w:rPr>
          <w:color w:val="343741"/>
          <w:spacing w:val="-2"/>
          <w:sz w:val="13"/>
        </w:rPr>
        <w:t>based</w:t>
      </w:r>
      <w:r>
        <w:rPr>
          <w:color w:val="343741"/>
          <w:spacing w:val="-1"/>
          <w:sz w:val="13"/>
        </w:rPr>
        <w:t> </w:t>
      </w:r>
      <w:r>
        <w:rPr>
          <w:color w:val="343741"/>
          <w:spacing w:val="-2"/>
          <w:sz w:val="13"/>
        </w:rPr>
        <w:t>on</w:t>
      </w:r>
      <w:r>
        <w:rPr>
          <w:color w:val="343741"/>
          <w:spacing w:val="-1"/>
          <w:sz w:val="13"/>
        </w:rPr>
        <w:t> </w:t>
      </w:r>
      <w:r>
        <w:rPr>
          <w:color w:val="343741"/>
          <w:spacing w:val="-2"/>
          <w:sz w:val="13"/>
        </w:rPr>
        <w:t>annualized</w:t>
      </w:r>
      <w:r>
        <w:rPr>
          <w:color w:val="343741"/>
          <w:spacing w:val="-1"/>
          <w:sz w:val="13"/>
        </w:rPr>
        <w:t> </w:t>
      </w:r>
      <w:r>
        <w:rPr>
          <w:color w:val="343741"/>
          <w:spacing w:val="-2"/>
          <w:sz w:val="13"/>
        </w:rPr>
        <w:t>sales</w:t>
      </w:r>
      <w:r>
        <w:rPr>
          <w:color w:val="343741"/>
          <w:spacing w:val="-1"/>
          <w:sz w:val="13"/>
        </w:rPr>
        <w:t> </w:t>
      </w:r>
      <w:r>
        <w:rPr>
          <w:color w:val="343741"/>
          <w:spacing w:val="-2"/>
          <w:sz w:val="13"/>
        </w:rPr>
        <w:t>volumes.</w:t>
      </w:r>
      <w:r>
        <w:rPr>
          <w:color w:val="343741"/>
          <w:spacing w:val="-1"/>
          <w:sz w:val="13"/>
        </w:rPr>
        <w:t> </w:t>
      </w:r>
      <w:r>
        <w:rPr>
          <w:color w:val="343741"/>
          <w:spacing w:val="-2"/>
          <w:sz w:val="13"/>
        </w:rPr>
        <w:t>This</w:t>
      </w:r>
      <w:r>
        <w:rPr>
          <w:color w:val="343741"/>
          <w:sz w:val="13"/>
        </w:rPr>
        <w:t> </w:t>
      </w:r>
      <w:r>
        <w:rPr>
          <w:color w:val="343741"/>
          <w:spacing w:val="-2"/>
          <w:sz w:val="13"/>
        </w:rPr>
        <w:t>includes</w:t>
      </w:r>
      <w:r>
        <w:rPr>
          <w:color w:val="343741"/>
          <w:spacing w:val="-1"/>
          <w:sz w:val="13"/>
        </w:rPr>
        <w:t> </w:t>
      </w:r>
      <w:r>
        <w:rPr>
          <w:color w:val="343741"/>
          <w:spacing w:val="-2"/>
          <w:sz w:val="13"/>
        </w:rPr>
        <w:t>volumes</w:t>
      </w:r>
      <w:r>
        <w:rPr>
          <w:color w:val="343741"/>
          <w:spacing w:val="-1"/>
          <w:sz w:val="13"/>
        </w:rPr>
        <w:t> </w:t>
      </w:r>
      <w:r>
        <w:rPr>
          <w:color w:val="343741"/>
          <w:spacing w:val="-2"/>
          <w:sz w:val="13"/>
        </w:rPr>
        <w:t>which</w:t>
      </w:r>
      <w:r>
        <w:rPr>
          <w:color w:val="343741"/>
          <w:spacing w:val="-1"/>
          <w:sz w:val="13"/>
        </w:rPr>
        <w:t> </w:t>
      </w:r>
      <w:r>
        <w:rPr>
          <w:color w:val="343741"/>
          <w:spacing w:val="-2"/>
          <w:sz w:val="13"/>
        </w:rPr>
        <w:t>are</w:t>
      </w:r>
      <w:r>
        <w:rPr>
          <w:color w:val="343741"/>
          <w:spacing w:val="-1"/>
          <w:sz w:val="13"/>
        </w:rPr>
        <w:t> </w:t>
      </w:r>
      <w:r>
        <w:rPr>
          <w:color w:val="343741"/>
          <w:spacing w:val="-2"/>
          <w:sz w:val="13"/>
        </w:rPr>
        <w:t>used</w:t>
      </w:r>
      <w:r>
        <w:rPr>
          <w:color w:val="343741"/>
          <w:spacing w:val="-1"/>
          <w:sz w:val="13"/>
        </w:rPr>
        <w:t> </w:t>
      </w:r>
      <w:r>
        <w:rPr>
          <w:color w:val="343741"/>
          <w:spacing w:val="-2"/>
          <w:sz w:val="13"/>
        </w:rPr>
        <w:t>internally</w:t>
      </w:r>
      <w:r>
        <w:rPr>
          <w:color w:val="343741"/>
          <w:spacing w:val="-1"/>
          <w:sz w:val="13"/>
        </w:rPr>
        <w:t> </w:t>
      </w:r>
      <w:r>
        <w:rPr>
          <w:color w:val="343741"/>
          <w:spacing w:val="-2"/>
          <w:sz w:val="13"/>
        </w:rPr>
        <w:t>(e.g.</w:t>
      </w:r>
      <w:r>
        <w:rPr>
          <w:color w:val="343741"/>
          <w:spacing w:val="-1"/>
          <w:sz w:val="13"/>
        </w:rPr>
        <w:t> </w:t>
      </w:r>
      <w:r>
        <w:rPr>
          <w:color w:val="343741"/>
          <w:spacing w:val="-2"/>
          <w:sz w:val="13"/>
        </w:rPr>
        <w:t>aggregates</w:t>
      </w:r>
      <w:r>
        <w:rPr>
          <w:color w:val="343741"/>
          <w:spacing w:val="-1"/>
          <w:sz w:val="13"/>
        </w:rPr>
        <w:t> </w:t>
      </w:r>
      <w:r>
        <w:rPr>
          <w:color w:val="343741"/>
          <w:spacing w:val="-2"/>
          <w:sz w:val="13"/>
        </w:rPr>
        <w:t>supplied</w:t>
      </w:r>
      <w:r>
        <w:rPr>
          <w:color w:val="343741"/>
          <w:spacing w:val="-1"/>
          <w:sz w:val="13"/>
        </w:rPr>
        <w:t> </w:t>
      </w:r>
      <w:r>
        <w:rPr>
          <w:color w:val="343741"/>
          <w:spacing w:val="-2"/>
          <w:sz w:val="13"/>
        </w:rPr>
        <w:t>internally</w:t>
      </w:r>
      <w:r>
        <w:rPr>
          <w:color w:val="343741"/>
          <w:spacing w:val="-1"/>
          <w:sz w:val="13"/>
        </w:rPr>
        <w:t> </w:t>
      </w:r>
      <w:r>
        <w:rPr>
          <w:color w:val="343741"/>
          <w:spacing w:val="-2"/>
          <w:sz w:val="13"/>
        </w:rPr>
        <w:t>for</w:t>
      </w:r>
      <w:r>
        <w:rPr>
          <w:color w:val="343741"/>
          <w:spacing w:val="-1"/>
          <w:sz w:val="13"/>
        </w:rPr>
        <w:t> </w:t>
      </w:r>
      <w:r>
        <w:rPr>
          <w:color w:val="343741"/>
          <w:spacing w:val="-2"/>
          <w:sz w:val="13"/>
        </w:rPr>
        <w:t>cement</w:t>
      </w:r>
      <w:r>
        <w:rPr>
          <w:color w:val="343741"/>
          <w:spacing w:val="-1"/>
          <w:sz w:val="13"/>
        </w:rPr>
        <w:t> </w:t>
      </w:r>
      <w:r>
        <w:rPr>
          <w:color w:val="343741"/>
          <w:spacing w:val="-2"/>
          <w:sz w:val="13"/>
        </w:rPr>
        <w:t>production).</w:t>
      </w:r>
    </w:p>
    <w:p>
      <w:pPr>
        <w:pStyle w:val="ListParagraph"/>
        <w:numPr>
          <w:ilvl w:val="0"/>
          <w:numId w:val="2"/>
        </w:numPr>
        <w:tabs>
          <w:tab w:pos="820" w:val="left" w:leader="none"/>
        </w:tabs>
        <w:spacing w:line="240" w:lineRule="auto" w:before="43" w:after="0"/>
        <w:ind w:left="820" w:right="0" w:hanging="100"/>
        <w:jc w:val="left"/>
        <w:rPr>
          <w:sz w:val="13"/>
        </w:rPr>
      </w:pPr>
      <w:r>
        <w:rPr>
          <w:color w:val="343741"/>
          <w:spacing w:val="-2"/>
          <w:sz w:val="13"/>
        </w:rPr>
        <w:t>For</w:t>
      </w:r>
      <w:r>
        <w:rPr>
          <w:color w:val="343741"/>
          <w:sz w:val="13"/>
        </w:rPr>
        <w:t> </w:t>
      </w:r>
      <w:r>
        <w:rPr>
          <w:color w:val="343741"/>
          <w:spacing w:val="-2"/>
          <w:sz w:val="13"/>
        </w:rPr>
        <w:t>more</w:t>
      </w:r>
      <w:r>
        <w:rPr>
          <w:color w:val="343741"/>
          <w:sz w:val="13"/>
        </w:rPr>
        <w:t> </w:t>
      </w:r>
      <w:r>
        <w:rPr>
          <w:color w:val="343741"/>
          <w:spacing w:val="-2"/>
          <w:sz w:val="13"/>
        </w:rPr>
        <w:t>information</w:t>
      </w:r>
      <w:r>
        <w:rPr>
          <w:color w:val="343741"/>
          <w:sz w:val="13"/>
        </w:rPr>
        <w:t> </w:t>
      </w:r>
      <w:r>
        <w:rPr>
          <w:color w:val="343741"/>
          <w:spacing w:val="-2"/>
          <w:sz w:val="13"/>
        </w:rPr>
        <w:t>on</w:t>
      </w:r>
      <w:r>
        <w:rPr>
          <w:color w:val="343741"/>
          <w:sz w:val="13"/>
        </w:rPr>
        <w:t> </w:t>
      </w:r>
      <w:r>
        <w:rPr>
          <w:color w:val="343741"/>
          <w:spacing w:val="-2"/>
          <w:sz w:val="13"/>
        </w:rPr>
        <w:t>CRH’s</w:t>
      </w:r>
      <w:r>
        <w:rPr>
          <w:color w:val="343741"/>
          <w:spacing w:val="1"/>
          <w:sz w:val="13"/>
        </w:rPr>
        <w:t> </w:t>
      </w:r>
      <w:r>
        <w:rPr>
          <w:color w:val="343741"/>
          <w:spacing w:val="-2"/>
          <w:sz w:val="13"/>
        </w:rPr>
        <w:t>operational</w:t>
      </w:r>
      <w:r>
        <w:rPr>
          <w:color w:val="343741"/>
          <w:sz w:val="13"/>
        </w:rPr>
        <w:t> </w:t>
      </w:r>
      <w:r>
        <w:rPr>
          <w:color w:val="343741"/>
          <w:spacing w:val="-2"/>
          <w:sz w:val="13"/>
        </w:rPr>
        <w:t>footprint,</w:t>
      </w:r>
      <w:r>
        <w:rPr>
          <w:color w:val="343741"/>
          <w:sz w:val="13"/>
        </w:rPr>
        <w:t> </w:t>
      </w:r>
      <w:r>
        <w:rPr>
          <w:color w:val="343741"/>
          <w:spacing w:val="-2"/>
          <w:sz w:val="13"/>
        </w:rPr>
        <w:t>please</w:t>
      </w:r>
      <w:r>
        <w:rPr>
          <w:color w:val="343741"/>
          <w:sz w:val="13"/>
        </w:rPr>
        <w:t> </w:t>
      </w:r>
      <w:r>
        <w:rPr>
          <w:color w:val="343741"/>
          <w:spacing w:val="-2"/>
          <w:sz w:val="13"/>
        </w:rPr>
        <w:t>see</w:t>
      </w:r>
      <w:r>
        <w:rPr>
          <w:color w:val="343741"/>
          <w:spacing w:val="1"/>
          <w:sz w:val="13"/>
        </w:rPr>
        <w:t> </w:t>
      </w:r>
      <w:hyperlink r:id="rId36">
        <w:r>
          <w:rPr>
            <w:color w:val="215E9E"/>
            <w:spacing w:val="-4"/>
            <w:sz w:val="13"/>
            <w:u w:val="single" w:color="215E9E"/>
          </w:rPr>
          <w:t>here</w:t>
        </w:r>
      </w:hyperlink>
    </w:p>
    <w:p>
      <w:pPr>
        <w:pStyle w:val="ListParagraph"/>
        <w:spacing w:after="0" w:line="240" w:lineRule="auto"/>
        <w:jc w:val="left"/>
        <w:rPr>
          <w:sz w:val="13"/>
        </w:rPr>
        <w:sectPr>
          <w:type w:val="continuous"/>
          <w:pgSz w:w="16840" w:h="11910" w:orient="landscape"/>
          <w:pgMar w:header="476" w:footer="0" w:top="1340" w:bottom="280" w:left="0" w:right="708"/>
        </w:sectPr>
      </w:pPr>
    </w:p>
    <w:p>
      <w:pPr>
        <w:pStyle w:val="BodyText"/>
        <w:spacing w:before="10"/>
        <w:rPr>
          <w:sz w:val="28"/>
        </w:rPr>
      </w:pPr>
    </w:p>
    <w:p>
      <w:pPr>
        <w:pStyle w:val="Heading3"/>
        <w:ind w:left="702"/>
      </w:pPr>
      <w:r>
        <w:rPr>
          <w:color w:val="00053E"/>
          <w:w w:val="105"/>
        </w:rPr>
        <w:t>Business</w:t>
      </w:r>
      <w:r>
        <w:rPr>
          <w:color w:val="00053E"/>
          <w:spacing w:val="-17"/>
          <w:w w:val="105"/>
        </w:rPr>
        <w:t> </w:t>
      </w:r>
      <w:r>
        <w:rPr>
          <w:color w:val="00053E"/>
          <w:w w:val="105"/>
        </w:rPr>
        <w:t>overview</w:t>
      </w:r>
      <w:r>
        <w:rPr>
          <w:color w:val="00053E"/>
          <w:spacing w:val="-17"/>
          <w:w w:val="105"/>
        </w:rPr>
        <w:t> </w:t>
      </w:r>
      <w:r>
        <w:rPr>
          <w:color w:val="00053E"/>
          <w:w w:val="105"/>
        </w:rPr>
        <w:t>-</w:t>
      </w:r>
      <w:r>
        <w:rPr>
          <w:color w:val="00053E"/>
          <w:spacing w:val="-17"/>
          <w:w w:val="105"/>
        </w:rPr>
        <w:t> </w:t>
      </w:r>
      <w:r>
        <w:rPr>
          <w:color w:val="00053E"/>
          <w:spacing w:val="-2"/>
          <w:w w:val="105"/>
        </w:rPr>
        <w:t>continued</w:t>
      </w:r>
    </w:p>
    <w:p>
      <w:pPr>
        <w:pStyle w:val="BodyText"/>
        <w:rPr>
          <w:sz w:val="16"/>
        </w:rPr>
      </w:pPr>
    </w:p>
    <w:p>
      <w:pPr>
        <w:pStyle w:val="BodyText"/>
        <w:rPr>
          <w:sz w:val="16"/>
        </w:rPr>
      </w:pPr>
    </w:p>
    <w:p>
      <w:pPr>
        <w:pStyle w:val="BodyText"/>
        <w:spacing w:before="110"/>
        <w:rPr>
          <w:sz w:val="16"/>
        </w:rPr>
      </w:pPr>
    </w:p>
    <w:p>
      <w:pPr>
        <w:spacing w:line="273" w:lineRule="auto" w:before="0"/>
        <w:ind w:left="720" w:right="341" w:firstLine="0"/>
        <w:jc w:val="both"/>
        <w:rPr>
          <w:sz w:val="16"/>
        </w:rPr>
      </w:pPr>
      <w:r>
        <w:rPr>
          <w:color w:val="343741"/>
          <w:sz w:val="16"/>
        </w:rPr>
        <w:t>CRH is at the forefront of the development of more sustainable and better performing materials. Through our differentiated solutions strategy and unrivaled scale, CRH works with customers across the entire construction</w:t>
      </w:r>
      <w:r>
        <w:rPr>
          <w:color w:val="343741"/>
          <w:spacing w:val="16"/>
          <w:sz w:val="16"/>
        </w:rPr>
        <w:t> </w:t>
      </w:r>
      <w:r>
        <w:rPr>
          <w:color w:val="343741"/>
          <w:sz w:val="16"/>
        </w:rPr>
        <w:t>value</w:t>
      </w:r>
      <w:r>
        <w:rPr>
          <w:color w:val="343741"/>
          <w:spacing w:val="16"/>
          <w:sz w:val="16"/>
        </w:rPr>
        <w:t> </w:t>
      </w:r>
      <w:r>
        <w:rPr>
          <w:color w:val="343741"/>
          <w:sz w:val="16"/>
        </w:rPr>
        <w:t>chain,</w:t>
      </w:r>
      <w:r>
        <w:rPr>
          <w:color w:val="343741"/>
          <w:spacing w:val="16"/>
          <w:sz w:val="16"/>
        </w:rPr>
        <w:t> </w:t>
      </w:r>
      <w:r>
        <w:rPr>
          <w:color w:val="343741"/>
          <w:sz w:val="16"/>
        </w:rPr>
        <w:t>uniquely</w:t>
      </w:r>
      <w:r>
        <w:rPr>
          <w:color w:val="343741"/>
          <w:spacing w:val="16"/>
          <w:sz w:val="16"/>
        </w:rPr>
        <w:t> </w:t>
      </w:r>
      <w:r>
        <w:rPr>
          <w:color w:val="343741"/>
          <w:sz w:val="16"/>
        </w:rPr>
        <w:t>integrating</w:t>
      </w:r>
      <w:r>
        <w:rPr>
          <w:color w:val="343741"/>
          <w:spacing w:val="16"/>
          <w:sz w:val="16"/>
        </w:rPr>
        <w:t> </w:t>
      </w:r>
      <w:r>
        <w:rPr>
          <w:color w:val="343741"/>
          <w:sz w:val="16"/>
        </w:rPr>
        <w:t>materials,</w:t>
      </w:r>
      <w:r>
        <w:rPr>
          <w:color w:val="343741"/>
          <w:spacing w:val="16"/>
          <w:sz w:val="16"/>
        </w:rPr>
        <w:t> </w:t>
      </w:r>
      <w:r>
        <w:rPr>
          <w:color w:val="343741"/>
          <w:sz w:val="16"/>
        </w:rPr>
        <w:t>products</w:t>
      </w:r>
      <w:r>
        <w:rPr>
          <w:color w:val="343741"/>
          <w:spacing w:val="16"/>
          <w:sz w:val="16"/>
        </w:rPr>
        <w:t> </w:t>
      </w:r>
      <w:r>
        <w:rPr>
          <w:color w:val="343741"/>
          <w:sz w:val="16"/>
        </w:rPr>
        <w:t>and</w:t>
      </w:r>
      <w:r>
        <w:rPr>
          <w:color w:val="343741"/>
          <w:spacing w:val="16"/>
          <w:sz w:val="16"/>
        </w:rPr>
        <w:t> </w:t>
      </w:r>
      <w:r>
        <w:rPr>
          <w:color w:val="343741"/>
          <w:sz w:val="16"/>
        </w:rPr>
        <w:t>services</w:t>
      </w:r>
      <w:r>
        <w:rPr>
          <w:color w:val="343741"/>
          <w:spacing w:val="16"/>
          <w:sz w:val="16"/>
        </w:rPr>
        <w:t> </w:t>
      </w:r>
      <w:r>
        <w:rPr>
          <w:color w:val="343741"/>
          <w:sz w:val="16"/>
        </w:rPr>
        <w:t>to</w:t>
      </w:r>
      <w:r>
        <w:rPr>
          <w:color w:val="343741"/>
          <w:spacing w:val="16"/>
          <w:sz w:val="16"/>
        </w:rPr>
        <w:t> </w:t>
      </w:r>
      <w:r>
        <w:rPr>
          <w:color w:val="343741"/>
          <w:sz w:val="16"/>
        </w:rPr>
        <w:t>better</w:t>
      </w:r>
      <w:r>
        <w:rPr>
          <w:color w:val="343741"/>
          <w:spacing w:val="15"/>
          <w:sz w:val="16"/>
        </w:rPr>
        <w:t> </w:t>
      </w:r>
      <w:r>
        <w:rPr>
          <w:color w:val="343741"/>
          <w:sz w:val="16"/>
        </w:rPr>
        <w:t>serve</w:t>
      </w:r>
      <w:r>
        <w:rPr>
          <w:color w:val="343741"/>
          <w:spacing w:val="16"/>
          <w:sz w:val="16"/>
        </w:rPr>
        <w:t> </w:t>
      </w:r>
      <w:r>
        <w:rPr>
          <w:color w:val="343741"/>
          <w:sz w:val="16"/>
        </w:rPr>
        <w:t>our</w:t>
      </w:r>
      <w:r>
        <w:rPr>
          <w:color w:val="343741"/>
          <w:spacing w:val="15"/>
          <w:sz w:val="16"/>
        </w:rPr>
        <w:t> </w:t>
      </w:r>
      <w:r>
        <w:rPr>
          <w:color w:val="343741"/>
          <w:sz w:val="16"/>
        </w:rPr>
        <w:t>customers’</w:t>
      </w:r>
      <w:r>
        <w:rPr>
          <w:color w:val="343741"/>
          <w:spacing w:val="16"/>
          <w:sz w:val="16"/>
        </w:rPr>
        <w:t> </w:t>
      </w:r>
      <w:r>
        <w:rPr>
          <w:color w:val="343741"/>
          <w:sz w:val="16"/>
        </w:rPr>
        <w:t>needs</w:t>
      </w:r>
      <w:r>
        <w:rPr>
          <w:color w:val="343741"/>
          <w:spacing w:val="16"/>
          <w:sz w:val="16"/>
        </w:rPr>
        <w:t> </w:t>
      </w:r>
      <w:r>
        <w:rPr>
          <w:color w:val="343741"/>
          <w:sz w:val="16"/>
        </w:rPr>
        <w:t>and</w:t>
      </w:r>
      <w:r>
        <w:rPr>
          <w:color w:val="343741"/>
          <w:spacing w:val="16"/>
          <w:sz w:val="16"/>
        </w:rPr>
        <w:t> </w:t>
      </w:r>
      <w:r>
        <w:rPr>
          <w:color w:val="343741"/>
          <w:sz w:val="16"/>
        </w:rPr>
        <w:t>drive</w:t>
      </w:r>
      <w:r>
        <w:rPr>
          <w:color w:val="343741"/>
          <w:spacing w:val="16"/>
          <w:sz w:val="16"/>
        </w:rPr>
        <w:t> </w:t>
      </w:r>
      <w:r>
        <w:rPr>
          <w:color w:val="343741"/>
          <w:sz w:val="16"/>
        </w:rPr>
        <w:t>repeat</w:t>
      </w:r>
      <w:r>
        <w:rPr>
          <w:color w:val="343741"/>
          <w:spacing w:val="16"/>
          <w:sz w:val="16"/>
        </w:rPr>
        <w:t> </w:t>
      </w:r>
      <w:r>
        <w:rPr>
          <w:color w:val="343741"/>
          <w:sz w:val="16"/>
        </w:rPr>
        <w:t>business.</w:t>
      </w:r>
      <w:r>
        <w:rPr>
          <w:color w:val="343741"/>
          <w:spacing w:val="16"/>
          <w:sz w:val="16"/>
        </w:rPr>
        <w:t> </w:t>
      </w:r>
      <w:r>
        <w:rPr>
          <w:color w:val="343741"/>
          <w:sz w:val="16"/>
        </w:rPr>
        <w:t>As</w:t>
      </w:r>
      <w:r>
        <w:rPr>
          <w:color w:val="343741"/>
          <w:spacing w:val="16"/>
          <w:sz w:val="16"/>
        </w:rPr>
        <w:t> </w:t>
      </w:r>
      <w:r>
        <w:rPr>
          <w:color w:val="343741"/>
          <w:sz w:val="16"/>
        </w:rPr>
        <w:t>our</w:t>
      </w:r>
      <w:r>
        <w:rPr>
          <w:color w:val="343741"/>
          <w:spacing w:val="15"/>
          <w:sz w:val="16"/>
        </w:rPr>
        <w:t> </w:t>
      </w:r>
      <w:r>
        <w:rPr>
          <w:color w:val="343741"/>
          <w:sz w:val="16"/>
        </w:rPr>
        <w:t>customers’</w:t>
      </w:r>
      <w:r>
        <w:rPr>
          <w:color w:val="343741"/>
          <w:spacing w:val="16"/>
          <w:sz w:val="16"/>
        </w:rPr>
        <w:t> </w:t>
      </w:r>
      <w:r>
        <w:rPr>
          <w:color w:val="343741"/>
          <w:sz w:val="16"/>
        </w:rPr>
        <w:t>needs</w:t>
      </w:r>
      <w:r>
        <w:rPr>
          <w:color w:val="343741"/>
          <w:spacing w:val="16"/>
          <w:sz w:val="16"/>
        </w:rPr>
        <w:t> </w:t>
      </w:r>
      <w:r>
        <w:rPr>
          <w:color w:val="343741"/>
          <w:sz w:val="16"/>
        </w:rPr>
        <w:t>continue</w:t>
      </w:r>
      <w:r>
        <w:rPr>
          <w:color w:val="343741"/>
          <w:spacing w:val="16"/>
          <w:sz w:val="16"/>
        </w:rPr>
        <w:t> </w:t>
      </w:r>
      <w:r>
        <w:rPr>
          <w:color w:val="343741"/>
          <w:sz w:val="16"/>
        </w:rPr>
        <w:t>to</w:t>
      </w:r>
      <w:r>
        <w:rPr>
          <w:color w:val="343741"/>
          <w:spacing w:val="16"/>
          <w:sz w:val="16"/>
        </w:rPr>
        <w:t> </w:t>
      </w:r>
      <w:r>
        <w:rPr>
          <w:color w:val="343741"/>
          <w:sz w:val="16"/>
        </w:rPr>
        <w:t>evolve,</w:t>
      </w:r>
      <w:r>
        <w:rPr>
          <w:color w:val="343741"/>
          <w:spacing w:val="16"/>
          <w:sz w:val="16"/>
        </w:rPr>
        <w:t> </w:t>
      </w:r>
      <w:r>
        <w:rPr>
          <w:color w:val="343741"/>
          <w:sz w:val="16"/>
        </w:rPr>
        <w:t>our</w:t>
      </w:r>
      <w:r>
        <w:rPr>
          <w:color w:val="343741"/>
          <w:spacing w:val="15"/>
          <w:sz w:val="16"/>
        </w:rPr>
        <w:t> </w:t>
      </w:r>
      <w:r>
        <w:rPr>
          <w:color w:val="343741"/>
          <w:sz w:val="16"/>
        </w:rPr>
        <w:t>solutions</w:t>
      </w:r>
      <w:r>
        <w:rPr>
          <w:color w:val="343741"/>
          <w:spacing w:val="16"/>
          <w:sz w:val="16"/>
        </w:rPr>
        <w:t> </w:t>
      </w:r>
      <w:r>
        <w:rPr>
          <w:color w:val="343741"/>
          <w:sz w:val="16"/>
        </w:rPr>
        <w:t>help them to build simpler, safer and more sustainably.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5"/>
      </w:pPr>
    </w:p>
    <w:p>
      <w:pPr>
        <w:spacing w:before="1"/>
        <w:ind w:left="9567" w:right="0" w:firstLine="0"/>
        <w:jc w:val="left"/>
        <w:rPr>
          <w:b/>
          <w:sz w:val="18"/>
        </w:rPr>
      </w:pPr>
      <w:r>
        <w:rPr>
          <w:b/>
          <w:sz w:val="18"/>
        </w:rPr>
        <mc:AlternateContent>
          <mc:Choice Requires="wps">
            <w:drawing>
              <wp:anchor distT="0" distB="0" distL="0" distR="0" allowOverlap="1" layoutInCell="1" locked="0" behindDoc="0" simplePos="0" relativeHeight="15744512">
                <wp:simplePos x="0" y="0"/>
                <wp:positionH relativeFrom="page">
                  <wp:posOffset>3044809</wp:posOffset>
                </wp:positionH>
                <wp:positionV relativeFrom="paragraph">
                  <wp:posOffset>-949351</wp:posOffset>
                </wp:positionV>
                <wp:extent cx="7192009" cy="908685"/>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7192009" cy="908685"/>
                          <a:chExt cx="7192009" cy="908685"/>
                        </a:xfrm>
                      </wpg:grpSpPr>
                      <wps:wsp>
                        <wps:cNvPr id="152" name="Graphic 152"/>
                        <wps:cNvSpPr/>
                        <wps:spPr>
                          <a:xfrm>
                            <a:off x="5971042" y="724364"/>
                            <a:ext cx="62865" cy="31750"/>
                          </a:xfrm>
                          <a:custGeom>
                            <a:avLst/>
                            <a:gdLst/>
                            <a:ahLst/>
                            <a:cxnLst/>
                            <a:rect l="l" t="t" r="r" b="b"/>
                            <a:pathLst>
                              <a:path w="62865" h="31750">
                                <a:moveTo>
                                  <a:pt x="62814" y="0"/>
                                </a:moveTo>
                                <a:lnTo>
                                  <a:pt x="31407" y="31407"/>
                                </a:lnTo>
                                <a:lnTo>
                                  <a:pt x="0" y="0"/>
                                </a:lnTo>
                              </a:path>
                            </a:pathLst>
                          </a:custGeom>
                          <a:ln w="3670">
                            <a:solidFill>
                              <a:srgbClr val="0079C1"/>
                            </a:solidFill>
                            <a:prstDash val="solid"/>
                          </a:ln>
                        </wps:spPr>
                        <wps:bodyPr wrap="square" lIns="0" tIns="0" rIns="0" bIns="0" rtlCol="0">
                          <a:prstTxWarp prst="textNoShape">
                            <a:avLst/>
                          </a:prstTxWarp>
                          <a:noAutofit/>
                        </wps:bodyPr>
                      </wps:wsp>
                      <wps:wsp>
                        <wps:cNvPr id="153" name="Graphic 153"/>
                        <wps:cNvSpPr/>
                        <wps:spPr>
                          <a:xfrm>
                            <a:off x="3175" y="88437"/>
                            <a:ext cx="2947670" cy="139700"/>
                          </a:xfrm>
                          <a:custGeom>
                            <a:avLst/>
                            <a:gdLst/>
                            <a:ahLst/>
                            <a:cxnLst/>
                            <a:rect l="l" t="t" r="r" b="b"/>
                            <a:pathLst>
                              <a:path w="2947670" h="139700">
                                <a:moveTo>
                                  <a:pt x="0" y="139319"/>
                                </a:moveTo>
                                <a:lnTo>
                                  <a:pt x="0" y="0"/>
                                </a:lnTo>
                                <a:lnTo>
                                  <a:pt x="2947339" y="0"/>
                                </a:lnTo>
                              </a:path>
                            </a:pathLst>
                          </a:custGeom>
                          <a:ln w="6349">
                            <a:solidFill>
                              <a:srgbClr val="0079C1"/>
                            </a:solidFill>
                            <a:prstDash val="solid"/>
                          </a:ln>
                        </wps:spPr>
                        <wps:bodyPr wrap="square" lIns="0" tIns="0" rIns="0" bIns="0" rtlCol="0">
                          <a:prstTxWarp prst="textNoShape">
                            <a:avLst/>
                          </a:prstTxWarp>
                          <a:noAutofit/>
                        </wps:bodyPr>
                      </wps:wsp>
                      <wps:wsp>
                        <wps:cNvPr id="154" name="Graphic 154"/>
                        <wps:cNvSpPr/>
                        <wps:spPr>
                          <a:xfrm>
                            <a:off x="4237903" y="88437"/>
                            <a:ext cx="2949575" cy="139700"/>
                          </a:xfrm>
                          <a:custGeom>
                            <a:avLst/>
                            <a:gdLst/>
                            <a:ahLst/>
                            <a:cxnLst/>
                            <a:rect l="l" t="t" r="r" b="b"/>
                            <a:pathLst>
                              <a:path w="2949575" h="139700">
                                <a:moveTo>
                                  <a:pt x="2949308" y="139319"/>
                                </a:moveTo>
                                <a:lnTo>
                                  <a:pt x="2949308" y="0"/>
                                </a:lnTo>
                                <a:lnTo>
                                  <a:pt x="0" y="0"/>
                                </a:lnTo>
                              </a:path>
                            </a:pathLst>
                          </a:custGeom>
                          <a:ln w="6350">
                            <a:solidFill>
                              <a:srgbClr val="0079C1"/>
                            </a:solidFill>
                            <a:prstDash val="solid"/>
                          </a:ln>
                        </wps:spPr>
                        <wps:bodyPr wrap="square" lIns="0" tIns="0" rIns="0" bIns="0" rtlCol="0">
                          <a:prstTxWarp prst="textNoShape">
                            <a:avLst/>
                          </a:prstTxWarp>
                          <a:noAutofit/>
                        </wps:bodyPr>
                      </wps:wsp>
                      <wps:wsp>
                        <wps:cNvPr id="155" name="Graphic 155"/>
                        <wps:cNvSpPr/>
                        <wps:spPr>
                          <a:xfrm>
                            <a:off x="1386" y="265860"/>
                            <a:ext cx="7188200" cy="490220"/>
                          </a:xfrm>
                          <a:custGeom>
                            <a:avLst/>
                            <a:gdLst/>
                            <a:ahLst/>
                            <a:cxnLst/>
                            <a:rect l="l" t="t" r="r" b="b"/>
                            <a:pathLst>
                              <a:path w="7188200" h="490220">
                                <a:moveTo>
                                  <a:pt x="7187653" y="0"/>
                                </a:moveTo>
                                <a:lnTo>
                                  <a:pt x="0" y="0"/>
                                </a:lnTo>
                                <a:lnTo>
                                  <a:pt x="0" y="490220"/>
                                </a:lnTo>
                                <a:lnTo>
                                  <a:pt x="7187653" y="490220"/>
                                </a:lnTo>
                                <a:lnTo>
                                  <a:pt x="7187653" y="0"/>
                                </a:lnTo>
                                <a:close/>
                              </a:path>
                            </a:pathLst>
                          </a:custGeom>
                          <a:solidFill>
                            <a:srgbClr val="E9EEF8"/>
                          </a:solidFill>
                        </wps:spPr>
                        <wps:bodyPr wrap="square" lIns="0" tIns="0" rIns="0" bIns="0" rtlCol="0">
                          <a:prstTxWarp prst="textNoShape">
                            <a:avLst/>
                          </a:prstTxWarp>
                          <a:noAutofit/>
                        </wps:bodyPr>
                      </wps:wsp>
                      <wps:wsp>
                        <wps:cNvPr id="156" name="Graphic 156"/>
                        <wps:cNvSpPr/>
                        <wps:spPr>
                          <a:xfrm>
                            <a:off x="4561" y="269035"/>
                            <a:ext cx="7184390" cy="481330"/>
                          </a:xfrm>
                          <a:custGeom>
                            <a:avLst/>
                            <a:gdLst/>
                            <a:ahLst/>
                            <a:cxnLst/>
                            <a:rect l="l" t="t" r="r" b="b"/>
                            <a:pathLst>
                              <a:path w="7184390" h="481330">
                                <a:moveTo>
                                  <a:pt x="1013929" y="0"/>
                                </a:moveTo>
                                <a:lnTo>
                                  <a:pt x="480263" y="0"/>
                                </a:lnTo>
                                <a:lnTo>
                                  <a:pt x="117195" y="0"/>
                                </a:lnTo>
                                <a:lnTo>
                                  <a:pt x="0" y="0"/>
                                </a:lnTo>
                                <a:lnTo>
                                  <a:pt x="0" y="480860"/>
                                </a:lnTo>
                                <a:lnTo>
                                  <a:pt x="117195" y="480860"/>
                                </a:lnTo>
                                <a:lnTo>
                                  <a:pt x="480263" y="480860"/>
                                </a:lnTo>
                                <a:lnTo>
                                  <a:pt x="1013929" y="480860"/>
                                </a:lnTo>
                                <a:lnTo>
                                  <a:pt x="1013929" y="0"/>
                                </a:lnTo>
                                <a:close/>
                              </a:path>
                              <a:path w="7184390" h="481330">
                                <a:moveTo>
                                  <a:pt x="1349222" y="0"/>
                                </a:moveTo>
                                <a:lnTo>
                                  <a:pt x="1013942" y="0"/>
                                </a:lnTo>
                                <a:lnTo>
                                  <a:pt x="1013942" y="480860"/>
                                </a:lnTo>
                                <a:lnTo>
                                  <a:pt x="1349222" y="480860"/>
                                </a:lnTo>
                                <a:lnTo>
                                  <a:pt x="1349222" y="0"/>
                                </a:lnTo>
                                <a:close/>
                              </a:path>
                              <a:path w="7184390" h="481330">
                                <a:moveTo>
                                  <a:pt x="4729861" y="0"/>
                                </a:moveTo>
                                <a:lnTo>
                                  <a:pt x="4729861" y="0"/>
                                </a:lnTo>
                                <a:lnTo>
                                  <a:pt x="1349235" y="0"/>
                                </a:lnTo>
                                <a:lnTo>
                                  <a:pt x="1349235" y="480860"/>
                                </a:lnTo>
                                <a:lnTo>
                                  <a:pt x="4729861" y="480860"/>
                                </a:lnTo>
                                <a:lnTo>
                                  <a:pt x="4729861" y="0"/>
                                </a:lnTo>
                                <a:close/>
                              </a:path>
                              <a:path w="7184390" h="481330">
                                <a:moveTo>
                                  <a:pt x="6418681" y="0"/>
                                </a:moveTo>
                                <a:lnTo>
                                  <a:pt x="6046711" y="0"/>
                                </a:lnTo>
                                <a:lnTo>
                                  <a:pt x="5134597" y="0"/>
                                </a:lnTo>
                                <a:lnTo>
                                  <a:pt x="4729873" y="0"/>
                                </a:lnTo>
                                <a:lnTo>
                                  <a:pt x="4729873" y="480860"/>
                                </a:lnTo>
                                <a:lnTo>
                                  <a:pt x="5134597" y="480860"/>
                                </a:lnTo>
                                <a:lnTo>
                                  <a:pt x="6046711" y="480860"/>
                                </a:lnTo>
                                <a:lnTo>
                                  <a:pt x="6418681" y="480860"/>
                                </a:lnTo>
                                <a:lnTo>
                                  <a:pt x="6418681" y="0"/>
                                </a:lnTo>
                                <a:close/>
                              </a:path>
                              <a:path w="7184390" h="481330">
                                <a:moveTo>
                                  <a:pt x="7183983" y="0"/>
                                </a:moveTo>
                                <a:lnTo>
                                  <a:pt x="6418694" y="0"/>
                                </a:lnTo>
                                <a:lnTo>
                                  <a:pt x="6418694" y="480860"/>
                                </a:lnTo>
                                <a:lnTo>
                                  <a:pt x="7183983" y="480860"/>
                                </a:lnTo>
                                <a:lnTo>
                                  <a:pt x="7183983" y="0"/>
                                </a:lnTo>
                                <a:close/>
                              </a:path>
                            </a:pathLst>
                          </a:custGeom>
                          <a:solidFill>
                            <a:srgbClr val="E1E9F6"/>
                          </a:solidFill>
                        </wps:spPr>
                        <wps:bodyPr wrap="square" lIns="0" tIns="0" rIns="0" bIns="0" rtlCol="0">
                          <a:prstTxWarp prst="textNoShape">
                            <a:avLst/>
                          </a:prstTxWarp>
                          <a:noAutofit/>
                        </wps:bodyPr>
                      </wps:wsp>
                      <wps:wsp>
                        <wps:cNvPr id="157" name="Graphic 157"/>
                        <wps:cNvSpPr/>
                        <wps:spPr>
                          <a:xfrm>
                            <a:off x="4564" y="272214"/>
                            <a:ext cx="1270" cy="370205"/>
                          </a:xfrm>
                          <a:custGeom>
                            <a:avLst/>
                            <a:gdLst/>
                            <a:ahLst/>
                            <a:cxnLst/>
                            <a:rect l="l" t="t" r="r" b="b"/>
                            <a:pathLst>
                              <a:path w="0" h="370205">
                                <a:moveTo>
                                  <a:pt x="0" y="369684"/>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158" name="Graphic 158"/>
                        <wps:cNvSpPr/>
                        <wps:spPr>
                          <a:xfrm>
                            <a:off x="1389" y="269035"/>
                            <a:ext cx="120650" cy="1270"/>
                          </a:xfrm>
                          <a:custGeom>
                            <a:avLst/>
                            <a:gdLst/>
                            <a:ahLst/>
                            <a:cxnLst/>
                            <a:rect l="l" t="t" r="r" b="b"/>
                            <a:pathLst>
                              <a:path w="120650" h="0">
                                <a:moveTo>
                                  <a:pt x="0" y="0"/>
                                </a:moveTo>
                                <a:lnTo>
                                  <a:pt x="120370" y="0"/>
                                </a:lnTo>
                              </a:path>
                            </a:pathLst>
                          </a:custGeom>
                          <a:ln w="6350">
                            <a:solidFill>
                              <a:srgbClr val="0079C1"/>
                            </a:solidFill>
                            <a:prstDash val="solid"/>
                          </a:ln>
                        </wps:spPr>
                        <wps:bodyPr wrap="square" lIns="0" tIns="0" rIns="0" bIns="0" rtlCol="0">
                          <a:prstTxWarp prst="textNoShape">
                            <a:avLst/>
                          </a:prstTxWarp>
                          <a:noAutofit/>
                        </wps:bodyPr>
                      </wps:wsp>
                      <wps:wsp>
                        <wps:cNvPr id="159" name="Graphic 159"/>
                        <wps:cNvSpPr/>
                        <wps:spPr>
                          <a:xfrm>
                            <a:off x="121763" y="269035"/>
                            <a:ext cx="363220" cy="1270"/>
                          </a:xfrm>
                          <a:custGeom>
                            <a:avLst/>
                            <a:gdLst/>
                            <a:ahLst/>
                            <a:cxnLst/>
                            <a:rect l="l" t="t" r="r" b="b"/>
                            <a:pathLst>
                              <a:path w="363220" h="0">
                                <a:moveTo>
                                  <a:pt x="0" y="0"/>
                                </a:moveTo>
                                <a:lnTo>
                                  <a:pt x="363067" y="0"/>
                                </a:lnTo>
                              </a:path>
                            </a:pathLst>
                          </a:custGeom>
                          <a:ln w="6350">
                            <a:solidFill>
                              <a:srgbClr val="0079C1"/>
                            </a:solidFill>
                            <a:prstDash val="solid"/>
                          </a:ln>
                        </wps:spPr>
                        <wps:bodyPr wrap="square" lIns="0" tIns="0" rIns="0" bIns="0" rtlCol="0">
                          <a:prstTxWarp prst="textNoShape">
                            <a:avLst/>
                          </a:prstTxWarp>
                          <a:noAutofit/>
                        </wps:bodyPr>
                      </wps:wsp>
                      <wps:wsp>
                        <wps:cNvPr id="160" name="Graphic 160"/>
                        <wps:cNvSpPr/>
                        <wps:spPr>
                          <a:xfrm>
                            <a:off x="484825" y="269035"/>
                            <a:ext cx="534035" cy="1270"/>
                          </a:xfrm>
                          <a:custGeom>
                            <a:avLst/>
                            <a:gdLst/>
                            <a:ahLst/>
                            <a:cxnLst/>
                            <a:rect l="l" t="t" r="r" b="b"/>
                            <a:pathLst>
                              <a:path w="534035" h="0">
                                <a:moveTo>
                                  <a:pt x="0" y="0"/>
                                </a:moveTo>
                                <a:lnTo>
                                  <a:pt x="533679" y="0"/>
                                </a:lnTo>
                              </a:path>
                            </a:pathLst>
                          </a:custGeom>
                          <a:ln w="6350">
                            <a:solidFill>
                              <a:srgbClr val="0079C1"/>
                            </a:solidFill>
                            <a:prstDash val="solid"/>
                          </a:ln>
                        </wps:spPr>
                        <wps:bodyPr wrap="square" lIns="0" tIns="0" rIns="0" bIns="0" rtlCol="0">
                          <a:prstTxWarp prst="textNoShape">
                            <a:avLst/>
                          </a:prstTxWarp>
                          <a:noAutofit/>
                        </wps:bodyPr>
                      </wps:wsp>
                      <wps:wsp>
                        <wps:cNvPr id="161" name="Graphic 161"/>
                        <wps:cNvSpPr/>
                        <wps:spPr>
                          <a:xfrm>
                            <a:off x="1018505" y="269035"/>
                            <a:ext cx="335280" cy="1270"/>
                          </a:xfrm>
                          <a:custGeom>
                            <a:avLst/>
                            <a:gdLst/>
                            <a:ahLst/>
                            <a:cxnLst/>
                            <a:rect l="l" t="t" r="r" b="b"/>
                            <a:pathLst>
                              <a:path w="335280" h="0">
                                <a:moveTo>
                                  <a:pt x="0" y="0"/>
                                </a:moveTo>
                                <a:lnTo>
                                  <a:pt x="335280" y="0"/>
                                </a:lnTo>
                              </a:path>
                            </a:pathLst>
                          </a:custGeom>
                          <a:ln w="6350">
                            <a:solidFill>
                              <a:srgbClr val="0079C1"/>
                            </a:solidFill>
                            <a:prstDash val="solid"/>
                          </a:ln>
                        </wps:spPr>
                        <wps:bodyPr wrap="square" lIns="0" tIns="0" rIns="0" bIns="0" rtlCol="0">
                          <a:prstTxWarp prst="textNoShape">
                            <a:avLst/>
                          </a:prstTxWarp>
                          <a:noAutofit/>
                        </wps:bodyPr>
                      </wps:wsp>
                      <wps:wsp>
                        <wps:cNvPr id="162" name="Graphic 162"/>
                        <wps:cNvSpPr/>
                        <wps:spPr>
                          <a:xfrm>
                            <a:off x="1353792" y="269035"/>
                            <a:ext cx="821690" cy="1270"/>
                          </a:xfrm>
                          <a:custGeom>
                            <a:avLst/>
                            <a:gdLst/>
                            <a:ahLst/>
                            <a:cxnLst/>
                            <a:rect l="l" t="t" r="r" b="b"/>
                            <a:pathLst>
                              <a:path w="821690" h="0">
                                <a:moveTo>
                                  <a:pt x="0" y="0"/>
                                </a:moveTo>
                                <a:lnTo>
                                  <a:pt x="821347" y="0"/>
                                </a:lnTo>
                              </a:path>
                            </a:pathLst>
                          </a:custGeom>
                          <a:ln w="6350">
                            <a:solidFill>
                              <a:srgbClr val="0079C1"/>
                            </a:solidFill>
                            <a:prstDash val="solid"/>
                          </a:ln>
                        </wps:spPr>
                        <wps:bodyPr wrap="square" lIns="0" tIns="0" rIns="0" bIns="0" rtlCol="0">
                          <a:prstTxWarp prst="textNoShape">
                            <a:avLst/>
                          </a:prstTxWarp>
                          <a:noAutofit/>
                        </wps:bodyPr>
                      </wps:wsp>
                      <wps:wsp>
                        <wps:cNvPr id="163" name="Graphic 163"/>
                        <wps:cNvSpPr/>
                        <wps:spPr>
                          <a:xfrm>
                            <a:off x="2175144" y="269035"/>
                            <a:ext cx="446405" cy="1270"/>
                          </a:xfrm>
                          <a:custGeom>
                            <a:avLst/>
                            <a:gdLst/>
                            <a:ahLst/>
                            <a:cxnLst/>
                            <a:rect l="l" t="t" r="r" b="b"/>
                            <a:pathLst>
                              <a:path w="446405" h="0">
                                <a:moveTo>
                                  <a:pt x="0" y="0"/>
                                </a:moveTo>
                                <a:lnTo>
                                  <a:pt x="446392" y="0"/>
                                </a:lnTo>
                              </a:path>
                            </a:pathLst>
                          </a:custGeom>
                          <a:ln w="6350">
                            <a:solidFill>
                              <a:srgbClr val="0079C1"/>
                            </a:solidFill>
                            <a:prstDash val="solid"/>
                          </a:ln>
                        </wps:spPr>
                        <wps:bodyPr wrap="square" lIns="0" tIns="0" rIns="0" bIns="0" rtlCol="0">
                          <a:prstTxWarp prst="textNoShape">
                            <a:avLst/>
                          </a:prstTxWarp>
                          <a:noAutofit/>
                        </wps:bodyPr>
                      </wps:wsp>
                      <wps:wsp>
                        <wps:cNvPr id="164" name="Graphic 164"/>
                        <wps:cNvSpPr/>
                        <wps:spPr>
                          <a:xfrm>
                            <a:off x="2621531" y="269035"/>
                            <a:ext cx="793115" cy="1270"/>
                          </a:xfrm>
                          <a:custGeom>
                            <a:avLst/>
                            <a:gdLst/>
                            <a:ahLst/>
                            <a:cxnLst/>
                            <a:rect l="l" t="t" r="r" b="b"/>
                            <a:pathLst>
                              <a:path w="793115" h="0">
                                <a:moveTo>
                                  <a:pt x="0" y="0"/>
                                </a:moveTo>
                                <a:lnTo>
                                  <a:pt x="793076" y="0"/>
                                </a:lnTo>
                              </a:path>
                            </a:pathLst>
                          </a:custGeom>
                          <a:ln w="6350">
                            <a:solidFill>
                              <a:srgbClr val="0079C1"/>
                            </a:solidFill>
                            <a:prstDash val="solid"/>
                          </a:ln>
                        </wps:spPr>
                        <wps:bodyPr wrap="square" lIns="0" tIns="0" rIns="0" bIns="0" rtlCol="0">
                          <a:prstTxWarp prst="textNoShape">
                            <a:avLst/>
                          </a:prstTxWarp>
                          <a:noAutofit/>
                        </wps:bodyPr>
                      </wps:wsp>
                      <wps:wsp>
                        <wps:cNvPr id="165" name="Graphic 165"/>
                        <wps:cNvSpPr/>
                        <wps:spPr>
                          <a:xfrm>
                            <a:off x="3414612" y="269035"/>
                            <a:ext cx="427355" cy="1270"/>
                          </a:xfrm>
                          <a:custGeom>
                            <a:avLst/>
                            <a:gdLst/>
                            <a:ahLst/>
                            <a:cxnLst/>
                            <a:rect l="l" t="t" r="r" b="b"/>
                            <a:pathLst>
                              <a:path w="427355" h="0">
                                <a:moveTo>
                                  <a:pt x="0" y="0"/>
                                </a:moveTo>
                                <a:lnTo>
                                  <a:pt x="427037" y="0"/>
                                </a:lnTo>
                              </a:path>
                            </a:pathLst>
                          </a:custGeom>
                          <a:ln w="6350">
                            <a:solidFill>
                              <a:srgbClr val="0079C1"/>
                            </a:solidFill>
                            <a:prstDash val="solid"/>
                          </a:ln>
                        </wps:spPr>
                        <wps:bodyPr wrap="square" lIns="0" tIns="0" rIns="0" bIns="0" rtlCol="0">
                          <a:prstTxWarp prst="textNoShape">
                            <a:avLst/>
                          </a:prstTxWarp>
                          <a:noAutofit/>
                        </wps:bodyPr>
                      </wps:wsp>
                      <wps:wsp>
                        <wps:cNvPr id="166" name="Graphic 166"/>
                        <wps:cNvSpPr/>
                        <wps:spPr>
                          <a:xfrm>
                            <a:off x="3841656" y="269035"/>
                            <a:ext cx="892810" cy="1270"/>
                          </a:xfrm>
                          <a:custGeom>
                            <a:avLst/>
                            <a:gdLst/>
                            <a:ahLst/>
                            <a:cxnLst/>
                            <a:rect l="l" t="t" r="r" b="b"/>
                            <a:pathLst>
                              <a:path w="892810" h="0">
                                <a:moveTo>
                                  <a:pt x="0" y="0"/>
                                </a:moveTo>
                                <a:lnTo>
                                  <a:pt x="892771" y="0"/>
                                </a:lnTo>
                              </a:path>
                            </a:pathLst>
                          </a:custGeom>
                          <a:ln w="6350">
                            <a:solidFill>
                              <a:srgbClr val="0079C1"/>
                            </a:solidFill>
                            <a:prstDash val="solid"/>
                          </a:ln>
                        </wps:spPr>
                        <wps:bodyPr wrap="square" lIns="0" tIns="0" rIns="0" bIns="0" rtlCol="0">
                          <a:prstTxWarp prst="textNoShape">
                            <a:avLst/>
                          </a:prstTxWarp>
                          <a:noAutofit/>
                        </wps:bodyPr>
                      </wps:wsp>
                      <wps:wsp>
                        <wps:cNvPr id="167" name="Graphic 167"/>
                        <wps:cNvSpPr/>
                        <wps:spPr>
                          <a:xfrm>
                            <a:off x="4734430" y="269035"/>
                            <a:ext cx="405130" cy="1270"/>
                          </a:xfrm>
                          <a:custGeom>
                            <a:avLst/>
                            <a:gdLst/>
                            <a:ahLst/>
                            <a:cxnLst/>
                            <a:rect l="l" t="t" r="r" b="b"/>
                            <a:pathLst>
                              <a:path w="405130" h="0">
                                <a:moveTo>
                                  <a:pt x="0" y="0"/>
                                </a:moveTo>
                                <a:lnTo>
                                  <a:pt x="404723" y="0"/>
                                </a:lnTo>
                              </a:path>
                            </a:pathLst>
                          </a:custGeom>
                          <a:ln w="6350">
                            <a:solidFill>
                              <a:srgbClr val="0079C1"/>
                            </a:solidFill>
                            <a:prstDash val="solid"/>
                          </a:ln>
                        </wps:spPr>
                        <wps:bodyPr wrap="square" lIns="0" tIns="0" rIns="0" bIns="0" rtlCol="0">
                          <a:prstTxWarp prst="textNoShape">
                            <a:avLst/>
                          </a:prstTxWarp>
                          <a:noAutofit/>
                        </wps:bodyPr>
                      </wps:wsp>
                      <wps:wsp>
                        <wps:cNvPr id="168" name="Graphic 168"/>
                        <wps:cNvSpPr/>
                        <wps:spPr>
                          <a:xfrm>
                            <a:off x="5139154" y="269035"/>
                            <a:ext cx="912494" cy="1270"/>
                          </a:xfrm>
                          <a:custGeom>
                            <a:avLst/>
                            <a:gdLst/>
                            <a:ahLst/>
                            <a:cxnLst/>
                            <a:rect l="l" t="t" r="r" b="b"/>
                            <a:pathLst>
                              <a:path w="912494" h="0">
                                <a:moveTo>
                                  <a:pt x="0" y="0"/>
                                </a:moveTo>
                                <a:lnTo>
                                  <a:pt x="912113" y="0"/>
                                </a:lnTo>
                              </a:path>
                            </a:pathLst>
                          </a:custGeom>
                          <a:ln w="6350">
                            <a:solidFill>
                              <a:srgbClr val="0079C1"/>
                            </a:solidFill>
                            <a:prstDash val="solid"/>
                          </a:ln>
                        </wps:spPr>
                        <wps:bodyPr wrap="square" lIns="0" tIns="0" rIns="0" bIns="0" rtlCol="0">
                          <a:prstTxWarp prst="textNoShape">
                            <a:avLst/>
                          </a:prstTxWarp>
                          <a:noAutofit/>
                        </wps:bodyPr>
                      </wps:wsp>
                      <wps:wsp>
                        <wps:cNvPr id="169" name="Graphic 169"/>
                        <wps:cNvSpPr/>
                        <wps:spPr>
                          <a:xfrm>
                            <a:off x="6051271" y="269035"/>
                            <a:ext cx="372110" cy="1270"/>
                          </a:xfrm>
                          <a:custGeom>
                            <a:avLst/>
                            <a:gdLst/>
                            <a:ahLst/>
                            <a:cxnLst/>
                            <a:rect l="l" t="t" r="r" b="b"/>
                            <a:pathLst>
                              <a:path w="372110" h="0">
                                <a:moveTo>
                                  <a:pt x="0" y="0"/>
                                </a:moveTo>
                                <a:lnTo>
                                  <a:pt x="371983" y="0"/>
                                </a:lnTo>
                              </a:path>
                            </a:pathLst>
                          </a:custGeom>
                          <a:ln w="6350">
                            <a:solidFill>
                              <a:srgbClr val="0079C1"/>
                            </a:solidFill>
                            <a:prstDash val="solid"/>
                          </a:ln>
                        </wps:spPr>
                        <wps:bodyPr wrap="square" lIns="0" tIns="0" rIns="0" bIns="0" rtlCol="0">
                          <a:prstTxWarp prst="textNoShape">
                            <a:avLst/>
                          </a:prstTxWarp>
                          <a:noAutofit/>
                        </wps:bodyPr>
                      </wps:wsp>
                      <wps:wsp>
                        <wps:cNvPr id="170" name="Graphic 170"/>
                        <wps:cNvSpPr/>
                        <wps:spPr>
                          <a:xfrm>
                            <a:off x="6423261" y="269035"/>
                            <a:ext cx="768985" cy="1270"/>
                          </a:xfrm>
                          <a:custGeom>
                            <a:avLst/>
                            <a:gdLst/>
                            <a:ahLst/>
                            <a:cxnLst/>
                            <a:rect l="l" t="t" r="r" b="b"/>
                            <a:pathLst>
                              <a:path w="768985" h="0">
                                <a:moveTo>
                                  <a:pt x="0" y="0"/>
                                </a:moveTo>
                                <a:lnTo>
                                  <a:pt x="768464" y="0"/>
                                </a:lnTo>
                              </a:path>
                            </a:pathLst>
                          </a:custGeom>
                          <a:ln w="6350">
                            <a:solidFill>
                              <a:srgbClr val="0079C1"/>
                            </a:solidFill>
                            <a:prstDash val="solid"/>
                          </a:ln>
                        </wps:spPr>
                        <wps:bodyPr wrap="square" lIns="0" tIns="0" rIns="0" bIns="0" rtlCol="0">
                          <a:prstTxWarp prst="textNoShape">
                            <a:avLst/>
                          </a:prstTxWarp>
                          <a:noAutofit/>
                        </wps:bodyPr>
                      </wps:wsp>
                      <wps:wsp>
                        <wps:cNvPr id="171" name="Graphic 171"/>
                        <wps:cNvSpPr/>
                        <wps:spPr>
                          <a:xfrm>
                            <a:off x="7188550" y="272214"/>
                            <a:ext cx="1270" cy="370205"/>
                          </a:xfrm>
                          <a:custGeom>
                            <a:avLst/>
                            <a:gdLst/>
                            <a:ahLst/>
                            <a:cxnLst/>
                            <a:rect l="l" t="t" r="r" b="b"/>
                            <a:pathLst>
                              <a:path w="0" h="370205">
                                <a:moveTo>
                                  <a:pt x="0" y="369684"/>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172" name="Graphic 172"/>
                        <wps:cNvSpPr/>
                        <wps:spPr>
                          <a:xfrm>
                            <a:off x="7188550" y="641898"/>
                            <a:ext cx="1270" cy="105410"/>
                          </a:xfrm>
                          <a:custGeom>
                            <a:avLst/>
                            <a:gdLst/>
                            <a:ahLst/>
                            <a:cxnLst/>
                            <a:rect l="l" t="t" r="r" b="b"/>
                            <a:pathLst>
                              <a:path w="0" h="105410">
                                <a:moveTo>
                                  <a:pt x="0" y="104825"/>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173" name="Graphic 173"/>
                        <wps:cNvSpPr/>
                        <wps:spPr>
                          <a:xfrm>
                            <a:off x="4564" y="641898"/>
                            <a:ext cx="1270" cy="105410"/>
                          </a:xfrm>
                          <a:custGeom>
                            <a:avLst/>
                            <a:gdLst/>
                            <a:ahLst/>
                            <a:cxnLst/>
                            <a:rect l="l" t="t" r="r" b="b"/>
                            <a:pathLst>
                              <a:path w="0" h="105410">
                                <a:moveTo>
                                  <a:pt x="0" y="104825"/>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174" name="Graphic 174"/>
                        <wps:cNvSpPr/>
                        <wps:spPr>
                          <a:xfrm>
                            <a:off x="1389" y="749899"/>
                            <a:ext cx="120650" cy="1270"/>
                          </a:xfrm>
                          <a:custGeom>
                            <a:avLst/>
                            <a:gdLst/>
                            <a:ahLst/>
                            <a:cxnLst/>
                            <a:rect l="l" t="t" r="r" b="b"/>
                            <a:pathLst>
                              <a:path w="120650" h="0">
                                <a:moveTo>
                                  <a:pt x="0" y="0"/>
                                </a:moveTo>
                                <a:lnTo>
                                  <a:pt x="120370" y="0"/>
                                </a:lnTo>
                              </a:path>
                            </a:pathLst>
                          </a:custGeom>
                          <a:ln w="6350">
                            <a:solidFill>
                              <a:srgbClr val="0079C1"/>
                            </a:solidFill>
                            <a:prstDash val="solid"/>
                          </a:ln>
                        </wps:spPr>
                        <wps:bodyPr wrap="square" lIns="0" tIns="0" rIns="0" bIns="0" rtlCol="0">
                          <a:prstTxWarp prst="textNoShape">
                            <a:avLst/>
                          </a:prstTxWarp>
                          <a:noAutofit/>
                        </wps:bodyPr>
                      </wps:wsp>
                      <wps:wsp>
                        <wps:cNvPr id="175" name="Graphic 175"/>
                        <wps:cNvSpPr/>
                        <wps:spPr>
                          <a:xfrm>
                            <a:off x="121763" y="749899"/>
                            <a:ext cx="363220" cy="1270"/>
                          </a:xfrm>
                          <a:custGeom>
                            <a:avLst/>
                            <a:gdLst/>
                            <a:ahLst/>
                            <a:cxnLst/>
                            <a:rect l="l" t="t" r="r" b="b"/>
                            <a:pathLst>
                              <a:path w="363220" h="0">
                                <a:moveTo>
                                  <a:pt x="0" y="0"/>
                                </a:moveTo>
                                <a:lnTo>
                                  <a:pt x="363067" y="0"/>
                                </a:lnTo>
                              </a:path>
                            </a:pathLst>
                          </a:custGeom>
                          <a:ln w="6350">
                            <a:solidFill>
                              <a:srgbClr val="0079C1"/>
                            </a:solidFill>
                            <a:prstDash val="solid"/>
                          </a:ln>
                        </wps:spPr>
                        <wps:bodyPr wrap="square" lIns="0" tIns="0" rIns="0" bIns="0" rtlCol="0">
                          <a:prstTxWarp prst="textNoShape">
                            <a:avLst/>
                          </a:prstTxWarp>
                          <a:noAutofit/>
                        </wps:bodyPr>
                      </wps:wsp>
                      <wps:wsp>
                        <wps:cNvPr id="176" name="Graphic 176"/>
                        <wps:cNvSpPr/>
                        <wps:spPr>
                          <a:xfrm>
                            <a:off x="484825" y="749899"/>
                            <a:ext cx="534035" cy="1270"/>
                          </a:xfrm>
                          <a:custGeom>
                            <a:avLst/>
                            <a:gdLst/>
                            <a:ahLst/>
                            <a:cxnLst/>
                            <a:rect l="l" t="t" r="r" b="b"/>
                            <a:pathLst>
                              <a:path w="534035" h="0">
                                <a:moveTo>
                                  <a:pt x="0" y="0"/>
                                </a:moveTo>
                                <a:lnTo>
                                  <a:pt x="533679" y="0"/>
                                </a:lnTo>
                              </a:path>
                            </a:pathLst>
                          </a:custGeom>
                          <a:ln w="6350">
                            <a:solidFill>
                              <a:srgbClr val="0079C1"/>
                            </a:solidFill>
                            <a:prstDash val="solid"/>
                          </a:ln>
                        </wps:spPr>
                        <wps:bodyPr wrap="square" lIns="0" tIns="0" rIns="0" bIns="0" rtlCol="0">
                          <a:prstTxWarp prst="textNoShape">
                            <a:avLst/>
                          </a:prstTxWarp>
                          <a:noAutofit/>
                        </wps:bodyPr>
                      </wps:wsp>
                      <wps:wsp>
                        <wps:cNvPr id="177" name="Graphic 177"/>
                        <wps:cNvSpPr/>
                        <wps:spPr>
                          <a:xfrm>
                            <a:off x="1018505" y="749899"/>
                            <a:ext cx="335280" cy="1270"/>
                          </a:xfrm>
                          <a:custGeom>
                            <a:avLst/>
                            <a:gdLst/>
                            <a:ahLst/>
                            <a:cxnLst/>
                            <a:rect l="l" t="t" r="r" b="b"/>
                            <a:pathLst>
                              <a:path w="335280" h="0">
                                <a:moveTo>
                                  <a:pt x="0" y="0"/>
                                </a:moveTo>
                                <a:lnTo>
                                  <a:pt x="335280" y="0"/>
                                </a:lnTo>
                              </a:path>
                            </a:pathLst>
                          </a:custGeom>
                          <a:ln w="6350">
                            <a:solidFill>
                              <a:srgbClr val="0079C1"/>
                            </a:solidFill>
                            <a:prstDash val="solid"/>
                          </a:ln>
                        </wps:spPr>
                        <wps:bodyPr wrap="square" lIns="0" tIns="0" rIns="0" bIns="0" rtlCol="0">
                          <a:prstTxWarp prst="textNoShape">
                            <a:avLst/>
                          </a:prstTxWarp>
                          <a:noAutofit/>
                        </wps:bodyPr>
                      </wps:wsp>
                      <wps:wsp>
                        <wps:cNvPr id="178" name="Graphic 178"/>
                        <wps:cNvSpPr/>
                        <wps:spPr>
                          <a:xfrm>
                            <a:off x="1353792" y="749899"/>
                            <a:ext cx="821690" cy="1270"/>
                          </a:xfrm>
                          <a:custGeom>
                            <a:avLst/>
                            <a:gdLst/>
                            <a:ahLst/>
                            <a:cxnLst/>
                            <a:rect l="l" t="t" r="r" b="b"/>
                            <a:pathLst>
                              <a:path w="821690" h="0">
                                <a:moveTo>
                                  <a:pt x="0" y="0"/>
                                </a:moveTo>
                                <a:lnTo>
                                  <a:pt x="821347" y="0"/>
                                </a:lnTo>
                              </a:path>
                            </a:pathLst>
                          </a:custGeom>
                          <a:ln w="6350">
                            <a:solidFill>
                              <a:srgbClr val="0079C1"/>
                            </a:solidFill>
                            <a:prstDash val="solid"/>
                          </a:ln>
                        </wps:spPr>
                        <wps:bodyPr wrap="square" lIns="0" tIns="0" rIns="0" bIns="0" rtlCol="0">
                          <a:prstTxWarp prst="textNoShape">
                            <a:avLst/>
                          </a:prstTxWarp>
                          <a:noAutofit/>
                        </wps:bodyPr>
                      </wps:wsp>
                      <wps:wsp>
                        <wps:cNvPr id="179" name="Graphic 179"/>
                        <wps:cNvSpPr/>
                        <wps:spPr>
                          <a:xfrm>
                            <a:off x="2175144" y="749899"/>
                            <a:ext cx="446405" cy="1270"/>
                          </a:xfrm>
                          <a:custGeom>
                            <a:avLst/>
                            <a:gdLst/>
                            <a:ahLst/>
                            <a:cxnLst/>
                            <a:rect l="l" t="t" r="r" b="b"/>
                            <a:pathLst>
                              <a:path w="446405" h="0">
                                <a:moveTo>
                                  <a:pt x="0" y="0"/>
                                </a:moveTo>
                                <a:lnTo>
                                  <a:pt x="446392" y="0"/>
                                </a:lnTo>
                              </a:path>
                            </a:pathLst>
                          </a:custGeom>
                          <a:ln w="6350">
                            <a:solidFill>
                              <a:srgbClr val="0079C1"/>
                            </a:solidFill>
                            <a:prstDash val="solid"/>
                          </a:ln>
                        </wps:spPr>
                        <wps:bodyPr wrap="square" lIns="0" tIns="0" rIns="0" bIns="0" rtlCol="0">
                          <a:prstTxWarp prst="textNoShape">
                            <a:avLst/>
                          </a:prstTxWarp>
                          <a:noAutofit/>
                        </wps:bodyPr>
                      </wps:wsp>
                      <wps:wsp>
                        <wps:cNvPr id="180" name="Graphic 180"/>
                        <wps:cNvSpPr/>
                        <wps:spPr>
                          <a:xfrm>
                            <a:off x="2621531" y="749899"/>
                            <a:ext cx="793115" cy="1270"/>
                          </a:xfrm>
                          <a:custGeom>
                            <a:avLst/>
                            <a:gdLst/>
                            <a:ahLst/>
                            <a:cxnLst/>
                            <a:rect l="l" t="t" r="r" b="b"/>
                            <a:pathLst>
                              <a:path w="793115" h="0">
                                <a:moveTo>
                                  <a:pt x="0" y="0"/>
                                </a:moveTo>
                                <a:lnTo>
                                  <a:pt x="793076" y="0"/>
                                </a:lnTo>
                              </a:path>
                            </a:pathLst>
                          </a:custGeom>
                          <a:ln w="6350">
                            <a:solidFill>
                              <a:srgbClr val="0079C1"/>
                            </a:solidFill>
                            <a:prstDash val="solid"/>
                          </a:ln>
                        </wps:spPr>
                        <wps:bodyPr wrap="square" lIns="0" tIns="0" rIns="0" bIns="0" rtlCol="0">
                          <a:prstTxWarp prst="textNoShape">
                            <a:avLst/>
                          </a:prstTxWarp>
                          <a:noAutofit/>
                        </wps:bodyPr>
                      </wps:wsp>
                      <wps:wsp>
                        <wps:cNvPr id="181" name="Graphic 181"/>
                        <wps:cNvSpPr/>
                        <wps:spPr>
                          <a:xfrm>
                            <a:off x="3414612" y="749899"/>
                            <a:ext cx="427355" cy="1270"/>
                          </a:xfrm>
                          <a:custGeom>
                            <a:avLst/>
                            <a:gdLst/>
                            <a:ahLst/>
                            <a:cxnLst/>
                            <a:rect l="l" t="t" r="r" b="b"/>
                            <a:pathLst>
                              <a:path w="427355" h="0">
                                <a:moveTo>
                                  <a:pt x="0" y="0"/>
                                </a:moveTo>
                                <a:lnTo>
                                  <a:pt x="427037" y="0"/>
                                </a:lnTo>
                              </a:path>
                            </a:pathLst>
                          </a:custGeom>
                          <a:ln w="6350">
                            <a:solidFill>
                              <a:srgbClr val="0079C1"/>
                            </a:solidFill>
                            <a:prstDash val="solid"/>
                          </a:ln>
                        </wps:spPr>
                        <wps:bodyPr wrap="square" lIns="0" tIns="0" rIns="0" bIns="0" rtlCol="0">
                          <a:prstTxWarp prst="textNoShape">
                            <a:avLst/>
                          </a:prstTxWarp>
                          <a:noAutofit/>
                        </wps:bodyPr>
                      </wps:wsp>
                      <wps:wsp>
                        <wps:cNvPr id="182" name="Graphic 182"/>
                        <wps:cNvSpPr/>
                        <wps:spPr>
                          <a:xfrm>
                            <a:off x="3841656" y="749899"/>
                            <a:ext cx="892810" cy="1270"/>
                          </a:xfrm>
                          <a:custGeom>
                            <a:avLst/>
                            <a:gdLst/>
                            <a:ahLst/>
                            <a:cxnLst/>
                            <a:rect l="l" t="t" r="r" b="b"/>
                            <a:pathLst>
                              <a:path w="892810" h="0">
                                <a:moveTo>
                                  <a:pt x="0" y="0"/>
                                </a:moveTo>
                                <a:lnTo>
                                  <a:pt x="892771" y="0"/>
                                </a:lnTo>
                              </a:path>
                            </a:pathLst>
                          </a:custGeom>
                          <a:ln w="6350">
                            <a:solidFill>
                              <a:srgbClr val="0079C1"/>
                            </a:solidFill>
                            <a:prstDash val="solid"/>
                          </a:ln>
                        </wps:spPr>
                        <wps:bodyPr wrap="square" lIns="0" tIns="0" rIns="0" bIns="0" rtlCol="0">
                          <a:prstTxWarp prst="textNoShape">
                            <a:avLst/>
                          </a:prstTxWarp>
                          <a:noAutofit/>
                        </wps:bodyPr>
                      </wps:wsp>
                      <wps:wsp>
                        <wps:cNvPr id="183" name="Graphic 183"/>
                        <wps:cNvSpPr/>
                        <wps:spPr>
                          <a:xfrm>
                            <a:off x="4734430" y="749899"/>
                            <a:ext cx="405130" cy="1270"/>
                          </a:xfrm>
                          <a:custGeom>
                            <a:avLst/>
                            <a:gdLst/>
                            <a:ahLst/>
                            <a:cxnLst/>
                            <a:rect l="l" t="t" r="r" b="b"/>
                            <a:pathLst>
                              <a:path w="405130" h="0">
                                <a:moveTo>
                                  <a:pt x="0" y="0"/>
                                </a:moveTo>
                                <a:lnTo>
                                  <a:pt x="404723" y="0"/>
                                </a:lnTo>
                              </a:path>
                            </a:pathLst>
                          </a:custGeom>
                          <a:ln w="6350">
                            <a:solidFill>
                              <a:srgbClr val="0079C1"/>
                            </a:solidFill>
                            <a:prstDash val="solid"/>
                          </a:ln>
                        </wps:spPr>
                        <wps:bodyPr wrap="square" lIns="0" tIns="0" rIns="0" bIns="0" rtlCol="0">
                          <a:prstTxWarp prst="textNoShape">
                            <a:avLst/>
                          </a:prstTxWarp>
                          <a:noAutofit/>
                        </wps:bodyPr>
                      </wps:wsp>
                      <wps:wsp>
                        <wps:cNvPr id="184" name="Graphic 184"/>
                        <wps:cNvSpPr/>
                        <wps:spPr>
                          <a:xfrm>
                            <a:off x="5139154" y="749899"/>
                            <a:ext cx="912494" cy="1270"/>
                          </a:xfrm>
                          <a:custGeom>
                            <a:avLst/>
                            <a:gdLst/>
                            <a:ahLst/>
                            <a:cxnLst/>
                            <a:rect l="l" t="t" r="r" b="b"/>
                            <a:pathLst>
                              <a:path w="912494" h="0">
                                <a:moveTo>
                                  <a:pt x="0" y="0"/>
                                </a:moveTo>
                                <a:lnTo>
                                  <a:pt x="912113" y="0"/>
                                </a:lnTo>
                              </a:path>
                            </a:pathLst>
                          </a:custGeom>
                          <a:ln w="6350">
                            <a:solidFill>
                              <a:srgbClr val="0079C1"/>
                            </a:solidFill>
                            <a:prstDash val="solid"/>
                          </a:ln>
                        </wps:spPr>
                        <wps:bodyPr wrap="square" lIns="0" tIns="0" rIns="0" bIns="0" rtlCol="0">
                          <a:prstTxWarp prst="textNoShape">
                            <a:avLst/>
                          </a:prstTxWarp>
                          <a:noAutofit/>
                        </wps:bodyPr>
                      </wps:wsp>
                      <wps:wsp>
                        <wps:cNvPr id="185" name="Graphic 185"/>
                        <wps:cNvSpPr/>
                        <wps:spPr>
                          <a:xfrm>
                            <a:off x="6051271" y="749899"/>
                            <a:ext cx="372110" cy="1270"/>
                          </a:xfrm>
                          <a:custGeom>
                            <a:avLst/>
                            <a:gdLst/>
                            <a:ahLst/>
                            <a:cxnLst/>
                            <a:rect l="l" t="t" r="r" b="b"/>
                            <a:pathLst>
                              <a:path w="372110" h="0">
                                <a:moveTo>
                                  <a:pt x="0" y="0"/>
                                </a:moveTo>
                                <a:lnTo>
                                  <a:pt x="371983" y="0"/>
                                </a:lnTo>
                              </a:path>
                            </a:pathLst>
                          </a:custGeom>
                          <a:ln w="6350">
                            <a:solidFill>
                              <a:srgbClr val="0079C1"/>
                            </a:solidFill>
                            <a:prstDash val="solid"/>
                          </a:ln>
                        </wps:spPr>
                        <wps:bodyPr wrap="square" lIns="0" tIns="0" rIns="0" bIns="0" rtlCol="0">
                          <a:prstTxWarp prst="textNoShape">
                            <a:avLst/>
                          </a:prstTxWarp>
                          <a:noAutofit/>
                        </wps:bodyPr>
                      </wps:wsp>
                      <wps:wsp>
                        <wps:cNvPr id="186" name="Graphic 186"/>
                        <wps:cNvSpPr/>
                        <wps:spPr>
                          <a:xfrm>
                            <a:off x="6423261" y="749899"/>
                            <a:ext cx="768985" cy="1270"/>
                          </a:xfrm>
                          <a:custGeom>
                            <a:avLst/>
                            <a:gdLst/>
                            <a:ahLst/>
                            <a:cxnLst/>
                            <a:rect l="l" t="t" r="r" b="b"/>
                            <a:pathLst>
                              <a:path w="768985" h="0">
                                <a:moveTo>
                                  <a:pt x="0" y="0"/>
                                </a:moveTo>
                                <a:lnTo>
                                  <a:pt x="768464" y="0"/>
                                </a:lnTo>
                              </a:path>
                            </a:pathLst>
                          </a:custGeom>
                          <a:ln w="6350">
                            <a:solidFill>
                              <a:srgbClr val="0079C1"/>
                            </a:solidFill>
                            <a:prstDash val="solid"/>
                          </a:ln>
                        </wps:spPr>
                        <wps:bodyPr wrap="square" lIns="0" tIns="0" rIns="0" bIns="0" rtlCol="0">
                          <a:prstTxWarp prst="textNoShape">
                            <a:avLst/>
                          </a:prstTxWarp>
                          <a:noAutofit/>
                        </wps:bodyPr>
                      </wps:wsp>
                      <wps:wsp>
                        <wps:cNvPr id="187" name="Graphic 187"/>
                        <wps:cNvSpPr/>
                        <wps:spPr>
                          <a:xfrm>
                            <a:off x="129970" y="346283"/>
                            <a:ext cx="336550" cy="208279"/>
                          </a:xfrm>
                          <a:custGeom>
                            <a:avLst/>
                            <a:gdLst/>
                            <a:ahLst/>
                            <a:cxnLst/>
                            <a:rect l="l" t="t" r="r" b="b"/>
                            <a:pathLst>
                              <a:path w="336550" h="208279">
                                <a:moveTo>
                                  <a:pt x="96075" y="0"/>
                                </a:moveTo>
                                <a:lnTo>
                                  <a:pt x="0" y="208165"/>
                                </a:lnTo>
                                <a:lnTo>
                                  <a:pt x="128117" y="208165"/>
                                </a:lnTo>
                                <a:lnTo>
                                  <a:pt x="136232" y="148107"/>
                                </a:lnTo>
                                <a:lnTo>
                                  <a:pt x="200024" y="148107"/>
                                </a:lnTo>
                                <a:lnTo>
                                  <a:pt x="208152" y="208165"/>
                                </a:lnTo>
                                <a:lnTo>
                                  <a:pt x="336257" y="208165"/>
                                </a:lnTo>
                                <a:lnTo>
                                  <a:pt x="240195" y="0"/>
                                </a:lnTo>
                                <a:lnTo>
                                  <a:pt x="180124" y="0"/>
                                </a:lnTo>
                                <a:lnTo>
                                  <a:pt x="184391" y="32042"/>
                                </a:lnTo>
                                <a:lnTo>
                                  <a:pt x="151879" y="32042"/>
                                </a:lnTo>
                                <a:lnTo>
                                  <a:pt x="156121" y="0"/>
                                </a:lnTo>
                                <a:lnTo>
                                  <a:pt x="96075" y="0"/>
                                </a:lnTo>
                                <a:close/>
                              </a:path>
                              <a:path w="336550" h="208279">
                                <a:moveTo>
                                  <a:pt x="147485" y="64046"/>
                                </a:moveTo>
                                <a:lnTo>
                                  <a:pt x="188760" y="64046"/>
                                </a:lnTo>
                                <a:lnTo>
                                  <a:pt x="195783" y="116065"/>
                                </a:lnTo>
                                <a:lnTo>
                                  <a:pt x="140500" y="116065"/>
                                </a:lnTo>
                                <a:lnTo>
                                  <a:pt x="147485" y="64046"/>
                                </a:lnTo>
                                <a:close/>
                              </a:path>
                            </a:pathLst>
                          </a:custGeom>
                          <a:ln w="10502">
                            <a:solidFill>
                              <a:srgbClr val="343741"/>
                            </a:solidFill>
                            <a:prstDash val="solid"/>
                          </a:ln>
                        </wps:spPr>
                        <wps:bodyPr wrap="square" lIns="0" tIns="0" rIns="0" bIns="0" rtlCol="0">
                          <a:prstTxWarp prst="textNoShape">
                            <a:avLst/>
                          </a:prstTxWarp>
                          <a:noAutofit/>
                        </wps:bodyPr>
                      </wps:wsp>
                      <wps:wsp>
                        <wps:cNvPr id="188" name="Graphic 188"/>
                        <wps:cNvSpPr/>
                        <wps:spPr>
                          <a:xfrm>
                            <a:off x="1023752" y="492969"/>
                            <a:ext cx="296545" cy="62230"/>
                          </a:xfrm>
                          <a:custGeom>
                            <a:avLst/>
                            <a:gdLst/>
                            <a:ahLst/>
                            <a:cxnLst/>
                            <a:rect l="l" t="t" r="r" b="b"/>
                            <a:pathLst>
                              <a:path w="296545" h="62230">
                                <a:moveTo>
                                  <a:pt x="274574" y="0"/>
                                </a:moveTo>
                                <a:lnTo>
                                  <a:pt x="283650" y="4395"/>
                                </a:lnTo>
                                <a:lnTo>
                                  <a:pt x="290369" y="9110"/>
                                </a:lnTo>
                                <a:lnTo>
                                  <a:pt x="294540" y="14099"/>
                                </a:lnTo>
                                <a:lnTo>
                                  <a:pt x="295973" y="19316"/>
                                </a:lnTo>
                                <a:lnTo>
                                  <a:pt x="284345" y="34627"/>
                                </a:lnTo>
                                <a:lnTo>
                                  <a:pt x="252634" y="48239"/>
                                </a:lnTo>
                                <a:lnTo>
                                  <a:pt x="205597" y="57991"/>
                                </a:lnTo>
                                <a:lnTo>
                                  <a:pt x="147993" y="61722"/>
                                </a:lnTo>
                                <a:lnTo>
                                  <a:pt x="90391" y="57991"/>
                                </a:lnTo>
                                <a:lnTo>
                                  <a:pt x="43349" y="48239"/>
                                </a:lnTo>
                                <a:lnTo>
                                  <a:pt x="11631" y="34627"/>
                                </a:lnTo>
                                <a:lnTo>
                                  <a:pt x="0" y="19316"/>
                                </a:lnTo>
                                <a:lnTo>
                                  <a:pt x="1404" y="14161"/>
                                </a:lnTo>
                                <a:lnTo>
                                  <a:pt x="5491" y="9223"/>
                                </a:lnTo>
                                <a:lnTo>
                                  <a:pt x="12071" y="4546"/>
                                </a:lnTo>
                                <a:lnTo>
                                  <a:pt x="20955" y="177"/>
                                </a:lnTo>
                              </a:path>
                            </a:pathLst>
                          </a:custGeom>
                          <a:ln w="10502">
                            <a:solidFill>
                              <a:srgbClr val="343741"/>
                            </a:solidFill>
                            <a:prstDash val="solid"/>
                          </a:ln>
                        </wps:spPr>
                        <wps:bodyPr wrap="square" lIns="0" tIns="0" rIns="0" bIns="0" rtlCol="0">
                          <a:prstTxWarp prst="textNoShape">
                            <a:avLst/>
                          </a:prstTxWarp>
                          <a:noAutofit/>
                        </wps:bodyPr>
                      </wps:wsp>
                      <pic:pic>
                        <pic:nvPicPr>
                          <pic:cNvPr id="189" name="Image 189"/>
                          <pic:cNvPicPr/>
                        </pic:nvPicPr>
                        <pic:blipFill>
                          <a:blip r:embed="rId37" cstate="print"/>
                          <a:stretch>
                            <a:fillRect/>
                          </a:stretch>
                        </pic:blipFill>
                        <pic:spPr>
                          <a:xfrm>
                            <a:off x="1073580" y="341033"/>
                            <a:ext cx="196303" cy="129539"/>
                          </a:xfrm>
                          <a:prstGeom prst="rect">
                            <a:avLst/>
                          </a:prstGeom>
                        </pic:spPr>
                      </pic:pic>
                      <wps:wsp>
                        <wps:cNvPr id="190" name="Graphic 190"/>
                        <wps:cNvSpPr/>
                        <wps:spPr>
                          <a:xfrm>
                            <a:off x="1045126" y="360838"/>
                            <a:ext cx="253365" cy="156210"/>
                          </a:xfrm>
                          <a:custGeom>
                            <a:avLst/>
                            <a:gdLst/>
                            <a:ahLst/>
                            <a:cxnLst/>
                            <a:rect l="l" t="t" r="r" b="b"/>
                            <a:pathLst>
                              <a:path w="253365" h="156210">
                                <a:moveTo>
                                  <a:pt x="154330" y="0"/>
                                </a:moveTo>
                                <a:lnTo>
                                  <a:pt x="193444" y="15797"/>
                                </a:lnTo>
                                <a:lnTo>
                                  <a:pt x="224699" y="42913"/>
                                </a:lnTo>
                                <a:lnTo>
                                  <a:pt x="245493" y="78820"/>
                                </a:lnTo>
                                <a:lnTo>
                                  <a:pt x="253225" y="120992"/>
                                </a:lnTo>
                                <a:lnTo>
                                  <a:pt x="253225" y="144487"/>
                                </a:lnTo>
                                <a:lnTo>
                                  <a:pt x="180845" y="152917"/>
                                </a:lnTo>
                                <a:lnTo>
                                  <a:pt x="130341" y="155727"/>
                                </a:lnTo>
                                <a:lnTo>
                                  <a:pt x="77973" y="152917"/>
                                </a:lnTo>
                                <a:lnTo>
                                  <a:pt x="0" y="144487"/>
                                </a:lnTo>
                                <a:lnTo>
                                  <a:pt x="0" y="122834"/>
                                </a:lnTo>
                                <a:lnTo>
                                  <a:pt x="7090" y="80579"/>
                                </a:lnTo>
                                <a:lnTo>
                                  <a:pt x="27324" y="44389"/>
                                </a:lnTo>
                                <a:lnTo>
                                  <a:pt x="58139" y="16824"/>
                                </a:lnTo>
                                <a:lnTo>
                                  <a:pt x="96977" y="444"/>
                                </a:lnTo>
                              </a:path>
                            </a:pathLst>
                          </a:custGeom>
                          <a:ln w="10502">
                            <a:solidFill>
                              <a:srgbClr val="343741"/>
                            </a:solidFill>
                            <a:prstDash val="solid"/>
                          </a:ln>
                        </wps:spPr>
                        <wps:bodyPr wrap="square" lIns="0" tIns="0" rIns="0" bIns="0" rtlCol="0">
                          <a:prstTxWarp prst="textNoShape">
                            <a:avLst/>
                          </a:prstTxWarp>
                          <a:noAutofit/>
                        </wps:bodyPr>
                      </wps:wsp>
                      <pic:pic>
                        <pic:nvPicPr>
                          <pic:cNvPr id="191" name="Image 191"/>
                          <pic:cNvPicPr/>
                        </pic:nvPicPr>
                        <pic:blipFill>
                          <a:blip r:embed="rId38" cstate="print"/>
                          <a:stretch>
                            <a:fillRect/>
                          </a:stretch>
                        </pic:blipFill>
                        <pic:spPr>
                          <a:xfrm>
                            <a:off x="2464711" y="411303"/>
                            <a:ext cx="117068" cy="150672"/>
                          </a:xfrm>
                          <a:prstGeom prst="rect">
                            <a:avLst/>
                          </a:prstGeom>
                        </pic:spPr>
                      </pic:pic>
                      <pic:pic>
                        <pic:nvPicPr>
                          <pic:cNvPr id="192" name="Image 192"/>
                          <pic:cNvPicPr/>
                        </pic:nvPicPr>
                        <pic:blipFill>
                          <a:blip r:embed="rId39" cstate="print"/>
                          <a:stretch>
                            <a:fillRect/>
                          </a:stretch>
                        </pic:blipFill>
                        <pic:spPr>
                          <a:xfrm>
                            <a:off x="2239782" y="489421"/>
                            <a:ext cx="148564" cy="72555"/>
                          </a:xfrm>
                          <a:prstGeom prst="rect">
                            <a:avLst/>
                          </a:prstGeom>
                        </pic:spPr>
                      </pic:pic>
                      <wps:wsp>
                        <wps:cNvPr id="193" name="Graphic 193"/>
                        <wps:cNvSpPr/>
                        <wps:spPr>
                          <a:xfrm>
                            <a:off x="2175145" y="346349"/>
                            <a:ext cx="319405" cy="166370"/>
                          </a:xfrm>
                          <a:custGeom>
                            <a:avLst/>
                            <a:gdLst/>
                            <a:ahLst/>
                            <a:cxnLst/>
                            <a:rect l="l" t="t" r="r" b="b"/>
                            <a:pathLst>
                              <a:path w="319405" h="166370">
                                <a:moveTo>
                                  <a:pt x="264579" y="13919"/>
                                </a:moveTo>
                                <a:lnTo>
                                  <a:pt x="191046" y="0"/>
                                </a:lnTo>
                                <a:lnTo>
                                  <a:pt x="71183" y="18084"/>
                                </a:lnTo>
                                <a:lnTo>
                                  <a:pt x="61747" y="67983"/>
                                </a:lnTo>
                                <a:lnTo>
                                  <a:pt x="166712" y="128600"/>
                                </a:lnTo>
                                <a:lnTo>
                                  <a:pt x="240233" y="142532"/>
                                </a:lnTo>
                                <a:lnTo>
                                  <a:pt x="304876" y="126784"/>
                                </a:lnTo>
                                <a:lnTo>
                                  <a:pt x="318985" y="52222"/>
                                </a:lnTo>
                                <a:lnTo>
                                  <a:pt x="264579" y="13919"/>
                                </a:lnTo>
                                <a:close/>
                              </a:path>
                              <a:path w="319405" h="166370">
                                <a:moveTo>
                                  <a:pt x="137414" y="129171"/>
                                </a:moveTo>
                                <a:lnTo>
                                  <a:pt x="61404" y="129171"/>
                                </a:lnTo>
                                <a:lnTo>
                                  <a:pt x="53530" y="166014"/>
                                </a:lnTo>
                              </a:path>
                              <a:path w="319405" h="166370">
                                <a:moveTo>
                                  <a:pt x="0" y="160489"/>
                                </a:moveTo>
                                <a:lnTo>
                                  <a:pt x="20510" y="160489"/>
                                </a:lnTo>
                                <a:lnTo>
                                  <a:pt x="46443" y="18999"/>
                                </a:lnTo>
                                <a:lnTo>
                                  <a:pt x="25387" y="22161"/>
                                </a:lnTo>
                              </a:path>
                            </a:pathLst>
                          </a:custGeom>
                          <a:ln w="10502">
                            <a:solidFill>
                              <a:srgbClr val="343741"/>
                            </a:solidFill>
                            <a:prstDash val="solid"/>
                          </a:ln>
                        </wps:spPr>
                        <wps:bodyPr wrap="square" lIns="0" tIns="0" rIns="0" bIns="0" rtlCol="0">
                          <a:prstTxWarp prst="textNoShape">
                            <a:avLst/>
                          </a:prstTxWarp>
                          <a:noAutofit/>
                        </wps:bodyPr>
                      </wps:wsp>
                      <wps:wsp>
                        <wps:cNvPr id="194" name="Graphic 194"/>
                        <wps:cNvSpPr/>
                        <wps:spPr>
                          <a:xfrm>
                            <a:off x="3414613" y="478684"/>
                            <a:ext cx="403225" cy="1270"/>
                          </a:xfrm>
                          <a:custGeom>
                            <a:avLst/>
                            <a:gdLst/>
                            <a:ahLst/>
                            <a:cxnLst/>
                            <a:rect l="l" t="t" r="r" b="b"/>
                            <a:pathLst>
                              <a:path w="403225" h="0">
                                <a:moveTo>
                                  <a:pt x="0" y="0"/>
                                </a:moveTo>
                                <a:lnTo>
                                  <a:pt x="402780" y="0"/>
                                </a:lnTo>
                              </a:path>
                            </a:pathLst>
                          </a:custGeom>
                          <a:ln w="10502">
                            <a:solidFill>
                              <a:srgbClr val="343741"/>
                            </a:solidFill>
                            <a:prstDash val="solid"/>
                          </a:ln>
                        </wps:spPr>
                        <wps:bodyPr wrap="square" lIns="0" tIns="0" rIns="0" bIns="0" rtlCol="0">
                          <a:prstTxWarp prst="textNoShape">
                            <a:avLst/>
                          </a:prstTxWarp>
                          <a:noAutofit/>
                        </wps:bodyPr>
                      </wps:wsp>
                      <pic:pic>
                        <pic:nvPicPr>
                          <pic:cNvPr id="195" name="Image 195"/>
                          <pic:cNvPicPr/>
                        </pic:nvPicPr>
                        <pic:blipFill>
                          <a:blip r:embed="rId40" cstate="print"/>
                          <a:stretch>
                            <a:fillRect/>
                          </a:stretch>
                        </pic:blipFill>
                        <pic:spPr>
                          <a:xfrm>
                            <a:off x="3409463" y="341035"/>
                            <a:ext cx="413169" cy="197726"/>
                          </a:xfrm>
                          <a:prstGeom prst="rect">
                            <a:avLst/>
                          </a:prstGeom>
                        </pic:spPr>
                      </pic:pic>
                      <pic:pic>
                        <pic:nvPicPr>
                          <pic:cNvPr id="196" name="Image 196"/>
                          <pic:cNvPicPr/>
                        </pic:nvPicPr>
                        <pic:blipFill>
                          <a:blip r:embed="rId41" cstate="print"/>
                          <a:stretch>
                            <a:fillRect/>
                          </a:stretch>
                        </pic:blipFill>
                        <pic:spPr>
                          <a:xfrm>
                            <a:off x="4735991" y="454003"/>
                            <a:ext cx="139852" cy="92684"/>
                          </a:xfrm>
                          <a:prstGeom prst="rect">
                            <a:avLst/>
                          </a:prstGeom>
                        </pic:spPr>
                      </pic:pic>
                      <pic:pic>
                        <pic:nvPicPr>
                          <pic:cNvPr id="197" name="Image 197"/>
                          <pic:cNvPicPr/>
                        </pic:nvPicPr>
                        <pic:blipFill>
                          <a:blip r:embed="rId42" cstate="print"/>
                          <a:stretch>
                            <a:fillRect/>
                          </a:stretch>
                        </pic:blipFill>
                        <pic:spPr>
                          <a:xfrm>
                            <a:off x="4854295" y="341035"/>
                            <a:ext cx="139852" cy="92684"/>
                          </a:xfrm>
                          <a:prstGeom prst="rect">
                            <a:avLst/>
                          </a:prstGeom>
                        </pic:spPr>
                      </pic:pic>
                      <pic:pic>
                        <pic:nvPicPr>
                          <pic:cNvPr id="198" name="Image 198"/>
                          <pic:cNvPicPr/>
                        </pic:nvPicPr>
                        <pic:blipFill>
                          <a:blip r:embed="rId41" cstate="print"/>
                          <a:stretch>
                            <a:fillRect/>
                          </a:stretch>
                        </pic:blipFill>
                        <pic:spPr>
                          <a:xfrm>
                            <a:off x="4966077" y="454003"/>
                            <a:ext cx="139852" cy="92684"/>
                          </a:xfrm>
                          <a:prstGeom prst="rect">
                            <a:avLst/>
                          </a:prstGeom>
                        </pic:spPr>
                      </pic:pic>
                      <wps:wsp>
                        <wps:cNvPr id="199" name="Graphic 199"/>
                        <wps:cNvSpPr/>
                        <wps:spPr>
                          <a:xfrm>
                            <a:off x="6058475" y="346276"/>
                            <a:ext cx="137160" cy="56515"/>
                          </a:xfrm>
                          <a:custGeom>
                            <a:avLst/>
                            <a:gdLst/>
                            <a:ahLst/>
                            <a:cxnLst/>
                            <a:rect l="l" t="t" r="r" b="b"/>
                            <a:pathLst>
                              <a:path w="137160" h="56515">
                                <a:moveTo>
                                  <a:pt x="0" y="56324"/>
                                </a:moveTo>
                                <a:lnTo>
                                  <a:pt x="136715" y="56324"/>
                                </a:lnTo>
                                <a:lnTo>
                                  <a:pt x="136715" y="0"/>
                                </a:lnTo>
                                <a:lnTo>
                                  <a:pt x="0" y="0"/>
                                </a:lnTo>
                                <a:lnTo>
                                  <a:pt x="0" y="56324"/>
                                </a:lnTo>
                                <a:close/>
                              </a:path>
                            </a:pathLst>
                          </a:custGeom>
                          <a:ln w="10502">
                            <a:solidFill>
                              <a:srgbClr val="343741"/>
                            </a:solidFill>
                            <a:prstDash val="solid"/>
                          </a:ln>
                        </wps:spPr>
                        <wps:bodyPr wrap="square" lIns="0" tIns="0" rIns="0" bIns="0" rtlCol="0">
                          <a:prstTxWarp prst="textNoShape">
                            <a:avLst/>
                          </a:prstTxWarp>
                          <a:noAutofit/>
                        </wps:bodyPr>
                      </wps:wsp>
                      <wps:wsp>
                        <wps:cNvPr id="200" name="Graphic 200"/>
                        <wps:cNvSpPr/>
                        <wps:spPr>
                          <a:xfrm>
                            <a:off x="6072725" y="362026"/>
                            <a:ext cx="40640" cy="12700"/>
                          </a:xfrm>
                          <a:custGeom>
                            <a:avLst/>
                            <a:gdLst/>
                            <a:ahLst/>
                            <a:cxnLst/>
                            <a:rect l="l" t="t" r="r" b="b"/>
                            <a:pathLst>
                              <a:path w="40640" h="12700">
                                <a:moveTo>
                                  <a:pt x="40436" y="0"/>
                                </a:moveTo>
                                <a:lnTo>
                                  <a:pt x="380" y="0"/>
                                </a:lnTo>
                                <a:lnTo>
                                  <a:pt x="0" y="12331"/>
                                </a:lnTo>
                              </a:path>
                            </a:pathLst>
                          </a:custGeom>
                          <a:ln w="10502">
                            <a:solidFill>
                              <a:srgbClr val="343741"/>
                            </a:solidFill>
                            <a:prstDash val="solid"/>
                          </a:ln>
                        </wps:spPr>
                        <wps:bodyPr wrap="square" lIns="0" tIns="0" rIns="0" bIns="0" rtlCol="0">
                          <a:prstTxWarp prst="textNoShape">
                            <a:avLst/>
                          </a:prstTxWarp>
                          <a:noAutofit/>
                        </wps:bodyPr>
                      </wps:wsp>
                      <wps:wsp>
                        <wps:cNvPr id="201" name="Graphic 201"/>
                        <wps:cNvSpPr/>
                        <wps:spPr>
                          <a:xfrm>
                            <a:off x="6230553" y="346360"/>
                            <a:ext cx="137160" cy="56515"/>
                          </a:xfrm>
                          <a:custGeom>
                            <a:avLst/>
                            <a:gdLst/>
                            <a:ahLst/>
                            <a:cxnLst/>
                            <a:rect l="l" t="t" r="r" b="b"/>
                            <a:pathLst>
                              <a:path w="137160" h="56515">
                                <a:moveTo>
                                  <a:pt x="0" y="56324"/>
                                </a:moveTo>
                                <a:lnTo>
                                  <a:pt x="136715" y="56324"/>
                                </a:lnTo>
                                <a:lnTo>
                                  <a:pt x="136715" y="0"/>
                                </a:lnTo>
                                <a:lnTo>
                                  <a:pt x="0" y="0"/>
                                </a:lnTo>
                                <a:lnTo>
                                  <a:pt x="0" y="56324"/>
                                </a:lnTo>
                                <a:close/>
                              </a:path>
                            </a:pathLst>
                          </a:custGeom>
                          <a:ln w="10502">
                            <a:solidFill>
                              <a:srgbClr val="343741"/>
                            </a:solidFill>
                            <a:prstDash val="solid"/>
                          </a:ln>
                        </wps:spPr>
                        <wps:bodyPr wrap="square" lIns="0" tIns="0" rIns="0" bIns="0" rtlCol="0">
                          <a:prstTxWarp prst="textNoShape">
                            <a:avLst/>
                          </a:prstTxWarp>
                          <a:noAutofit/>
                        </wps:bodyPr>
                      </wps:wsp>
                      <wps:wsp>
                        <wps:cNvPr id="202" name="Graphic 202"/>
                        <wps:cNvSpPr/>
                        <wps:spPr>
                          <a:xfrm>
                            <a:off x="6244806" y="362108"/>
                            <a:ext cx="40640" cy="12700"/>
                          </a:xfrm>
                          <a:custGeom>
                            <a:avLst/>
                            <a:gdLst/>
                            <a:ahLst/>
                            <a:cxnLst/>
                            <a:rect l="l" t="t" r="r" b="b"/>
                            <a:pathLst>
                              <a:path w="40640" h="12700">
                                <a:moveTo>
                                  <a:pt x="40436" y="0"/>
                                </a:moveTo>
                                <a:lnTo>
                                  <a:pt x="380" y="0"/>
                                </a:lnTo>
                                <a:lnTo>
                                  <a:pt x="0" y="12331"/>
                                </a:lnTo>
                              </a:path>
                            </a:pathLst>
                          </a:custGeom>
                          <a:ln w="10502">
                            <a:solidFill>
                              <a:srgbClr val="343741"/>
                            </a:solidFill>
                            <a:prstDash val="solid"/>
                          </a:ln>
                        </wps:spPr>
                        <wps:bodyPr wrap="square" lIns="0" tIns="0" rIns="0" bIns="0" rtlCol="0">
                          <a:prstTxWarp prst="textNoShape">
                            <a:avLst/>
                          </a:prstTxWarp>
                          <a:noAutofit/>
                        </wps:bodyPr>
                      </wps:wsp>
                      <wps:wsp>
                        <wps:cNvPr id="203" name="Graphic 203"/>
                        <wps:cNvSpPr/>
                        <wps:spPr>
                          <a:xfrm>
                            <a:off x="6156814" y="432909"/>
                            <a:ext cx="137160" cy="56515"/>
                          </a:xfrm>
                          <a:custGeom>
                            <a:avLst/>
                            <a:gdLst/>
                            <a:ahLst/>
                            <a:cxnLst/>
                            <a:rect l="l" t="t" r="r" b="b"/>
                            <a:pathLst>
                              <a:path w="137160" h="56515">
                                <a:moveTo>
                                  <a:pt x="0" y="56324"/>
                                </a:moveTo>
                                <a:lnTo>
                                  <a:pt x="136715" y="56324"/>
                                </a:lnTo>
                                <a:lnTo>
                                  <a:pt x="136715" y="0"/>
                                </a:lnTo>
                                <a:lnTo>
                                  <a:pt x="0" y="0"/>
                                </a:lnTo>
                                <a:lnTo>
                                  <a:pt x="0" y="56324"/>
                                </a:lnTo>
                                <a:close/>
                              </a:path>
                            </a:pathLst>
                          </a:custGeom>
                          <a:ln w="10502">
                            <a:solidFill>
                              <a:srgbClr val="343741"/>
                            </a:solidFill>
                            <a:prstDash val="solid"/>
                          </a:ln>
                        </wps:spPr>
                        <wps:bodyPr wrap="square" lIns="0" tIns="0" rIns="0" bIns="0" rtlCol="0">
                          <a:prstTxWarp prst="textNoShape">
                            <a:avLst/>
                          </a:prstTxWarp>
                          <a:noAutofit/>
                        </wps:bodyPr>
                      </wps:wsp>
                      <wps:wsp>
                        <wps:cNvPr id="204" name="Graphic 204"/>
                        <wps:cNvSpPr/>
                        <wps:spPr>
                          <a:xfrm>
                            <a:off x="6171059" y="448657"/>
                            <a:ext cx="40640" cy="12700"/>
                          </a:xfrm>
                          <a:custGeom>
                            <a:avLst/>
                            <a:gdLst/>
                            <a:ahLst/>
                            <a:cxnLst/>
                            <a:rect l="l" t="t" r="r" b="b"/>
                            <a:pathLst>
                              <a:path w="40640" h="12700">
                                <a:moveTo>
                                  <a:pt x="40436" y="0"/>
                                </a:moveTo>
                                <a:lnTo>
                                  <a:pt x="380" y="0"/>
                                </a:lnTo>
                                <a:lnTo>
                                  <a:pt x="0" y="12331"/>
                                </a:lnTo>
                              </a:path>
                            </a:pathLst>
                          </a:custGeom>
                          <a:ln w="10502">
                            <a:solidFill>
                              <a:srgbClr val="343741"/>
                            </a:solidFill>
                            <a:prstDash val="solid"/>
                          </a:ln>
                        </wps:spPr>
                        <wps:bodyPr wrap="square" lIns="0" tIns="0" rIns="0" bIns="0" rtlCol="0">
                          <a:prstTxWarp prst="textNoShape">
                            <a:avLst/>
                          </a:prstTxWarp>
                          <a:noAutofit/>
                        </wps:bodyPr>
                      </wps:wsp>
                      <wps:wsp>
                        <wps:cNvPr id="205" name="Graphic 205"/>
                        <wps:cNvSpPr/>
                        <wps:spPr>
                          <a:xfrm>
                            <a:off x="6056523" y="519993"/>
                            <a:ext cx="137160" cy="56515"/>
                          </a:xfrm>
                          <a:custGeom>
                            <a:avLst/>
                            <a:gdLst/>
                            <a:ahLst/>
                            <a:cxnLst/>
                            <a:rect l="l" t="t" r="r" b="b"/>
                            <a:pathLst>
                              <a:path w="137160" h="56515">
                                <a:moveTo>
                                  <a:pt x="0" y="56324"/>
                                </a:moveTo>
                                <a:lnTo>
                                  <a:pt x="136715" y="56324"/>
                                </a:lnTo>
                                <a:lnTo>
                                  <a:pt x="136715" y="0"/>
                                </a:lnTo>
                                <a:lnTo>
                                  <a:pt x="0" y="0"/>
                                </a:lnTo>
                                <a:lnTo>
                                  <a:pt x="0" y="56324"/>
                                </a:lnTo>
                                <a:close/>
                              </a:path>
                            </a:pathLst>
                          </a:custGeom>
                          <a:ln w="10502">
                            <a:solidFill>
                              <a:srgbClr val="343741"/>
                            </a:solidFill>
                            <a:prstDash val="solid"/>
                          </a:ln>
                        </wps:spPr>
                        <wps:bodyPr wrap="square" lIns="0" tIns="0" rIns="0" bIns="0" rtlCol="0">
                          <a:prstTxWarp prst="textNoShape">
                            <a:avLst/>
                          </a:prstTxWarp>
                          <a:noAutofit/>
                        </wps:bodyPr>
                      </wps:wsp>
                      <wps:wsp>
                        <wps:cNvPr id="206" name="Graphic 206"/>
                        <wps:cNvSpPr/>
                        <wps:spPr>
                          <a:xfrm>
                            <a:off x="6070772" y="535741"/>
                            <a:ext cx="40640" cy="12700"/>
                          </a:xfrm>
                          <a:custGeom>
                            <a:avLst/>
                            <a:gdLst/>
                            <a:ahLst/>
                            <a:cxnLst/>
                            <a:rect l="l" t="t" r="r" b="b"/>
                            <a:pathLst>
                              <a:path w="40640" h="12700">
                                <a:moveTo>
                                  <a:pt x="40436" y="0"/>
                                </a:moveTo>
                                <a:lnTo>
                                  <a:pt x="380" y="0"/>
                                </a:lnTo>
                                <a:lnTo>
                                  <a:pt x="0" y="12331"/>
                                </a:lnTo>
                              </a:path>
                            </a:pathLst>
                          </a:custGeom>
                          <a:ln w="10502">
                            <a:solidFill>
                              <a:srgbClr val="343741"/>
                            </a:solidFill>
                            <a:prstDash val="solid"/>
                          </a:ln>
                        </wps:spPr>
                        <wps:bodyPr wrap="square" lIns="0" tIns="0" rIns="0" bIns="0" rtlCol="0">
                          <a:prstTxWarp prst="textNoShape">
                            <a:avLst/>
                          </a:prstTxWarp>
                          <a:noAutofit/>
                        </wps:bodyPr>
                      </wps:wsp>
                      <wps:wsp>
                        <wps:cNvPr id="207" name="Graphic 207"/>
                        <wps:cNvSpPr/>
                        <wps:spPr>
                          <a:xfrm>
                            <a:off x="6228601" y="520078"/>
                            <a:ext cx="137160" cy="56515"/>
                          </a:xfrm>
                          <a:custGeom>
                            <a:avLst/>
                            <a:gdLst/>
                            <a:ahLst/>
                            <a:cxnLst/>
                            <a:rect l="l" t="t" r="r" b="b"/>
                            <a:pathLst>
                              <a:path w="137160" h="56515">
                                <a:moveTo>
                                  <a:pt x="0" y="56311"/>
                                </a:moveTo>
                                <a:lnTo>
                                  <a:pt x="136715" y="56311"/>
                                </a:lnTo>
                                <a:lnTo>
                                  <a:pt x="136715" y="0"/>
                                </a:lnTo>
                                <a:lnTo>
                                  <a:pt x="0" y="0"/>
                                </a:lnTo>
                                <a:lnTo>
                                  <a:pt x="0" y="56311"/>
                                </a:lnTo>
                                <a:close/>
                              </a:path>
                            </a:pathLst>
                          </a:custGeom>
                          <a:ln w="10502">
                            <a:solidFill>
                              <a:srgbClr val="343741"/>
                            </a:solidFill>
                            <a:prstDash val="solid"/>
                          </a:ln>
                        </wps:spPr>
                        <wps:bodyPr wrap="square" lIns="0" tIns="0" rIns="0" bIns="0" rtlCol="0">
                          <a:prstTxWarp prst="textNoShape">
                            <a:avLst/>
                          </a:prstTxWarp>
                          <a:noAutofit/>
                        </wps:bodyPr>
                      </wps:wsp>
                      <wps:wsp>
                        <wps:cNvPr id="208" name="Graphic 208"/>
                        <wps:cNvSpPr/>
                        <wps:spPr>
                          <a:xfrm>
                            <a:off x="6242851" y="535812"/>
                            <a:ext cx="40640" cy="12700"/>
                          </a:xfrm>
                          <a:custGeom>
                            <a:avLst/>
                            <a:gdLst/>
                            <a:ahLst/>
                            <a:cxnLst/>
                            <a:rect l="l" t="t" r="r" b="b"/>
                            <a:pathLst>
                              <a:path w="40640" h="12700">
                                <a:moveTo>
                                  <a:pt x="40436" y="0"/>
                                </a:moveTo>
                                <a:lnTo>
                                  <a:pt x="380" y="0"/>
                                </a:lnTo>
                                <a:lnTo>
                                  <a:pt x="0" y="12331"/>
                                </a:lnTo>
                              </a:path>
                            </a:pathLst>
                          </a:custGeom>
                          <a:ln w="10502">
                            <a:solidFill>
                              <a:srgbClr val="343741"/>
                            </a:solidFill>
                            <a:prstDash val="solid"/>
                          </a:ln>
                        </wps:spPr>
                        <wps:bodyPr wrap="square" lIns="0" tIns="0" rIns="0" bIns="0" rtlCol="0">
                          <a:prstTxWarp prst="textNoShape">
                            <a:avLst/>
                          </a:prstTxWarp>
                          <a:noAutofit/>
                        </wps:bodyPr>
                      </wps:wsp>
                      <pic:pic>
                        <pic:nvPicPr>
                          <pic:cNvPr id="209" name="Image 209"/>
                          <pic:cNvPicPr/>
                        </pic:nvPicPr>
                        <pic:blipFill>
                          <a:blip r:embed="rId43" cstate="print"/>
                          <a:stretch>
                            <a:fillRect/>
                          </a:stretch>
                        </pic:blipFill>
                        <pic:spPr>
                          <a:xfrm>
                            <a:off x="3493893" y="703089"/>
                            <a:ext cx="202653" cy="205290"/>
                          </a:xfrm>
                          <a:prstGeom prst="rect">
                            <a:avLst/>
                          </a:prstGeom>
                        </pic:spPr>
                      </pic:pic>
                      <wps:wsp>
                        <wps:cNvPr id="210" name="Graphic 210"/>
                        <wps:cNvSpPr/>
                        <wps:spPr>
                          <a:xfrm>
                            <a:off x="2866214" y="33145"/>
                            <a:ext cx="1458595" cy="98425"/>
                          </a:xfrm>
                          <a:custGeom>
                            <a:avLst/>
                            <a:gdLst/>
                            <a:ahLst/>
                            <a:cxnLst/>
                            <a:rect l="l" t="t" r="r" b="b"/>
                            <a:pathLst>
                              <a:path w="1458595" h="98425">
                                <a:moveTo>
                                  <a:pt x="1457998" y="0"/>
                                </a:moveTo>
                                <a:lnTo>
                                  <a:pt x="0" y="0"/>
                                </a:lnTo>
                                <a:lnTo>
                                  <a:pt x="0" y="97955"/>
                                </a:lnTo>
                                <a:lnTo>
                                  <a:pt x="1457998" y="97955"/>
                                </a:lnTo>
                                <a:lnTo>
                                  <a:pt x="1457998" y="0"/>
                                </a:lnTo>
                                <a:close/>
                              </a:path>
                            </a:pathLst>
                          </a:custGeom>
                          <a:solidFill>
                            <a:srgbClr val="FFFFFF"/>
                          </a:solidFill>
                        </wps:spPr>
                        <wps:bodyPr wrap="square" lIns="0" tIns="0" rIns="0" bIns="0" rtlCol="0">
                          <a:prstTxWarp prst="textNoShape">
                            <a:avLst/>
                          </a:prstTxWarp>
                          <a:noAutofit/>
                        </wps:bodyPr>
                      </wps:wsp>
                      <wps:wsp>
                        <wps:cNvPr id="211" name="Textbox 211"/>
                        <wps:cNvSpPr txBox="1"/>
                        <wps:spPr>
                          <a:xfrm>
                            <a:off x="2952835" y="0"/>
                            <a:ext cx="1267460" cy="151765"/>
                          </a:xfrm>
                          <a:prstGeom prst="rect">
                            <a:avLst/>
                          </a:prstGeom>
                        </wps:spPr>
                        <wps:txbx>
                          <w:txbxContent>
                            <w:p>
                              <w:pPr>
                                <w:spacing w:before="7"/>
                                <w:ind w:left="0" w:right="0" w:firstLine="0"/>
                                <w:jc w:val="left"/>
                                <w:rPr>
                                  <w:b/>
                                  <w:sz w:val="20"/>
                                </w:rPr>
                              </w:pPr>
                              <w:r>
                                <w:rPr>
                                  <w:b/>
                                  <w:color w:val="0079C1"/>
                                  <w:sz w:val="20"/>
                                </w:rPr>
                                <w:t>Products</w:t>
                              </w:r>
                              <w:r>
                                <w:rPr>
                                  <w:b/>
                                  <w:color w:val="0079C1"/>
                                  <w:spacing w:val="2"/>
                                  <w:sz w:val="20"/>
                                </w:rPr>
                                <w:t> </w:t>
                              </w:r>
                              <w:r>
                                <w:rPr>
                                  <w:b/>
                                  <w:color w:val="0079C1"/>
                                  <w:sz w:val="20"/>
                                </w:rPr>
                                <w:t>&amp;</w:t>
                              </w:r>
                              <w:r>
                                <w:rPr>
                                  <w:b/>
                                  <w:color w:val="0079C1"/>
                                  <w:spacing w:val="3"/>
                                  <w:sz w:val="20"/>
                                </w:rPr>
                                <w:t> </w:t>
                              </w:r>
                              <w:r>
                                <w:rPr>
                                  <w:b/>
                                  <w:color w:val="0079C1"/>
                                  <w:spacing w:val="-2"/>
                                  <w:sz w:val="20"/>
                                </w:rPr>
                                <w:t>Services</w:t>
                              </w:r>
                            </w:p>
                          </w:txbxContent>
                        </wps:txbx>
                        <wps:bodyPr wrap="square" lIns="0" tIns="0" rIns="0" bIns="0" rtlCol="0">
                          <a:noAutofit/>
                        </wps:bodyPr>
                      </wps:wsp>
                      <wps:wsp>
                        <wps:cNvPr id="212" name="Textbox 212"/>
                        <wps:cNvSpPr txBox="1"/>
                        <wps:spPr>
                          <a:xfrm>
                            <a:off x="514584" y="314516"/>
                            <a:ext cx="396240" cy="121285"/>
                          </a:xfrm>
                          <a:prstGeom prst="rect">
                            <a:avLst/>
                          </a:prstGeom>
                        </wps:spPr>
                        <wps:txbx>
                          <w:txbxContent>
                            <w:p>
                              <w:pPr>
                                <w:spacing w:before="6"/>
                                <w:ind w:left="0" w:right="0" w:firstLine="0"/>
                                <w:jc w:val="left"/>
                                <w:rPr>
                                  <w:b/>
                                  <w:sz w:val="16"/>
                                </w:rPr>
                              </w:pPr>
                              <w:r>
                                <w:rPr>
                                  <w:b/>
                                  <w:color w:val="343741"/>
                                  <w:spacing w:val="-2"/>
                                  <w:sz w:val="16"/>
                                </w:rPr>
                                <w:t>Asphalt</w:t>
                              </w:r>
                            </w:p>
                          </w:txbxContent>
                        </wps:txbx>
                        <wps:bodyPr wrap="square" lIns="0" tIns="0" rIns="0" bIns="0" rtlCol="0">
                          <a:noAutofit/>
                        </wps:bodyPr>
                      </wps:wsp>
                      <wps:wsp>
                        <wps:cNvPr id="213" name="Textbox 213"/>
                        <wps:cNvSpPr txBox="1"/>
                        <wps:spPr>
                          <a:xfrm>
                            <a:off x="1383551" y="314516"/>
                            <a:ext cx="672465" cy="373380"/>
                          </a:xfrm>
                          <a:prstGeom prst="rect">
                            <a:avLst/>
                          </a:prstGeom>
                        </wps:spPr>
                        <wps:txbx>
                          <w:txbxContent>
                            <w:p>
                              <w:pPr>
                                <w:spacing w:line="259" w:lineRule="auto" w:before="0"/>
                                <w:ind w:left="0" w:right="18" w:firstLine="0"/>
                                <w:jc w:val="left"/>
                                <w:rPr>
                                  <w:b/>
                                  <w:sz w:val="16"/>
                                </w:rPr>
                              </w:pPr>
                              <w:r>
                                <w:rPr>
                                  <w:b/>
                                  <w:color w:val="343741"/>
                                  <w:sz w:val="16"/>
                                </w:rPr>
                                <w:t>Paving &amp; </w:t>
                              </w:r>
                              <w:r>
                                <w:rPr>
                                  <w:b/>
                                  <w:color w:val="343741"/>
                                  <w:spacing w:val="-2"/>
                                  <w:sz w:val="16"/>
                                </w:rPr>
                                <w:t>Construction Services</w:t>
                              </w:r>
                            </w:p>
                          </w:txbxContent>
                        </wps:txbx>
                        <wps:bodyPr wrap="square" lIns="0" tIns="0" rIns="0" bIns="0" rtlCol="0">
                          <a:noAutofit/>
                        </wps:bodyPr>
                      </wps:wsp>
                      <wps:wsp>
                        <wps:cNvPr id="214" name="Textbox 214"/>
                        <wps:cNvSpPr txBox="1"/>
                        <wps:spPr>
                          <a:xfrm>
                            <a:off x="2651291" y="314516"/>
                            <a:ext cx="631825" cy="247650"/>
                          </a:xfrm>
                          <a:prstGeom prst="rect">
                            <a:avLst/>
                          </a:prstGeom>
                        </wps:spPr>
                        <wps:txbx>
                          <w:txbxContent>
                            <w:p>
                              <w:pPr>
                                <w:spacing w:line="259" w:lineRule="auto" w:before="0"/>
                                <w:ind w:left="0" w:right="18" w:firstLine="0"/>
                                <w:jc w:val="left"/>
                                <w:rPr>
                                  <w:b/>
                                  <w:sz w:val="16"/>
                                </w:rPr>
                              </w:pPr>
                              <w:r>
                                <w:rPr>
                                  <w:b/>
                                  <w:color w:val="343741"/>
                                  <w:spacing w:val="-2"/>
                                  <w:sz w:val="16"/>
                                </w:rPr>
                                <w:t>Readymixed Concrete</w:t>
                              </w:r>
                            </w:p>
                          </w:txbxContent>
                        </wps:txbx>
                        <wps:bodyPr wrap="square" lIns="0" tIns="0" rIns="0" bIns="0" rtlCol="0">
                          <a:noAutofit/>
                        </wps:bodyPr>
                      </wps:wsp>
                      <wps:wsp>
                        <wps:cNvPr id="215" name="Textbox 215"/>
                        <wps:cNvSpPr txBox="1"/>
                        <wps:spPr>
                          <a:xfrm>
                            <a:off x="3871416" y="314516"/>
                            <a:ext cx="738505" cy="247650"/>
                          </a:xfrm>
                          <a:prstGeom prst="rect">
                            <a:avLst/>
                          </a:prstGeom>
                        </wps:spPr>
                        <wps:txbx>
                          <w:txbxContent>
                            <w:p>
                              <w:pPr>
                                <w:spacing w:line="259" w:lineRule="auto" w:before="0"/>
                                <w:ind w:left="0" w:right="18" w:firstLine="0"/>
                                <w:jc w:val="left"/>
                                <w:rPr>
                                  <w:b/>
                                  <w:sz w:val="16"/>
                                </w:rPr>
                              </w:pPr>
                              <w:r>
                                <w:rPr>
                                  <w:b/>
                                  <w:color w:val="343741"/>
                                  <w:spacing w:val="-2"/>
                                  <w:sz w:val="16"/>
                                </w:rPr>
                                <w:t>Infrastructural Concrete</w:t>
                              </w:r>
                            </w:p>
                          </w:txbxContent>
                        </wps:txbx>
                        <wps:bodyPr wrap="square" lIns="0" tIns="0" rIns="0" bIns="0" rtlCol="0">
                          <a:noAutofit/>
                        </wps:bodyPr>
                      </wps:wsp>
                      <wps:wsp>
                        <wps:cNvPr id="216" name="Textbox 216"/>
                        <wps:cNvSpPr txBox="1"/>
                        <wps:spPr>
                          <a:xfrm>
                            <a:off x="5168915" y="314516"/>
                            <a:ext cx="712470" cy="373380"/>
                          </a:xfrm>
                          <a:prstGeom prst="rect">
                            <a:avLst/>
                          </a:prstGeom>
                        </wps:spPr>
                        <wps:txbx>
                          <w:txbxContent>
                            <w:p>
                              <w:pPr>
                                <w:spacing w:line="259" w:lineRule="auto" w:before="0"/>
                                <w:ind w:left="0" w:right="18" w:firstLine="0"/>
                                <w:jc w:val="left"/>
                                <w:rPr>
                                  <w:b/>
                                  <w:sz w:val="16"/>
                                </w:rPr>
                              </w:pPr>
                              <w:r>
                                <w:rPr>
                                  <w:b/>
                                  <w:color w:val="343741"/>
                                  <w:spacing w:val="-2"/>
                                  <w:sz w:val="16"/>
                                </w:rPr>
                                <w:t>Infrastructure Structure Products</w:t>
                              </w:r>
                            </w:p>
                          </w:txbxContent>
                        </wps:txbx>
                        <wps:bodyPr wrap="square" lIns="0" tIns="0" rIns="0" bIns="0" rtlCol="0">
                          <a:noAutofit/>
                        </wps:bodyPr>
                      </wps:wsp>
                      <wps:wsp>
                        <wps:cNvPr id="217" name="Textbox 217"/>
                        <wps:cNvSpPr txBox="1"/>
                        <wps:spPr>
                          <a:xfrm>
                            <a:off x="6453022" y="314516"/>
                            <a:ext cx="671195" cy="247650"/>
                          </a:xfrm>
                          <a:prstGeom prst="rect">
                            <a:avLst/>
                          </a:prstGeom>
                        </wps:spPr>
                        <wps:txbx>
                          <w:txbxContent>
                            <w:p>
                              <w:pPr>
                                <w:spacing w:line="259" w:lineRule="auto" w:before="0"/>
                                <w:ind w:left="0" w:right="18" w:firstLine="0"/>
                                <w:jc w:val="left"/>
                                <w:rPr>
                                  <w:b/>
                                  <w:sz w:val="16"/>
                                </w:rPr>
                              </w:pPr>
                              <w:r>
                                <w:rPr>
                                  <w:b/>
                                  <w:color w:val="343741"/>
                                  <w:spacing w:val="-2"/>
                                  <w:sz w:val="16"/>
                                </w:rPr>
                                <w:t>Architectural Products</w:t>
                              </w:r>
                            </w:p>
                          </w:txbxContent>
                        </wps:txbx>
                        <wps:bodyPr wrap="square" lIns="0" tIns="0" rIns="0" bIns="0" rtlCol="0">
                          <a:noAutofit/>
                        </wps:bodyPr>
                      </wps:wsp>
                    </wpg:wgp>
                  </a:graphicData>
                </a:graphic>
              </wp:anchor>
            </w:drawing>
          </mc:Choice>
          <mc:Fallback>
            <w:pict>
              <v:group style="position:absolute;margin-left:239.748795pt;margin-top:-74.752121pt;width:566.3pt;height:71.55pt;mso-position-horizontal-relative:page;mso-position-vertical-relative:paragraph;z-index:15744512" id="docshapegroup140" coordorigin="4795,-1495" coordsize="11326,1431">
                <v:shape style="position:absolute;left:14198;top:-355;width:99;height:50" id="docshape141" coordorigin="14198,-354" coordsize="99,50" path="m14297,-354l14248,-305,14198,-354e" filled="false" stroked="true" strokeweight=".289pt" strokecolor="#0079c1">
                  <v:path arrowok="t"/>
                  <v:stroke dashstyle="solid"/>
                </v:shape>
                <v:shape style="position:absolute;left:4799;top:-1356;width:4642;height:220" id="docshape142" coordorigin="4800,-1356" coordsize="4642,220" path="m4800,-1136l4800,-1356,9441,-1356e" filled="false" stroked="true" strokeweight=".5pt" strokecolor="#0079c1">
                  <v:path arrowok="t"/>
                  <v:stroke dashstyle="solid"/>
                </v:shape>
                <v:shape style="position:absolute;left:11468;top:-1356;width:4645;height:220" id="docshape143" coordorigin="11469,-1356" coordsize="4645,220" path="m16113,-1136l16113,-1356,11469,-1356e" filled="false" stroked="true" strokeweight=".5pt" strokecolor="#0079c1">
                  <v:path arrowok="t"/>
                  <v:stroke dashstyle="solid"/>
                </v:shape>
                <v:rect style="position:absolute;left:4797;top:-1077;width:11320;height:772" id="docshape144" filled="true" fillcolor="#e9eef8" stroked="false">
                  <v:fill type="solid"/>
                </v:rect>
                <v:shape style="position:absolute;left:4802;top:-1072;width:11314;height:758" id="docshape145" coordorigin="4802,-1071" coordsize="11314,758" path="m6399,-1071l5558,-1071,4987,-1071,4802,-1071,4802,-314,4987,-314,5558,-314,6399,-314,6399,-1071xm6927,-1071l6399,-1071,6399,-314,6927,-314,6927,-1071xm12251,-1071l10845,-1071,10172,-1071,8923,-1071,8220,-1071,6927,-1071,6927,-314,8220,-314,8923,-314,10172,-314,10845,-314,12251,-314,12251,-1071xm14910,-1071l14325,-1071,12888,-1071,12251,-1071,12251,-314,12888,-314,14325,-314,14910,-314,14910,-1071xm16116,-1071l14910,-1071,14910,-314,16116,-314,16116,-1071xe" filled="true" fillcolor="#e1e9f6" stroked="false">
                  <v:path arrowok="t"/>
                  <v:fill type="solid"/>
                </v:shape>
                <v:line style="position:absolute" from="4802,-484" to="4802,-1066" stroked="true" strokeweight=".5pt" strokecolor="#0079c1">
                  <v:stroke dashstyle="solid"/>
                </v:line>
                <v:line style="position:absolute" from="4797,-1071" to="4987,-1071" stroked="true" strokeweight=".5pt" strokecolor="#0079c1">
                  <v:stroke dashstyle="solid"/>
                </v:line>
                <v:line style="position:absolute" from="4987,-1071" to="5558,-1071" stroked="true" strokeweight=".5pt" strokecolor="#0079c1">
                  <v:stroke dashstyle="solid"/>
                </v:line>
                <v:line style="position:absolute" from="5558,-1071" to="6399,-1071" stroked="true" strokeweight=".5pt" strokecolor="#0079c1">
                  <v:stroke dashstyle="solid"/>
                </v:line>
                <v:line style="position:absolute" from="6399,-1071" to="6927,-1071" stroked="true" strokeweight=".5pt" strokecolor="#0079c1">
                  <v:stroke dashstyle="solid"/>
                </v:line>
                <v:line style="position:absolute" from="6927,-1071" to="8220,-1071" stroked="true" strokeweight=".5pt" strokecolor="#0079c1">
                  <v:stroke dashstyle="solid"/>
                </v:line>
                <v:line style="position:absolute" from="8220,-1071" to="8923,-1071" stroked="true" strokeweight=".5pt" strokecolor="#0079c1">
                  <v:stroke dashstyle="solid"/>
                </v:line>
                <v:line style="position:absolute" from="8923,-1071" to="10172,-1071" stroked="true" strokeweight=".5pt" strokecolor="#0079c1">
                  <v:stroke dashstyle="solid"/>
                </v:line>
                <v:line style="position:absolute" from="10172,-1071" to="10845,-1071" stroked="true" strokeweight=".5pt" strokecolor="#0079c1">
                  <v:stroke dashstyle="solid"/>
                </v:line>
                <v:line style="position:absolute" from="10845,-1071" to="12251,-1071" stroked="true" strokeweight=".5pt" strokecolor="#0079c1">
                  <v:stroke dashstyle="solid"/>
                </v:line>
                <v:line style="position:absolute" from="12251,-1071" to="12888,-1071" stroked="true" strokeweight=".5pt" strokecolor="#0079c1">
                  <v:stroke dashstyle="solid"/>
                </v:line>
                <v:line style="position:absolute" from="12888,-1071" to="14325,-1071" stroked="true" strokeweight=".5pt" strokecolor="#0079c1">
                  <v:stroke dashstyle="solid"/>
                </v:line>
                <v:line style="position:absolute" from="14325,-1071" to="14910,-1071" stroked="true" strokeweight=".5pt" strokecolor="#0079c1">
                  <v:stroke dashstyle="solid"/>
                </v:line>
                <v:line style="position:absolute" from="14910,-1071" to="16121,-1071" stroked="true" strokeweight=".5pt" strokecolor="#0079c1">
                  <v:stroke dashstyle="solid"/>
                </v:line>
                <v:line style="position:absolute" from="16116,-484" to="16116,-1066" stroked="true" strokeweight=".5pt" strokecolor="#0079c1">
                  <v:stroke dashstyle="solid"/>
                </v:line>
                <v:line style="position:absolute" from="16116,-319" to="16116,-484" stroked="true" strokeweight=".5pt" strokecolor="#0079c1">
                  <v:stroke dashstyle="solid"/>
                </v:line>
                <v:line style="position:absolute" from="4802,-319" to="4802,-484" stroked="true" strokeweight=".5pt" strokecolor="#0079c1">
                  <v:stroke dashstyle="solid"/>
                </v:line>
                <v:line style="position:absolute" from="4797,-314" to="4987,-314" stroked="true" strokeweight=".5pt" strokecolor="#0079c1">
                  <v:stroke dashstyle="solid"/>
                </v:line>
                <v:line style="position:absolute" from="4987,-314" to="5558,-314" stroked="true" strokeweight=".5pt" strokecolor="#0079c1">
                  <v:stroke dashstyle="solid"/>
                </v:line>
                <v:line style="position:absolute" from="5558,-314" to="6399,-314" stroked="true" strokeweight=".5pt" strokecolor="#0079c1">
                  <v:stroke dashstyle="solid"/>
                </v:line>
                <v:line style="position:absolute" from="6399,-314" to="6927,-314" stroked="true" strokeweight=".5pt" strokecolor="#0079c1">
                  <v:stroke dashstyle="solid"/>
                </v:line>
                <v:line style="position:absolute" from="6927,-314" to="8220,-314" stroked="true" strokeweight=".5pt" strokecolor="#0079c1">
                  <v:stroke dashstyle="solid"/>
                </v:line>
                <v:line style="position:absolute" from="8220,-314" to="8923,-314" stroked="true" strokeweight=".5pt" strokecolor="#0079c1">
                  <v:stroke dashstyle="solid"/>
                </v:line>
                <v:line style="position:absolute" from="8923,-314" to="10172,-314" stroked="true" strokeweight=".5pt" strokecolor="#0079c1">
                  <v:stroke dashstyle="solid"/>
                </v:line>
                <v:line style="position:absolute" from="10172,-314" to="10845,-314" stroked="true" strokeweight=".5pt" strokecolor="#0079c1">
                  <v:stroke dashstyle="solid"/>
                </v:line>
                <v:line style="position:absolute" from="10845,-314" to="12251,-314" stroked="true" strokeweight=".5pt" strokecolor="#0079c1">
                  <v:stroke dashstyle="solid"/>
                </v:line>
                <v:line style="position:absolute" from="12251,-314" to="12888,-314" stroked="true" strokeweight=".5pt" strokecolor="#0079c1">
                  <v:stroke dashstyle="solid"/>
                </v:line>
                <v:line style="position:absolute" from="12888,-314" to="14325,-314" stroked="true" strokeweight=".5pt" strokecolor="#0079c1">
                  <v:stroke dashstyle="solid"/>
                </v:line>
                <v:line style="position:absolute" from="14325,-314" to="14910,-314" stroked="true" strokeweight=".5pt" strokecolor="#0079c1">
                  <v:stroke dashstyle="solid"/>
                </v:line>
                <v:line style="position:absolute" from="14910,-314" to="16121,-314" stroked="true" strokeweight=".5pt" strokecolor="#0079c1">
                  <v:stroke dashstyle="solid"/>
                </v:line>
                <v:shape style="position:absolute;left:4999;top:-950;width:530;height:328" id="docshape146" coordorigin="5000,-950" coordsize="530,328" path="m5151,-950l5000,-622,5201,-622,5214,-716,5315,-716,5327,-622,5529,-622,5378,-950,5283,-950,5290,-899,5239,-899,5246,-950,5151,-950xm5232,-849l5297,-849,5308,-767,5221,-767,5232,-849xe" filled="false" stroked="true" strokeweight=".827pt" strokecolor="#343741">
                  <v:path arrowok="t"/>
                  <v:stroke dashstyle="solid"/>
                </v:shape>
                <v:shape style="position:absolute;left:6407;top:-719;width:467;height:98" id="docshape147" coordorigin="6407,-719" coordsize="467,98" path="m6840,-719l6854,-712,6864,-704,6871,-697,6873,-688,6855,-664,6805,-643,6731,-627,6640,-622,6550,-627,6475,-643,6426,-664,6407,-688,6409,-696,6416,-704,6426,-712,6440,-718e" filled="false" stroked="true" strokeweight=".827pt" strokecolor="#343741">
                  <v:path arrowok="t"/>
                  <v:stroke dashstyle="solid"/>
                </v:shape>
                <v:shape style="position:absolute;left:6485;top:-958;width:310;height:204" type="#_x0000_t75" id="docshape148" stroked="false">
                  <v:imagedata r:id="rId37" o:title=""/>
                </v:shape>
                <v:shape style="position:absolute;left:6440;top:-927;width:399;height:246" id="docshape149" coordorigin="6441,-927" coordsize="399,246" path="m6684,-927l6745,-902,6795,-859,6827,-803,6840,-736,6840,-699,6726,-686,6646,-682,6564,-686,6441,-699,6441,-733,6452,-800,6484,-857,6532,-900,6594,-926e" filled="false" stroked="true" strokeweight=".827pt" strokecolor="#343741">
                  <v:path arrowok="t"/>
                  <v:stroke dashstyle="solid"/>
                </v:shape>
                <v:shape style="position:absolute;left:8676;top:-848;width:185;height:238" type="#_x0000_t75" id="docshape150" stroked="false">
                  <v:imagedata r:id="rId38" o:title=""/>
                </v:shape>
                <v:shape style="position:absolute;left:8322;top:-725;width:234;height:115" type="#_x0000_t75" id="docshape151" stroked="false">
                  <v:imagedata r:id="rId39" o:title=""/>
                </v:shape>
                <v:shape style="position:absolute;left:8220;top:-950;width:503;height:262" id="docshape152" coordorigin="8220,-950" coordsize="503,262" path="m8637,-928l8521,-950,8333,-921,8318,-843,8483,-747,8599,-725,8701,-750,8723,-867,8637,-928xm8437,-746l8317,-746,8305,-688m8220,-697l8253,-697,8294,-920,8260,-915e" filled="false" stroked="true" strokeweight=".827pt" strokecolor="#343741">
                  <v:path arrowok="t"/>
                  <v:stroke dashstyle="solid"/>
                </v:shape>
                <v:line style="position:absolute" from="10172,-741" to="10807,-741" stroked="true" strokeweight=".827pt" strokecolor="#343741">
                  <v:stroke dashstyle="solid"/>
                </v:line>
                <v:shape style="position:absolute;left:10164;top:-958;width:651;height:312" type="#_x0000_t75" id="docshape153" stroked="false">
                  <v:imagedata r:id="rId40" o:title=""/>
                </v:shape>
                <v:shape style="position:absolute;left:12253;top:-781;width:221;height:146" type="#_x0000_t75" id="docshape154" stroked="false">
                  <v:imagedata r:id="rId41" o:title=""/>
                </v:shape>
                <v:shape style="position:absolute;left:12439;top:-958;width:221;height:146" type="#_x0000_t75" id="docshape155" stroked="false">
                  <v:imagedata r:id="rId42" o:title=""/>
                </v:shape>
                <v:shape style="position:absolute;left:12615;top:-781;width:221;height:146" type="#_x0000_t75" id="docshape156" stroked="false">
                  <v:imagedata r:id="rId41" o:title=""/>
                </v:shape>
                <v:rect style="position:absolute;left:14335;top:-950;width:216;height:89" id="docshape157" filled="false" stroked="true" strokeweight=".827pt" strokecolor="#343741">
                  <v:stroke dashstyle="solid"/>
                </v:rect>
                <v:shape style="position:absolute;left:14358;top:-925;width:64;height:20" id="docshape158" coordorigin="14358,-925" coordsize="64,20" path="m14422,-925l14359,-925,14358,-906e" filled="false" stroked="true" strokeweight=".827pt" strokecolor="#343741">
                  <v:path arrowok="t"/>
                  <v:stroke dashstyle="solid"/>
                </v:shape>
                <v:rect style="position:absolute;left:14606;top:-950;width:216;height:89" id="docshape159" filled="false" stroked="true" strokeweight=".827pt" strokecolor="#343741">
                  <v:stroke dashstyle="solid"/>
                </v:rect>
                <v:shape style="position:absolute;left:14629;top:-925;width:64;height:20" id="docshape160" coordorigin="14629,-925" coordsize="64,20" path="m14693,-925l14630,-925,14629,-905e" filled="false" stroked="true" strokeweight=".827pt" strokecolor="#343741">
                  <v:path arrowok="t"/>
                  <v:stroke dashstyle="solid"/>
                </v:shape>
                <v:rect style="position:absolute;left:14490;top:-814;width:216;height:89" id="docshape161" filled="false" stroked="true" strokeweight=".827pt" strokecolor="#343741">
                  <v:stroke dashstyle="solid"/>
                </v:rect>
                <v:shape style="position:absolute;left:14513;top:-789;width:64;height:20" id="docshape162" coordorigin="14513,-788" coordsize="64,20" path="m14577,-788l14514,-788,14513,-769e" filled="false" stroked="true" strokeweight=".827pt" strokecolor="#343741">
                  <v:path arrowok="t"/>
                  <v:stroke dashstyle="solid"/>
                </v:shape>
                <v:rect style="position:absolute;left:14332;top:-677;width:216;height:89" id="docshape163" filled="false" stroked="true" strokeweight=".827pt" strokecolor="#343741">
                  <v:stroke dashstyle="solid"/>
                </v:rect>
                <v:shape style="position:absolute;left:14355;top:-652;width:64;height:20" id="docshape164" coordorigin="14355,-651" coordsize="64,20" path="m14419,-651l14356,-651,14355,-632e" filled="false" stroked="true" strokeweight=".827pt" strokecolor="#343741">
                  <v:path arrowok="t"/>
                  <v:stroke dashstyle="solid"/>
                </v:shape>
                <v:rect style="position:absolute;left:14603;top:-677;width:216;height:89" id="docshape165" filled="false" stroked="true" strokeweight=".827pt" strokecolor="#343741">
                  <v:stroke dashstyle="solid"/>
                </v:rect>
                <v:shape style="position:absolute;left:14626;top:-652;width:64;height:20" id="docshape166" coordorigin="14626,-651" coordsize="64,20" path="m14690,-651l14627,-651,14626,-632e" filled="false" stroked="true" strokeweight=".827pt" strokecolor="#343741">
                  <v:path arrowok="t"/>
                  <v:stroke dashstyle="solid"/>
                </v:shape>
                <v:shape style="position:absolute;left:10297;top:-388;width:320;height:324" type="#_x0000_t75" id="docshape167" stroked="false">
                  <v:imagedata r:id="rId43" o:title=""/>
                </v:shape>
                <v:rect style="position:absolute;left:9308;top:-1443;width:2297;height:155" id="docshape168" filled="true" fillcolor="#ffffff" stroked="false">
                  <v:fill type="solid"/>
                </v:rect>
                <v:shape style="position:absolute;left:9445;top:-1496;width:1996;height:239" type="#_x0000_t202" id="docshape169" filled="false" stroked="false">
                  <v:textbox inset="0,0,0,0">
                    <w:txbxContent>
                      <w:p>
                        <w:pPr>
                          <w:spacing w:before="7"/>
                          <w:ind w:left="0" w:right="0" w:firstLine="0"/>
                          <w:jc w:val="left"/>
                          <w:rPr>
                            <w:b/>
                            <w:sz w:val="20"/>
                          </w:rPr>
                        </w:pPr>
                        <w:r>
                          <w:rPr>
                            <w:b/>
                            <w:color w:val="0079C1"/>
                            <w:sz w:val="20"/>
                          </w:rPr>
                          <w:t>Products</w:t>
                        </w:r>
                        <w:r>
                          <w:rPr>
                            <w:b/>
                            <w:color w:val="0079C1"/>
                            <w:spacing w:val="2"/>
                            <w:sz w:val="20"/>
                          </w:rPr>
                          <w:t> </w:t>
                        </w:r>
                        <w:r>
                          <w:rPr>
                            <w:b/>
                            <w:color w:val="0079C1"/>
                            <w:sz w:val="20"/>
                          </w:rPr>
                          <w:t>&amp;</w:t>
                        </w:r>
                        <w:r>
                          <w:rPr>
                            <w:b/>
                            <w:color w:val="0079C1"/>
                            <w:spacing w:val="3"/>
                            <w:sz w:val="20"/>
                          </w:rPr>
                          <w:t> </w:t>
                        </w:r>
                        <w:r>
                          <w:rPr>
                            <w:b/>
                            <w:color w:val="0079C1"/>
                            <w:spacing w:val="-2"/>
                            <w:sz w:val="20"/>
                          </w:rPr>
                          <w:t>Services</w:t>
                        </w:r>
                      </w:p>
                    </w:txbxContent>
                  </v:textbox>
                  <w10:wrap type="none"/>
                </v:shape>
                <v:shape style="position:absolute;left:5605;top:-1000;width:624;height:191" type="#_x0000_t202" id="docshape170" filled="false" stroked="false">
                  <v:textbox inset="0,0,0,0">
                    <w:txbxContent>
                      <w:p>
                        <w:pPr>
                          <w:spacing w:before="6"/>
                          <w:ind w:left="0" w:right="0" w:firstLine="0"/>
                          <w:jc w:val="left"/>
                          <w:rPr>
                            <w:b/>
                            <w:sz w:val="16"/>
                          </w:rPr>
                        </w:pPr>
                        <w:r>
                          <w:rPr>
                            <w:b/>
                            <w:color w:val="343741"/>
                            <w:spacing w:val="-2"/>
                            <w:sz w:val="16"/>
                          </w:rPr>
                          <w:t>Asphalt</w:t>
                        </w:r>
                      </w:p>
                    </w:txbxContent>
                  </v:textbox>
                  <w10:wrap type="none"/>
                </v:shape>
                <v:shape style="position:absolute;left:6973;top:-1000;width:1059;height:588" type="#_x0000_t202" id="docshape171" filled="false" stroked="false">
                  <v:textbox inset="0,0,0,0">
                    <w:txbxContent>
                      <w:p>
                        <w:pPr>
                          <w:spacing w:line="259" w:lineRule="auto" w:before="0"/>
                          <w:ind w:left="0" w:right="18" w:firstLine="0"/>
                          <w:jc w:val="left"/>
                          <w:rPr>
                            <w:b/>
                            <w:sz w:val="16"/>
                          </w:rPr>
                        </w:pPr>
                        <w:r>
                          <w:rPr>
                            <w:b/>
                            <w:color w:val="343741"/>
                            <w:sz w:val="16"/>
                          </w:rPr>
                          <w:t>Paving &amp; </w:t>
                        </w:r>
                        <w:r>
                          <w:rPr>
                            <w:b/>
                            <w:color w:val="343741"/>
                            <w:spacing w:val="-2"/>
                            <w:sz w:val="16"/>
                          </w:rPr>
                          <w:t>Construction Services</w:t>
                        </w:r>
                      </w:p>
                    </w:txbxContent>
                  </v:textbox>
                  <w10:wrap type="none"/>
                </v:shape>
                <v:shape style="position:absolute;left:8970;top:-1000;width:995;height:390" type="#_x0000_t202" id="docshape172" filled="false" stroked="false">
                  <v:textbox inset="0,0,0,0">
                    <w:txbxContent>
                      <w:p>
                        <w:pPr>
                          <w:spacing w:line="259" w:lineRule="auto" w:before="0"/>
                          <w:ind w:left="0" w:right="18" w:firstLine="0"/>
                          <w:jc w:val="left"/>
                          <w:rPr>
                            <w:b/>
                            <w:sz w:val="16"/>
                          </w:rPr>
                        </w:pPr>
                        <w:r>
                          <w:rPr>
                            <w:b/>
                            <w:color w:val="343741"/>
                            <w:spacing w:val="-2"/>
                            <w:sz w:val="16"/>
                          </w:rPr>
                          <w:t>Readymixed Concrete</w:t>
                        </w:r>
                      </w:p>
                    </w:txbxContent>
                  </v:textbox>
                  <w10:wrap type="none"/>
                </v:shape>
                <v:shape style="position:absolute;left:10891;top:-1000;width:1163;height:390" type="#_x0000_t202" id="docshape173" filled="false" stroked="false">
                  <v:textbox inset="0,0,0,0">
                    <w:txbxContent>
                      <w:p>
                        <w:pPr>
                          <w:spacing w:line="259" w:lineRule="auto" w:before="0"/>
                          <w:ind w:left="0" w:right="18" w:firstLine="0"/>
                          <w:jc w:val="left"/>
                          <w:rPr>
                            <w:b/>
                            <w:sz w:val="16"/>
                          </w:rPr>
                        </w:pPr>
                        <w:r>
                          <w:rPr>
                            <w:b/>
                            <w:color w:val="343741"/>
                            <w:spacing w:val="-2"/>
                            <w:sz w:val="16"/>
                          </w:rPr>
                          <w:t>Infrastructural Concrete</w:t>
                        </w:r>
                      </w:p>
                    </w:txbxContent>
                  </v:textbox>
                  <w10:wrap type="none"/>
                </v:shape>
                <v:shape style="position:absolute;left:12935;top:-1000;width:1122;height:588" type="#_x0000_t202" id="docshape174" filled="false" stroked="false">
                  <v:textbox inset="0,0,0,0">
                    <w:txbxContent>
                      <w:p>
                        <w:pPr>
                          <w:spacing w:line="259" w:lineRule="auto" w:before="0"/>
                          <w:ind w:left="0" w:right="18" w:firstLine="0"/>
                          <w:jc w:val="left"/>
                          <w:rPr>
                            <w:b/>
                            <w:sz w:val="16"/>
                          </w:rPr>
                        </w:pPr>
                        <w:r>
                          <w:rPr>
                            <w:b/>
                            <w:color w:val="343741"/>
                            <w:spacing w:val="-2"/>
                            <w:sz w:val="16"/>
                          </w:rPr>
                          <w:t>Infrastructure Structure Products</w:t>
                        </w:r>
                      </w:p>
                    </w:txbxContent>
                  </v:textbox>
                  <w10:wrap type="none"/>
                </v:shape>
                <v:shape style="position:absolute;left:14957;top:-1000;width:1057;height:390" type="#_x0000_t202" id="docshape175" filled="false" stroked="false">
                  <v:textbox inset="0,0,0,0">
                    <w:txbxContent>
                      <w:p>
                        <w:pPr>
                          <w:spacing w:line="259" w:lineRule="auto" w:before="0"/>
                          <w:ind w:left="0" w:right="18" w:firstLine="0"/>
                          <w:jc w:val="left"/>
                          <w:rPr>
                            <w:b/>
                            <w:sz w:val="16"/>
                          </w:rPr>
                        </w:pPr>
                        <w:r>
                          <w:rPr>
                            <w:b/>
                            <w:color w:val="343741"/>
                            <w:spacing w:val="-2"/>
                            <w:sz w:val="16"/>
                          </w:rPr>
                          <w:t>Architectural Products</w:t>
                        </w:r>
                      </w:p>
                    </w:txbxContent>
                  </v:textbox>
                  <w10:wrap type="none"/>
                </v:shape>
                <w10:wrap type="none"/>
              </v:group>
            </w:pict>
          </mc:Fallback>
        </mc:AlternateContent>
      </w:r>
      <w:r>
        <w:rPr>
          <w:b/>
          <w:sz w:val="18"/>
        </w:rPr>
        <mc:AlternateContent>
          <mc:Choice Requires="wps">
            <w:drawing>
              <wp:anchor distT="0" distB="0" distL="0" distR="0" allowOverlap="1" layoutInCell="1" locked="0" behindDoc="0" simplePos="0" relativeHeight="15745024">
                <wp:simplePos x="0" y="0"/>
                <wp:positionH relativeFrom="page">
                  <wp:posOffset>461768</wp:posOffset>
                </wp:positionH>
                <wp:positionV relativeFrom="paragraph">
                  <wp:posOffset>-948555</wp:posOffset>
                </wp:positionV>
                <wp:extent cx="2486660" cy="4589145"/>
                <wp:effectExtent l="0" t="0" r="0" b="0"/>
                <wp:wrapNone/>
                <wp:docPr id="218" name="Group 218"/>
                <wp:cNvGraphicFramePr>
                  <a:graphicFrameLocks/>
                </wp:cNvGraphicFramePr>
                <a:graphic>
                  <a:graphicData uri="http://schemas.microsoft.com/office/word/2010/wordprocessingGroup">
                    <wpg:wgp>
                      <wpg:cNvPr id="218" name="Group 218"/>
                      <wpg:cNvGrpSpPr/>
                      <wpg:grpSpPr>
                        <a:xfrm>
                          <a:off x="0" y="0"/>
                          <a:ext cx="2486660" cy="4589145"/>
                          <a:chExt cx="2486660" cy="4589145"/>
                        </a:xfrm>
                      </wpg:grpSpPr>
                      <wps:wsp>
                        <wps:cNvPr id="219" name="Graphic 219"/>
                        <wps:cNvSpPr/>
                        <wps:spPr>
                          <a:xfrm>
                            <a:off x="4512" y="3256688"/>
                            <a:ext cx="2381250" cy="1332230"/>
                          </a:xfrm>
                          <a:custGeom>
                            <a:avLst/>
                            <a:gdLst/>
                            <a:ahLst/>
                            <a:cxnLst/>
                            <a:rect l="l" t="t" r="r" b="b"/>
                            <a:pathLst>
                              <a:path w="2381250" h="1332230">
                                <a:moveTo>
                                  <a:pt x="2380729" y="0"/>
                                </a:moveTo>
                                <a:lnTo>
                                  <a:pt x="0" y="0"/>
                                </a:lnTo>
                                <a:lnTo>
                                  <a:pt x="0" y="1332001"/>
                                </a:lnTo>
                                <a:lnTo>
                                  <a:pt x="2380729" y="1332001"/>
                                </a:lnTo>
                                <a:lnTo>
                                  <a:pt x="2380729" y="0"/>
                                </a:lnTo>
                                <a:close/>
                              </a:path>
                            </a:pathLst>
                          </a:custGeom>
                          <a:solidFill>
                            <a:srgbClr val="F4F5F5"/>
                          </a:solidFill>
                        </wps:spPr>
                        <wps:bodyPr wrap="square" lIns="0" tIns="0" rIns="0" bIns="0" rtlCol="0">
                          <a:prstTxWarp prst="textNoShape">
                            <a:avLst/>
                          </a:prstTxWarp>
                          <a:noAutofit/>
                        </wps:bodyPr>
                      </wps:wsp>
                      <wps:wsp>
                        <wps:cNvPr id="220" name="Graphic 220"/>
                        <wps:cNvSpPr/>
                        <wps:spPr>
                          <a:xfrm>
                            <a:off x="4512" y="259674"/>
                            <a:ext cx="1270" cy="194945"/>
                          </a:xfrm>
                          <a:custGeom>
                            <a:avLst/>
                            <a:gdLst/>
                            <a:ahLst/>
                            <a:cxnLst/>
                            <a:rect l="l" t="t" r="r" b="b"/>
                            <a:pathLst>
                              <a:path w="0" h="194945">
                                <a:moveTo>
                                  <a:pt x="0" y="194386"/>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1" name="Graphic 221"/>
                        <wps:cNvSpPr/>
                        <wps:spPr>
                          <a:xfrm>
                            <a:off x="2385244" y="259674"/>
                            <a:ext cx="1270" cy="194945"/>
                          </a:xfrm>
                          <a:custGeom>
                            <a:avLst/>
                            <a:gdLst/>
                            <a:ahLst/>
                            <a:cxnLst/>
                            <a:rect l="l" t="t" r="r" b="b"/>
                            <a:pathLst>
                              <a:path w="0" h="194945">
                                <a:moveTo>
                                  <a:pt x="0" y="194386"/>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2" name="Graphic 222"/>
                        <wps:cNvSpPr/>
                        <wps:spPr>
                          <a:xfrm>
                            <a:off x="4512" y="454056"/>
                            <a:ext cx="1270" cy="551815"/>
                          </a:xfrm>
                          <a:custGeom>
                            <a:avLst/>
                            <a:gdLst/>
                            <a:ahLst/>
                            <a:cxnLst/>
                            <a:rect l="l" t="t" r="r" b="b"/>
                            <a:pathLst>
                              <a:path w="0" h="551815">
                                <a:moveTo>
                                  <a:pt x="0" y="551535"/>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3" name="Graphic 223"/>
                        <wps:cNvSpPr/>
                        <wps:spPr>
                          <a:xfrm>
                            <a:off x="2385244" y="454056"/>
                            <a:ext cx="1270" cy="551815"/>
                          </a:xfrm>
                          <a:custGeom>
                            <a:avLst/>
                            <a:gdLst/>
                            <a:ahLst/>
                            <a:cxnLst/>
                            <a:rect l="l" t="t" r="r" b="b"/>
                            <a:pathLst>
                              <a:path w="0" h="551815">
                                <a:moveTo>
                                  <a:pt x="0" y="551535"/>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4" name="Graphic 224"/>
                        <wps:cNvSpPr/>
                        <wps:spPr>
                          <a:xfrm>
                            <a:off x="4512" y="1005593"/>
                            <a:ext cx="1270" cy="2251710"/>
                          </a:xfrm>
                          <a:custGeom>
                            <a:avLst/>
                            <a:gdLst/>
                            <a:ahLst/>
                            <a:cxnLst/>
                            <a:rect l="l" t="t" r="r" b="b"/>
                            <a:pathLst>
                              <a:path w="0" h="2251710">
                                <a:moveTo>
                                  <a:pt x="0" y="2251100"/>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5" name="Graphic 225"/>
                        <wps:cNvSpPr/>
                        <wps:spPr>
                          <a:xfrm>
                            <a:off x="2385244" y="1005593"/>
                            <a:ext cx="1270" cy="2251710"/>
                          </a:xfrm>
                          <a:custGeom>
                            <a:avLst/>
                            <a:gdLst/>
                            <a:ahLst/>
                            <a:cxnLst/>
                            <a:rect l="l" t="t" r="r" b="b"/>
                            <a:pathLst>
                              <a:path w="0" h="2251710">
                                <a:moveTo>
                                  <a:pt x="0" y="2251100"/>
                                </a:moveTo>
                                <a:lnTo>
                                  <a:pt x="0" y="0"/>
                                </a:lnTo>
                              </a:path>
                            </a:pathLst>
                          </a:custGeom>
                          <a:ln w="6350">
                            <a:solidFill>
                              <a:srgbClr val="0079C1"/>
                            </a:solidFill>
                            <a:prstDash val="solid"/>
                          </a:ln>
                        </wps:spPr>
                        <wps:bodyPr wrap="square" lIns="0" tIns="0" rIns="0" bIns="0" rtlCol="0">
                          <a:prstTxWarp prst="textNoShape">
                            <a:avLst/>
                          </a:prstTxWarp>
                          <a:noAutofit/>
                        </wps:bodyPr>
                      </wps:wsp>
                      <wps:wsp>
                        <wps:cNvPr id="226" name="Graphic 226"/>
                        <wps:cNvSpPr/>
                        <wps:spPr>
                          <a:xfrm>
                            <a:off x="1337" y="256500"/>
                            <a:ext cx="2387600" cy="1270"/>
                          </a:xfrm>
                          <a:custGeom>
                            <a:avLst/>
                            <a:gdLst/>
                            <a:ahLst/>
                            <a:cxnLst/>
                            <a:rect l="l" t="t" r="r" b="b"/>
                            <a:pathLst>
                              <a:path w="2387600" h="0">
                                <a:moveTo>
                                  <a:pt x="0" y="0"/>
                                </a:moveTo>
                                <a:lnTo>
                                  <a:pt x="2387079" y="0"/>
                                </a:lnTo>
                              </a:path>
                            </a:pathLst>
                          </a:custGeom>
                          <a:ln w="6350">
                            <a:solidFill>
                              <a:srgbClr val="0079C1"/>
                            </a:solidFill>
                            <a:prstDash val="solid"/>
                          </a:ln>
                        </wps:spPr>
                        <wps:bodyPr wrap="square" lIns="0" tIns="0" rIns="0" bIns="0" rtlCol="0">
                          <a:prstTxWarp prst="textNoShape">
                            <a:avLst/>
                          </a:prstTxWarp>
                          <a:noAutofit/>
                        </wps:bodyPr>
                      </wps:wsp>
                      <pic:pic>
                        <pic:nvPicPr>
                          <pic:cNvPr id="227" name="Image 227"/>
                          <pic:cNvPicPr/>
                        </pic:nvPicPr>
                        <pic:blipFill>
                          <a:blip r:embed="rId44" cstate="print"/>
                          <a:stretch>
                            <a:fillRect/>
                          </a:stretch>
                        </pic:blipFill>
                        <pic:spPr>
                          <a:xfrm>
                            <a:off x="4512" y="3256688"/>
                            <a:ext cx="2380728" cy="1332001"/>
                          </a:xfrm>
                          <a:prstGeom prst="rect">
                            <a:avLst/>
                          </a:prstGeom>
                        </pic:spPr>
                      </pic:pic>
                      <wps:wsp>
                        <wps:cNvPr id="228" name="Graphic 228"/>
                        <wps:cNvSpPr/>
                        <wps:spPr>
                          <a:xfrm>
                            <a:off x="3175" y="87647"/>
                            <a:ext cx="537210" cy="137795"/>
                          </a:xfrm>
                          <a:custGeom>
                            <a:avLst/>
                            <a:gdLst/>
                            <a:ahLst/>
                            <a:cxnLst/>
                            <a:rect l="l" t="t" r="r" b="b"/>
                            <a:pathLst>
                              <a:path w="537210" h="137795">
                                <a:moveTo>
                                  <a:pt x="0" y="137490"/>
                                </a:moveTo>
                                <a:lnTo>
                                  <a:pt x="0" y="0"/>
                                </a:lnTo>
                                <a:lnTo>
                                  <a:pt x="536829" y="0"/>
                                </a:lnTo>
                              </a:path>
                            </a:pathLst>
                          </a:custGeom>
                          <a:ln w="6350">
                            <a:solidFill>
                              <a:srgbClr val="0079C1"/>
                            </a:solidFill>
                            <a:prstDash val="solid"/>
                          </a:ln>
                        </wps:spPr>
                        <wps:bodyPr wrap="square" lIns="0" tIns="0" rIns="0" bIns="0" rtlCol="0">
                          <a:prstTxWarp prst="textNoShape">
                            <a:avLst/>
                          </a:prstTxWarp>
                          <a:noAutofit/>
                        </wps:bodyPr>
                      </wps:wsp>
                      <wps:wsp>
                        <wps:cNvPr id="229" name="Graphic 229"/>
                        <wps:cNvSpPr/>
                        <wps:spPr>
                          <a:xfrm>
                            <a:off x="1847025" y="87647"/>
                            <a:ext cx="537210" cy="137795"/>
                          </a:xfrm>
                          <a:custGeom>
                            <a:avLst/>
                            <a:gdLst/>
                            <a:ahLst/>
                            <a:cxnLst/>
                            <a:rect l="l" t="t" r="r" b="b"/>
                            <a:pathLst>
                              <a:path w="537210" h="137795">
                                <a:moveTo>
                                  <a:pt x="536829" y="137490"/>
                                </a:moveTo>
                                <a:lnTo>
                                  <a:pt x="536829" y="0"/>
                                </a:lnTo>
                                <a:lnTo>
                                  <a:pt x="0" y="0"/>
                                </a:lnTo>
                              </a:path>
                            </a:pathLst>
                          </a:custGeom>
                          <a:ln w="6350">
                            <a:solidFill>
                              <a:srgbClr val="0079C1"/>
                            </a:solidFill>
                            <a:prstDash val="solid"/>
                          </a:ln>
                        </wps:spPr>
                        <wps:bodyPr wrap="square" lIns="0" tIns="0" rIns="0" bIns="0" rtlCol="0">
                          <a:prstTxWarp prst="textNoShape">
                            <a:avLst/>
                          </a:prstTxWarp>
                          <a:noAutofit/>
                        </wps:bodyPr>
                      </wps:wsp>
                      <pic:pic>
                        <pic:nvPicPr>
                          <pic:cNvPr id="230" name="Image 230"/>
                          <pic:cNvPicPr/>
                        </pic:nvPicPr>
                        <pic:blipFill>
                          <a:blip r:embed="rId45" cstate="print"/>
                          <a:stretch>
                            <a:fillRect/>
                          </a:stretch>
                        </pic:blipFill>
                        <pic:spPr>
                          <a:xfrm>
                            <a:off x="544911" y="614212"/>
                            <a:ext cx="316115" cy="303022"/>
                          </a:xfrm>
                          <a:prstGeom prst="rect">
                            <a:avLst/>
                          </a:prstGeom>
                        </pic:spPr>
                      </pic:pic>
                      <wps:wsp>
                        <wps:cNvPr id="231" name="Graphic 231"/>
                        <wps:cNvSpPr/>
                        <wps:spPr>
                          <a:xfrm>
                            <a:off x="1522152" y="615572"/>
                            <a:ext cx="233679" cy="306070"/>
                          </a:xfrm>
                          <a:custGeom>
                            <a:avLst/>
                            <a:gdLst/>
                            <a:ahLst/>
                            <a:cxnLst/>
                            <a:rect l="l" t="t" r="r" b="b"/>
                            <a:pathLst>
                              <a:path w="233679" h="306070">
                                <a:moveTo>
                                  <a:pt x="31356" y="217385"/>
                                </a:moveTo>
                                <a:lnTo>
                                  <a:pt x="56676" y="224505"/>
                                </a:lnTo>
                                <a:lnTo>
                                  <a:pt x="98548" y="227079"/>
                                </a:lnTo>
                                <a:lnTo>
                                  <a:pt x="141445" y="225104"/>
                                </a:lnTo>
                                <a:lnTo>
                                  <a:pt x="169837" y="218579"/>
                                </a:lnTo>
                              </a:path>
                              <a:path w="233679" h="306070">
                                <a:moveTo>
                                  <a:pt x="31356" y="123507"/>
                                </a:moveTo>
                                <a:lnTo>
                                  <a:pt x="56676" y="116375"/>
                                </a:lnTo>
                                <a:lnTo>
                                  <a:pt x="98548" y="113799"/>
                                </a:lnTo>
                                <a:lnTo>
                                  <a:pt x="141445" y="115779"/>
                                </a:lnTo>
                                <a:lnTo>
                                  <a:pt x="169837" y="122313"/>
                                </a:lnTo>
                              </a:path>
                              <a:path w="233679" h="306070">
                                <a:moveTo>
                                  <a:pt x="193649" y="264934"/>
                                </a:moveTo>
                                <a:lnTo>
                                  <a:pt x="197342" y="223557"/>
                                </a:lnTo>
                                <a:lnTo>
                                  <a:pt x="198574" y="170440"/>
                                </a:lnTo>
                                <a:lnTo>
                                  <a:pt x="197342" y="117323"/>
                                </a:lnTo>
                                <a:lnTo>
                                  <a:pt x="193649" y="75946"/>
                                </a:lnTo>
                                <a:lnTo>
                                  <a:pt x="195531" y="61678"/>
                                </a:lnTo>
                                <a:lnTo>
                                  <a:pt x="197748" y="49817"/>
                                </a:lnTo>
                                <a:lnTo>
                                  <a:pt x="200304" y="40768"/>
                                </a:lnTo>
                                <a:lnTo>
                                  <a:pt x="203199" y="34937"/>
                                </a:lnTo>
                                <a:lnTo>
                                  <a:pt x="198826" y="38797"/>
                                </a:lnTo>
                                <a:lnTo>
                                  <a:pt x="192041" y="42206"/>
                                </a:lnTo>
                                <a:lnTo>
                                  <a:pt x="183149" y="45165"/>
                                </a:lnTo>
                                <a:lnTo>
                                  <a:pt x="172453" y="47675"/>
                                </a:lnTo>
                                <a:lnTo>
                                  <a:pt x="141428" y="42753"/>
                                </a:lnTo>
                                <a:lnTo>
                                  <a:pt x="101599" y="41113"/>
                                </a:lnTo>
                                <a:lnTo>
                                  <a:pt x="61771" y="42753"/>
                                </a:lnTo>
                                <a:lnTo>
                                  <a:pt x="30746" y="47675"/>
                                </a:lnTo>
                                <a:lnTo>
                                  <a:pt x="20056" y="45165"/>
                                </a:lnTo>
                                <a:lnTo>
                                  <a:pt x="11163" y="42206"/>
                                </a:lnTo>
                                <a:lnTo>
                                  <a:pt x="4375" y="38797"/>
                                </a:lnTo>
                                <a:lnTo>
                                  <a:pt x="0" y="34937"/>
                                </a:lnTo>
                                <a:lnTo>
                                  <a:pt x="2895" y="40768"/>
                                </a:lnTo>
                                <a:lnTo>
                                  <a:pt x="5451" y="49817"/>
                                </a:lnTo>
                                <a:lnTo>
                                  <a:pt x="7668" y="61678"/>
                                </a:lnTo>
                                <a:lnTo>
                                  <a:pt x="9550" y="75946"/>
                                </a:lnTo>
                                <a:lnTo>
                                  <a:pt x="5864" y="117323"/>
                                </a:lnTo>
                                <a:lnTo>
                                  <a:pt x="4635" y="170440"/>
                                </a:lnTo>
                                <a:lnTo>
                                  <a:pt x="5864" y="223557"/>
                                </a:lnTo>
                                <a:lnTo>
                                  <a:pt x="9550" y="264934"/>
                                </a:lnTo>
                                <a:lnTo>
                                  <a:pt x="7668" y="279200"/>
                                </a:lnTo>
                                <a:lnTo>
                                  <a:pt x="5451" y="291057"/>
                                </a:lnTo>
                                <a:lnTo>
                                  <a:pt x="2895" y="300101"/>
                                </a:lnTo>
                                <a:lnTo>
                                  <a:pt x="0" y="305930"/>
                                </a:lnTo>
                                <a:lnTo>
                                  <a:pt x="4375" y="302070"/>
                                </a:lnTo>
                                <a:lnTo>
                                  <a:pt x="11163" y="298662"/>
                                </a:lnTo>
                                <a:lnTo>
                                  <a:pt x="20056" y="295707"/>
                                </a:lnTo>
                                <a:lnTo>
                                  <a:pt x="30746" y="293204"/>
                                </a:lnTo>
                                <a:lnTo>
                                  <a:pt x="61771" y="298134"/>
                                </a:lnTo>
                                <a:lnTo>
                                  <a:pt x="101599" y="299777"/>
                                </a:lnTo>
                                <a:lnTo>
                                  <a:pt x="141428" y="298134"/>
                                </a:lnTo>
                                <a:lnTo>
                                  <a:pt x="172453" y="293204"/>
                                </a:lnTo>
                                <a:lnTo>
                                  <a:pt x="183149" y="295707"/>
                                </a:lnTo>
                                <a:lnTo>
                                  <a:pt x="192041" y="298662"/>
                                </a:lnTo>
                                <a:lnTo>
                                  <a:pt x="198826" y="302070"/>
                                </a:lnTo>
                                <a:lnTo>
                                  <a:pt x="203199" y="305930"/>
                                </a:lnTo>
                                <a:lnTo>
                                  <a:pt x="200304" y="300101"/>
                                </a:lnTo>
                                <a:lnTo>
                                  <a:pt x="197748" y="291057"/>
                                </a:lnTo>
                                <a:lnTo>
                                  <a:pt x="195531" y="279200"/>
                                </a:lnTo>
                                <a:lnTo>
                                  <a:pt x="193649" y="264934"/>
                                </a:lnTo>
                                <a:close/>
                              </a:path>
                              <a:path w="233679" h="306070">
                                <a:moveTo>
                                  <a:pt x="233502" y="270992"/>
                                </a:moveTo>
                                <a:lnTo>
                                  <a:pt x="230611" y="265158"/>
                                </a:lnTo>
                                <a:lnTo>
                                  <a:pt x="228057" y="256111"/>
                                </a:lnTo>
                                <a:lnTo>
                                  <a:pt x="225840" y="244249"/>
                                </a:lnTo>
                                <a:lnTo>
                                  <a:pt x="223964" y="229971"/>
                                </a:lnTo>
                                <a:lnTo>
                                  <a:pt x="227657" y="188608"/>
                                </a:lnTo>
                                <a:lnTo>
                                  <a:pt x="228888" y="135499"/>
                                </a:lnTo>
                                <a:lnTo>
                                  <a:pt x="227657" y="82385"/>
                                </a:lnTo>
                                <a:lnTo>
                                  <a:pt x="223964" y="41008"/>
                                </a:lnTo>
                                <a:lnTo>
                                  <a:pt x="225840" y="26730"/>
                                </a:lnTo>
                                <a:lnTo>
                                  <a:pt x="228057" y="14870"/>
                                </a:lnTo>
                                <a:lnTo>
                                  <a:pt x="230611" y="5827"/>
                                </a:lnTo>
                                <a:lnTo>
                                  <a:pt x="233502" y="0"/>
                                </a:lnTo>
                                <a:lnTo>
                                  <a:pt x="229135" y="3858"/>
                                </a:lnTo>
                                <a:lnTo>
                                  <a:pt x="222351" y="7262"/>
                                </a:lnTo>
                                <a:lnTo>
                                  <a:pt x="213453" y="10217"/>
                                </a:lnTo>
                                <a:lnTo>
                                  <a:pt x="202742" y="12725"/>
                                </a:lnTo>
                                <a:lnTo>
                                  <a:pt x="171721" y="7803"/>
                                </a:lnTo>
                                <a:lnTo>
                                  <a:pt x="131902" y="6162"/>
                                </a:lnTo>
                                <a:lnTo>
                                  <a:pt x="92082" y="7803"/>
                                </a:lnTo>
                                <a:lnTo>
                                  <a:pt x="61061" y="12725"/>
                                </a:lnTo>
                                <a:lnTo>
                                  <a:pt x="50356" y="10217"/>
                                </a:lnTo>
                                <a:lnTo>
                                  <a:pt x="41457" y="7262"/>
                                </a:lnTo>
                                <a:lnTo>
                                  <a:pt x="34670" y="3858"/>
                                </a:lnTo>
                                <a:lnTo>
                                  <a:pt x="30302" y="0"/>
                                </a:lnTo>
                              </a:path>
                            </a:pathLst>
                          </a:custGeom>
                          <a:ln w="9448">
                            <a:solidFill>
                              <a:srgbClr val="343741"/>
                            </a:solidFill>
                            <a:prstDash val="solid"/>
                          </a:ln>
                        </wps:spPr>
                        <wps:bodyPr wrap="square" lIns="0" tIns="0" rIns="0" bIns="0" rtlCol="0">
                          <a:prstTxWarp prst="textNoShape">
                            <a:avLst/>
                          </a:prstTxWarp>
                          <a:noAutofit/>
                        </wps:bodyPr>
                      </wps:wsp>
                      <pic:pic>
                        <pic:nvPicPr>
                          <pic:cNvPr id="232" name="Image 232"/>
                          <pic:cNvPicPr/>
                        </pic:nvPicPr>
                        <pic:blipFill>
                          <a:blip r:embed="rId46" cstate="print"/>
                          <a:stretch>
                            <a:fillRect/>
                          </a:stretch>
                        </pic:blipFill>
                        <pic:spPr>
                          <a:xfrm>
                            <a:off x="2283779" y="428894"/>
                            <a:ext cx="202666" cy="202653"/>
                          </a:xfrm>
                          <a:prstGeom prst="rect">
                            <a:avLst/>
                          </a:prstGeom>
                        </pic:spPr>
                      </pic:pic>
                      <wps:wsp>
                        <wps:cNvPr id="233" name="Textbox 233"/>
                        <wps:cNvSpPr txBox="1"/>
                        <wps:spPr>
                          <a:xfrm>
                            <a:off x="591151" y="0"/>
                            <a:ext cx="1191895" cy="151765"/>
                          </a:xfrm>
                          <a:prstGeom prst="rect">
                            <a:avLst/>
                          </a:prstGeom>
                        </wps:spPr>
                        <wps:txbx>
                          <w:txbxContent>
                            <w:p>
                              <w:pPr>
                                <w:spacing w:before="7"/>
                                <w:ind w:left="0" w:right="0" w:firstLine="0"/>
                                <w:jc w:val="left"/>
                                <w:rPr>
                                  <w:b/>
                                  <w:sz w:val="20"/>
                                </w:rPr>
                              </w:pPr>
                              <w:r>
                                <w:rPr>
                                  <w:b/>
                                  <w:color w:val="0079C1"/>
                                  <w:sz w:val="20"/>
                                </w:rPr>
                                <w:t>Essential</w:t>
                              </w:r>
                              <w:r>
                                <w:rPr>
                                  <w:b/>
                                  <w:color w:val="0079C1"/>
                                  <w:spacing w:val="2"/>
                                  <w:sz w:val="20"/>
                                </w:rPr>
                                <w:t> </w:t>
                              </w:r>
                              <w:r>
                                <w:rPr>
                                  <w:b/>
                                  <w:color w:val="0079C1"/>
                                  <w:spacing w:val="-2"/>
                                  <w:sz w:val="20"/>
                                </w:rPr>
                                <w:t>Materials</w:t>
                              </w:r>
                            </w:p>
                          </w:txbxContent>
                        </wps:txbx>
                        <wps:bodyPr wrap="square" lIns="0" tIns="0" rIns="0" bIns="0" rtlCol="0">
                          <a:noAutofit/>
                        </wps:bodyPr>
                      </wps:wsp>
                      <wps:wsp>
                        <wps:cNvPr id="234" name="Textbox 234"/>
                        <wps:cNvSpPr txBox="1"/>
                        <wps:spPr>
                          <a:xfrm>
                            <a:off x="377371" y="382162"/>
                            <a:ext cx="660400" cy="136525"/>
                          </a:xfrm>
                          <a:prstGeom prst="rect">
                            <a:avLst/>
                          </a:prstGeom>
                        </wps:spPr>
                        <wps:txbx>
                          <w:txbxContent>
                            <w:p>
                              <w:pPr>
                                <w:spacing w:before="6"/>
                                <w:ind w:left="0" w:right="0" w:firstLine="0"/>
                                <w:jc w:val="left"/>
                                <w:rPr>
                                  <w:b/>
                                  <w:sz w:val="18"/>
                                </w:rPr>
                              </w:pPr>
                              <w:r>
                                <w:rPr>
                                  <w:b/>
                                  <w:color w:val="00053E"/>
                                  <w:spacing w:val="-2"/>
                                  <w:sz w:val="18"/>
                                </w:rPr>
                                <w:t>Aggregates</w:t>
                              </w:r>
                            </w:p>
                          </w:txbxContent>
                        </wps:txbx>
                        <wps:bodyPr wrap="square" lIns="0" tIns="0" rIns="0" bIns="0" rtlCol="0">
                          <a:noAutofit/>
                        </wps:bodyPr>
                      </wps:wsp>
                      <wps:wsp>
                        <wps:cNvPr id="235" name="Textbox 235"/>
                        <wps:cNvSpPr txBox="1"/>
                        <wps:spPr>
                          <a:xfrm>
                            <a:off x="1418187" y="382162"/>
                            <a:ext cx="452120" cy="136525"/>
                          </a:xfrm>
                          <a:prstGeom prst="rect">
                            <a:avLst/>
                          </a:prstGeom>
                        </wps:spPr>
                        <wps:txbx>
                          <w:txbxContent>
                            <w:p>
                              <w:pPr>
                                <w:spacing w:before="6"/>
                                <w:ind w:left="0" w:right="0" w:firstLine="0"/>
                                <w:jc w:val="left"/>
                                <w:rPr>
                                  <w:b/>
                                  <w:sz w:val="18"/>
                                </w:rPr>
                              </w:pPr>
                              <w:r>
                                <w:rPr>
                                  <w:b/>
                                  <w:color w:val="00053E"/>
                                  <w:spacing w:val="-2"/>
                                  <w:sz w:val="18"/>
                                </w:rPr>
                                <w:t>Cement</w:t>
                              </w:r>
                            </w:p>
                          </w:txbxContent>
                        </wps:txbx>
                        <wps:bodyPr wrap="square" lIns="0" tIns="0" rIns="0" bIns="0" rtlCol="0">
                          <a:noAutofit/>
                        </wps:bodyPr>
                      </wps:wsp>
                      <wps:wsp>
                        <wps:cNvPr id="236" name="Textbox 236"/>
                        <wps:cNvSpPr txBox="1"/>
                        <wps:spPr>
                          <a:xfrm>
                            <a:off x="93790" y="1070688"/>
                            <a:ext cx="2138045" cy="1775460"/>
                          </a:xfrm>
                          <a:prstGeom prst="rect">
                            <a:avLst/>
                          </a:prstGeom>
                        </wps:spPr>
                        <wps:txbx>
                          <w:txbxContent>
                            <w:p>
                              <w:pPr>
                                <w:spacing w:line="249" w:lineRule="auto" w:before="2"/>
                                <w:ind w:left="0" w:right="200" w:firstLine="0"/>
                                <w:jc w:val="left"/>
                                <w:rPr>
                                  <w:sz w:val="16"/>
                                </w:rPr>
                              </w:pPr>
                              <w:r>
                                <w:rPr>
                                  <w:color w:val="343741"/>
                                  <w:sz w:val="16"/>
                                </w:rPr>
                                <w:t>CRH is a leading producer of aggregates</w:t>
                              </w:r>
                              <w:r>
                                <w:rPr>
                                  <w:color w:val="343741"/>
                                  <w:spacing w:val="80"/>
                                  <w:sz w:val="16"/>
                                </w:rPr>
                                <w:t> </w:t>
                              </w:r>
                              <w:r>
                                <w:rPr>
                                  <w:color w:val="343741"/>
                                  <w:sz w:val="16"/>
                                </w:rPr>
                                <w:t>and cement, backed by a significant reserve</w:t>
                              </w:r>
                            </w:p>
                            <w:p>
                              <w:pPr>
                                <w:spacing w:line="249" w:lineRule="auto" w:before="1"/>
                                <w:ind w:left="0" w:right="16" w:firstLine="0"/>
                                <w:jc w:val="left"/>
                                <w:rPr>
                                  <w:sz w:val="16"/>
                                </w:rPr>
                              </w:pPr>
                              <w:r>
                                <w:rPr>
                                  <w:color w:val="343741"/>
                                  <w:sz w:val="16"/>
                                </w:rPr>
                                <w:t>base across an extensive network of quarries. These materials are an essential element of almost every construction project. They are used in a variety of value-added construction products within our connected portfolio including concrete, concrete products and </w:t>
                              </w:r>
                              <w:r>
                                <w:rPr>
                                  <w:color w:val="343741"/>
                                  <w:spacing w:val="-2"/>
                                  <w:sz w:val="16"/>
                                </w:rPr>
                                <w:t>asphalt.</w:t>
                              </w:r>
                            </w:p>
                            <w:p>
                              <w:pPr>
                                <w:spacing w:line="249" w:lineRule="auto" w:before="114"/>
                                <w:ind w:left="0" w:right="200" w:firstLine="0"/>
                                <w:jc w:val="left"/>
                                <w:rPr>
                                  <w:sz w:val="16"/>
                                </w:rPr>
                              </w:pPr>
                              <w:r>
                                <w:rPr>
                                  <w:color w:val="343741"/>
                                  <w:sz w:val="16"/>
                                </w:rPr>
                                <w:t>CRH is investing in innovation and new technologies including recycling to increase efficiency</w:t>
                              </w:r>
                              <w:r>
                                <w:rPr>
                                  <w:color w:val="343741"/>
                                  <w:spacing w:val="36"/>
                                  <w:sz w:val="16"/>
                                </w:rPr>
                                <w:t> </w:t>
                              </w:r>
                              <w:r>
                                <w:rPr>
                                  <w:color w:val="343741"/>
                                  <w:sz w:val="16"/>
                                </w:rPr>
                                <w:t>and</w:t>
                              </w:r>
                              <w:r>
                                <w:rPr>
                                  <w:color w:val="343741"/>
                                  <w:spacing w:val="36"/>
                                  <w:sz w:val="16"/>
                                </w:rPr>
                                <w:t> </w:t>
                              </w:r>
                              <w:r>
                                <w:rPr>
                                  <w:color w:val="343741"/>
                                  <w:sz w:val="16"/>
                                </w:rPr>
                                <w:t>reduce</w:t>
                              </w:r>
                              <w:r>
                                <w:rPr>
                                  <w:color w:val="343741"/>
                                  <w:spacing w:val="36"/>
                                  <w:sz w:val="16"/>
                                </w:rPr>
                                <w:t> </w:t>
                              </w:r>
                              <w:r>
                                <w:rPr>
                                  <w:color w:val="343741"/>
                                  <w:sz w:val="16"/>
                                </w:rPr>
                                <w:t>the</w:t>
                              </w:r>
                              <w:r>
                                <w:rPr>
                                  <w:color w:val="343741"/>
                                  <w:spacing w:val="36"/>
                                  <w:sz w:val="16"/>
                                </w:rPr>
                                <w:t> </w:t>
                              </w:r>
                              <w:r>
                                <w:rPr>
                                  <w:color w:val="343741"/>
                                  <w:sz w:val="16"/>
                                </w:rPr>
                                <w:t>carbon</w:t>
                              </w:r>
                              <w:r>
                                <w:rPr>
                                  <w:color w:val="343741"/>
                                  <w:spacing w:val="36"/>
                                  <w:sz w:val="16"/>
                                </w:rPr>
                                <w:t> </w:t>
                              </w:r>
                              <w:r>
                                <w:rPr>
                                  <w:color w:val="343741"/>
                                  <w:sz w:val="16"/>
                                </w:rPr>
                                <w:t>footprint of essential materials in line with evolving customer and societal demand.</w:t>
                              </w:r>
                            </w:p>
                          </w:txbxContent>
                        </wps:txbx>
                        <wps:bodyPr wrap="square" lIns="0" tIns="0" rIns="0" bIns="0" rtlCol="0">
                          <a:noAutofit/>
                        </wps:bodyPr>
                      </wps:wsp>
                    </wpg:wgp>
                  </a:graphicData>
                </a:graphic>
              </wp:anchor>
            </w:drawing>
          </mc:Choice>
          <mc:Fallback>
            <w:pict>
              <v:group style="position:absolute;margin-left:36.359699pt;margin-top:-74.689415pt;width:195.8pt;height:361.35pt;mso-position-horizontal-relative:page;mso-position-vertical-relative:paragraph;z-index:15745024" id="docshapegroup176" coordorigin="727,-1494" coordsize="3916,7227">
                <v:rect style="position:absolute;left:734;top:3634;width:3750;height:2098" id="docshape177" filled="true" fillcolor="#f4f5f5" stroked="false">
                  <v:fill type="solid"/>
                </v:rect>
                <v:line style="position:absolute" from="734,-779" to="734,-1085" stroked="true" strokeweight=".5pt" strokecolor="#0079c1">
                  <v:stroke dashstyle="solid"/>
                </v:line>
                <v:line style="position:absolute" from="4483,-779" to="4483,-1085" stroked="true" strokeweight=".5pt" strokecolor="#0079c1">
                  <v:stroke dashstyle="solid"/>
                </v:line>
                <v:line style="position:absolute" from="734,90" to="734,-779" stroked="true" strokeweight=".5pt" strokecolor="#0079c1">
                  <v:stroke dashstyle="solid"/>
                </v:line>
                <v:line style="position:absolute" from="4483,90" to="4483,-779" stroked="true" strokeweight=".5pt" strokecolor="#0079c1">
                  <v:stroke dashstyle="solid"/>
                </v:line>
                <v:line style="position:absolute" from="734,3635" to="734,90" stroked="true" strokeweight=".5pt" strokecolor="#0079c1">
                  <v:stroke dashstyle="solid"/>
                </v:line>
                <v:line style="position:absolute" from="4483,3635" to="4483,90" stroked="true" strokeweight=".5pt" strokecolor="#0079c1">
                  <v:stroke dashstyle="solid"/>
                </v:line>
                <v:line style="position:absolute" from="729,-1090" to="4488,-1090" stroked="true" strokeweight=".5pt" strokecolor="#0079c1">
                  <v:stroke dashstyle="solid"/>
                </v:line>
                <v:shape style="position:absolute;left:734;top:3634;width:3750;height:2098" type="#_x0000_t75" id="docshape178" stroked="false">
                  <v:imagedata r:id="rId44" o:title=""/>
                </v:shape>
                <v:shape style="position:absolute;left:732;top:-1356;width:846;height:217" id="docshape179" coordorigin="732,-1356" coordsize="846,217" path="m732,-1139l732,-1356,1578,-1356e" filled="false" stroked="true" strokeweight=".5pt" strokecolor="#0079c1">
                  <v:path arrowok="t"/>
                  <v:stroke dashstyle="solid"/>
                </v:shape>
                <v:shape style="position:absolute;left:3635;top:-1356;width:846;height:217" id="docshape180" coordorigin="3636,-1356" coordsize="846,217" path="m4481,-1139l4481,-1356,3636,-1356e" filled="false" stroked="true" strokeweight=".5pt" strokecolor="#0079c1">
                  <v:path arrowok="t"/>
                  <v:stroke dashstyle="solid"/>
                </v:shape>
                <v:shape style="position:absolute;left:1585;top:-527;width:498;height:478" type="#_x0000_t75" id="docshape181" stroked="false">
                  <v:imagedata r:id="rId45" o:title=""/>
                </v:shape>
                <v:shape style="position:absolute;left:3124;top:-525;width:368;height:482" id="docshape182" coordorigin="3124,-524" coordsize="368,482" path="m3174,-182l3214,-171,3279,-167,3347,-170,3392,-180m3174,-330l3214,-341,3279,-345,3347,-342,3392,-332m3429,-107l3435,-172,3437,-256,3435,-340,3429,-405,3432,-427,3436,-446,3440,-460,3444,-469,3437,-463,3427,-458,3413,-453,3396,-449,3347,-457,3284,-460,3222,-457,3173,-449,3156,-453,3142,-458,3131,-463,3124,-469,3129,-460,3133,-446,3136,-427,3139,-405,3134,-340,3132,-256,3134,-172,3139,-107,3136,-85,3133,-66,3129,-52,3124,-43,3131,-49,3142,-54,3156,-59,3173,-63,3222,-55,3284,-52,3347,-55,3396,-63,3413,-59,3427,-54,3437,-49,3444,-43,3440,-52,3436,-66,3432,-85,3429,-107xm3492,-98l3487,-107,3483,-121,3480,-140,3477,-162,3483,-227,3485,-311,3483,-395,3477,-460,3480,-482,3483,-501,3487,-515,3492,-524,3485,-518,3474,-513,3460,-508,3444,-504,3395,-512,3332,-515,3269,-512,3220,-504,3204,-508,3190,-513,3179,-518,3172,-524e" filled="false" stroked="true" strokeweight=".744pt" strokecolor="#343741">
                  <v:path arrowok="t"/>
                  <v:stroke dashstyle="solid"/>
                </v:shape>
                <v:shape style="position:absolute;left:4323;top:-819;width:320;height:320" type="#_x0000_t75" id="docshape183" stroked="false">
                  <v:imagedata r:id="rId46" o:title=""/>
                </v:shape>
                <v:shape style="position:absolute;left:1658;top:-1494;width:1877;height:239" type="#_x0000_t202" id="docshape184" filled="false" stroked="false">
                  <v:textbox inset="0,0,0,0">
                    <w:txbxContent>
                      <w:p>
                        <w:pPr>
                          <w:spacing w:before="7"/>
                          <w:ind w:left="0" w:right="0" w:firstLine="0"/>
                          <w:jc w:val="left"/>
                          <w:rPr>
                            <w:b/>
                            <w:sz w:val="20"/>
                          </w:rPr>
                        </w:pPr>
                        <w:r>
                          <w:rPr>
                            <w:b/>
                            <w:color w:val="0079C1"/>
                            <w:sz w:val="20"/>
                          </w:rPr>
                          <w:t>Essential</w:t>
                        </w:r>
                        <w:r>
                          <w:rPr>
                            <w:b/>
                            <w:color w:val="0079C1"/>
                            <w:spacing w:val="2"/>
                            <w:sz w:val="20"/>
                          </w:rPr>
                          <w:t> </w:t>
                        </w:r>
                        <w:r>
                          <w:rPr>
                            <w:b/>
                            <w:color w:val="0079C1"/>
                            <w:spacing w:val="-2"/>
                            <w:sz w:val="20"/>
                          </w:rPr>
                          <w:t>Materials</w:t>
                        </w:r>
                      </w:p>
                    </w:txbxContent>
                  </v:textbox>
                  <w10:wrap type="none"/>
                </v:shape>
                <v:shape style="position:absolute;left:1321;top:-892;width:1040;height:215" type="#_x0000_t202" id="docshape185" filled="false" stroked="false">
                  <v:textbox inset="0,0,0,0">
                    <w:txbxContent>
                      <w:p>
                        <w:pPr>
                          <w:spacing w:before="6"/>
                          <w:ind w:left="0" w:right="0" w:firstLine="0"/>
                          <w:jc w:val="left"/>
                          <w:rPr>
                            <w:b/>
                            <w:sz w:val="18"/>
                          </w:rPr>
                        </w:pPr>
                        <w:r>
                          <w:rPr>
                            <w:b/>
                            <w:color w:val="00053E"/>
                            <w:spacing w:val="-2"/>
                            <w:sz w:val="18"/>
                          </w:rPr>
                          <w:t>Aggregates</w:t>
                        </w:r>
                      </w:p>
                    </w:txbxContent>
                  </v:textbox>
                  <w10:wrap type="none"/>
                </v:shape>
                <v:shape style="position:absolute;left:2960;top:-892;width:712;height:215" type="#_x0000_t202" id="docshape186" filled="false" stroked="false">
                  <v:textbox inset="0,0,0,0">
                    <w:txbxContent>
                      <w:p>
                        <w:pPr>
                          <w:spacing w:before="6"/>
                          <w:ind w:left="0" w:right="0" w:firstLine="0"/>
                          <w:jc w:val="left"/>
                          <w:rPr>
                            <w:b/>
                            <w:sz w:val="18"/>
                          </w:rPr>
                        </w:pPr>
                        <w:r>
                          <w:rPr>
                            <w:b/>
                            <w:color w:val="00053E"/>
                            <w:spacing w:val="-2"/>
                            <w:sz w:val="18"/>
                          </w:rPr>
                          <w:t>Cement</w:t>
                        </w:r>
                      </w:p>
                    </w:txbxContent>
                  </v:textbox>
                  <w10:wrap type="none"/>
                </v:shape>
                <v:shape style="position:absolute;left:874;top:192;width:3367;height:2796" type="#_x0000_t202" id="docshape187" filled="false" stroked="false">
                  <v:textbox inset="0,0,0,0">
                    <w:txbxContent>
                      <w:p>
                        <w:pPr>
                          <w:spacing w:line="249" w:lineRule="auto" w:before="2"/>
                          <w:ind w:left="0" w:right="200" w:firstLine="0"/>
                          <w:jc w:val="left"/>
                          <w:rPr>
                            <w:sz w:val="16"/>
                          </w:rPr>
                        </w:pPr>
                        <w:r>
                          <w:rPr>
                            <w:color w:val="343741"/>
                            <w:sz w:val="16"/>
                          </w:rPr>
                          <w:t>CRH is a leading producer of aggregates</w:t>
                        </w:r>
                        <w:r>
                          <w:rPr>
                            <w:color w:val="343741"/>
                            <w:spacing w:val="80"/>
                            <w:sz w:val="16"/>
                          </w:rPr>
                          <w:t> </w:t>
                        </w:r>
                        <w:r>
                          <w:rPr>
                            <w:color w:val="343741"/>
                            <w:sz w:val="16"/>
                          </w:rPr>
                          <w:t>and cement, backed by a significant reserve</w:t>
                        </w:r>
                      </w:p>
                      <w:p>
                        <w:pPr>
                          <w:spacing w:line="249" w:lineRule="auto" w:before="1"/>
                          <w:ind w:left="0" w:right="16" w:firstLine="0"/>
                          <w:jc w:val="left"/>
                          <w:rPr>
                            <w:sz w:val="16"/>
                          </w:rPr>
                        </w:pPr>
                        <w:r>
                          <w:rPr>
                            <w:color w:val="343741"/>
                            <w:sz w:val="16"/>
                          </w:rPr>
                          <w:t>base across an extensive network of quarries. These materials are an essential element of almost every construction project. They are used in a variety of value-added construction products within our connected portfolio including concrete, concrete products and </w:t>
                        </w:r>
                        <w:r>
                          <w:rPr>
                            <w:color w:val="343741"/>
                            <w:spacing w:val="-2"/>
                            <w:sz w:val="16"/>
                          </w:rPr>
                          <w:t>asphalt.</w:t>
                        </w:r>
                      </w:p>
                      <w:p>
                        <w:pPr>
                          <w:spacing w:line="249" w:lineRule="auto" w:before="114"/>
                          <w:ind w:left="0" w:right="200" w:firstLine="0"/>
                          <w:jc w:val="left"/>
                          <w:rPr>
                            <w:sz w:val="16"/>
                          </w:rPr>
                        </w:pPr>
                        <w:r>
                          <w:rPr>
                            <w:color w:val="343741"/>
                            <w:sz w:val="16"/>
                          </w:rPr>
                          <w:t>CRH is investing in innovation and new technologies including recycling to increase efficiency</w:t>
                        </w:r>
                        <w:r>
                          <w:rPr>
                            <w:color w:val="343741"/>
                            <w:spacing w:val="36"/>
                            <w:sz w:val="16"/>
                          </w:rPr>
                          <w:t> </w:t>
                        </w:r>
                        <w:r>
                          <w:rPr>
                            <w:color w:val="343741"/>
                            <w:sz w:val="16"/>
                          </w:rPr>
                          <w:t>and</w:t>
                        </w:r>
                        <w:r>
                          <w:rPr>
                            <w:color w:val="343741"/>
                            <w:spacing w:val="36"/>
                            <w:sz w:val="16"/>
                          </w:rPr>
                          <w:t> </w:t>
                        </w:r>
                        <w:r>
                          <w:rPr>
                            <w:color w:val="343741"/>
                            <w:sz w:val="16"/>
                          </w:rPr>
                          <w:t>reduce</w:t>
                        </w:r>
                        <w:r>
                          <w:rPr>
                            <w:color w:val="343741"/>
                            <w:spacing w:val="36"/>
                            <w:sz w:val="16"/>
                          </w:rPr>
                          <w:t> </w:t>
                        </w:r>
                        <w:r>
                          <w:rPr>
                            <w:color w:val="343741"/>
                            <w:sz w:val="16"/>
                          </w:rPr>
                          <w:t>the</w:t>
                        </w:r>
                        <w:r>
                          <w:rPr>
                            <w:color w:val="343741"/>
                            <w:spacing w:val="36"/>
                            <w:sz w:val="16"/>
                          </w:rPr>
                          <w:t> </w:t>
                        </w:r>
                        <w:r>
                          <w:rPr>
                            <w:color w:val="343741"/>
                            <w:sz w:val="16"/>
                          </w:rPr>
                          <w:t>carbon</w:t>
                        </w:r>
                        <w:r>
                          <w:rPr>
                            <w:color w:val="343741"/>
                            <w:spacing w:val="36"/>
                            <w:sz w:val="16"/>
                          </w:rPr>
                          <w:t> </w:t>
                        </w:r>
                        <w:r>
                          <w:rPr>
                            <w:color w:val="343741"/>
                            <w:sz w:val="16"/>
                          </w:rPr>
                          <w:t>footprint of essential materials in line with evolving customer and societal demand.</w:t>
                        </w:r>
                      </w:p>
                    </w:txbxContent>
                  </v:textbox>
                  <w10:wrap type="none"/>
                </v:shape>
                <w10:wrap type="none"/>
              </v:group>
            </w:pict>
          </mc:Fallback>
        </mc:AlternateContent>
      </w:r>
      <w:r>
        <w:rPr>
          <w:b/>
          <w:sz w:val="18"/>
        </w:rPr>
        <mc:AlternateContent>
          <mc:Choice Requires="wps">
            <w:drawing>
              <wp:anchor distT="0" distB="0" distL="0" distR="0" allowOverlap="1" layoutInCell="1" locked="0" behindDoc="0" simplePos="0" relativeHeight="15746048">
                <wp:simplePos x="0" y="0"/>
                <wp:positionH relativeFrom="page">
                  <wp:posOffset>3047984</wp:posOffset>
                </wp:positionH>
                <wp:positionV relativeFrom="paragraph">
                  <wp:posOffset>60220</wp:posOffset>
                </wp:positionV>
                <wp:extent cx="2947670" cy="139700"/>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2947670" cy="139700"/>
                        </a:xfrm>
                        <a:custGeom>
                          <a:avLst/>
                          <a:gdLst/>
                          <a:ahLst/>
                          <a:cxnLst/>
                          <a:rect l="l" t="t" r="r" b="b"/>
                          <a:pathLst>
                            <a:path w="2947670" h="139700">
                              <a:moveTo>
                                <a:pt x="0" y="139319"/>
                              </a:moveTo>
                              <a:lnTo>
                                <a:pt x="0" y="0"/>
                              </a:lnTo>
                              <a:lnTo>
                                <a:pt x="2947339" y="0"/>
                              </a:lnTo>
                            </a:path>
                          </a:pathLst>
                        </a:custGeom>
                        <a:ln w="6349">
                          <a:solidFill>
                            <a:srgbClr val="0079C1"/>
                          </a:solidFill>
                          <a:prstDash val="solid"/>
                        </a:ln>
                      </wps:spPr>
                      <wps:bodyPr wrap="square" lIns="0" tIns="0" rIns="0" bIns="0" rtlCol="0">
                        <a:prstTxWarp prst="textNoShape">
                          <a:avLst/>
                        </a:prstTxWarp>
                        <a:noAutofit/>
                      </wps:bodyPr>
                    </wps:wsp>
                  </a:graphicData>
                </a:graphic>
              </wp:anchor>
            </w:drawing>
          </mc:Choice>
          <mc:Fallback>
            <w:pict>
              <v:shape style="position:absolute;margin-left:239.998795pt;margin-top:4.741781pt;width:232.1pt;height:11pt;mso-position-horizontal-relative:page;mso-position-vertical-relative:paragraph;z-index:15746048" id="docshape188" coordorigin="4800,95" coordsize="4642,220" path="m4800,314l4800,95,9441,95e" filled="false" stroked="true" strokeweight=".5pt" strokecolor="#0079c1">
                <v:path arrowok="t"/>
                <v:stroke dashstyle="solid"/>
                <w10:wrap type="none"/>
              </v:shape>
            </w:pict>
          </mc:Fallback>
        </mc:AlternateContent>
      </w:r>
      <w:r>
        <w:rPr>
          <w:b/>
          <w:sz w:val="18"/>
        </w:rPr>
        <mc:AlternateContent>
          <mc:Choice Requires="wps">
            <w:drawing>
              <wp:anchor distT="0" distB="0" distL="0" distR="0" allowOverlap="1" layoutInCell="1" locked="0" behindDoc="0" simplePos="0" relativeHeight="15746560">
                <wp:simplePos x="0" y="0"/>
                <wp:positionH relativeFrom="page">
                  <wp:posOffset>7282713</wp:posOffset>
                </wp:positionH>
                <wp:positionV relativeFrom="paragraph">
                  <wp:posOffset>60220</wp:posOffset>
                </wp:positionV>
                <wp:extent cx="2949575" cy="139700"/>
                <wp:effectExtent l="0" t="0" r="0" b="0"/>
                <wp:wrapNone/>
                <wp:docPr id="238" name="Graphic 238"/>
                <wp:cNvGraphicFramePr>
                  <a:graphicFrameLocks/>
                </wp:cNvGraphicFramePr>
                <a:graphic>
                  <a:graphicData uri="http://schemas.microsoft.com/office/word/2010/wordprocessingShape">
                    <wps:wsp>
                      <wps:cNvPr id="238" name="Graphic 238"/>
                      <wps:cNvSpPr/>
                      <wps:spPr>
                        <a:xfrm>
                          <a:off x="0" y="0"/>
                          <a:ext cx="2949575" cy="139700"/>
                        </a:xfrm>
                        <a:custGeom>
                          <a:avLst/>
                          <a:gdLst/>
                          <a:ahLst/>
                          <a:cxnLst/>
                          <a:rect l="l" t="t" r="r" b="b"/>
                          <a:pathLst>
                            <a:path w="2949575" h="139700">
                              <a:moveTo>
                                <a:pt x="2949308" y="139319"/>
                              </a:moveTo>
                              <a:lnTo>
                                <a:pt x="2949308" y="0"/>
                              </a:lnTo>
                              <a:lnTo>
                                <a:pt x="0" y="0"/>
                              </a:lnTo>
                            </a:path>
                          </a:pathLst>
                        </a:custGeom>
                        <a:ln w="6350">
                          <a:solidFill>
                            <a:srgbClr val="0079C1"/>
                          </a:solidFill>
                          <a:prstDash val="solid"/>
                        </a:ln>
                      </wps:spPr>
                      <wps:bodyPr wrap="square" lIns="0" tIns="0" rIns="0" bIns="0" rtlCol="0">
                        <a:prstTxWarp prst="textNoShape">
                          <a:avLst/>
                        </a:prstTxWarp>
                        <a:noAutofit/>
                      </wps:bodyPr>
                    </wps:wsp>
                  </a:graphicData>
                </a:graphic>
              </wp:anchor>
            </w:drawing>
          </mc:Choice>
          <mc:Fallback>
            <w:pict>
              <v:shape style="position:absolute;margin-left:573.442017pt;margin-top:4.741781pt;width:232.25pt;height:11pt;mso-position-horizontal-relative:page;mso-position-vertical-relative:paragraph;z-index:15746560" id="docshape189" coordorigin="11469,95" coordsize="4645,220" path="m16113,314l16113,95,11469,95e" filled="false" stroked="true" strokeweight=".5pt" strokecolor="#0079c1">
                <v:path arrowok="t"/>
                <v:stroke dashstyle="solid"/>
                <w10:wrap type="none"/>
              </v:shape>
            </w:pict>
          </mc:Fallback>
        </mc:AlternateContent>
      </w:r>
      <w:r>
        <w:rPr>
          <w:b/>
          <w:color w:val="0079C1"/>
          <w:sz w:val="18"/>
        </w:rPr>
        <w:t>Complete</w:t>
      </w:r>
      <w:r>
        <w:rPr>
          <w:b/>
          <w:color w:val="0079C1"/>
          <w:spacing w:val="26"/>
          <w:sz w:val="18"/>
        </w:rPr>
        <w:t> </w:t>
      </w:r>
      <w:r>
        <w:rPr>
          <w:b/>
          <w:color w:val="0079C1"/>
          <w:spacing w:val="-2"/>
          <w:sz w:val="18"/>
        </w:rPr>
        <w:t>Solutions</w:t>
      </w:r>
    </w:p>
    <w:p>
      <w:pPr>
        <w:pStyle w:val="BodyText"/>
        <w:spacing w:before="2"/>
        <w:rPr>
          <w:b/>
          <w:sz w:val="16"/>
        </w:rPr>
      </w:pPr>
    </w:p>
    <w:tbl>
      <w:tblPr>
        <w:tblW w:w="0" w:type="auto"/>
        <w:jc w:val="left"/>
        <w:tblInd w:w="4807" w:type="dxa"/>
        <w:tblBorders>
          <w:top w:val="single" w:sz="4" w:space="0" w:color="0079C1"/>
          <w:left w:val="single" w:sz="4" w:space="0" w:color="0079C1"/>
          <w:bottom w:val="single" w:sz="4" w:space="0" w:color="0079C1"/>
          <w:right w:val="single" w:sz="4" w:space="0" w:color="0079C1"/>
          <w:insideH w:val="single" w:sz="4" w:space="0" w:color="0079C1"/>
          <w:insideV w:val="single" w:sz="4" w:space="0" w:color="0079C1"/>
        </w:tblBorders>
        <w:tblLayout w:type="fixed"/>
        <w:tblCellMar>
          <w:top w:w="0" w:type="dxa"/>
          <w:left w:w="0" w:type="dxa"/>
          <w:bottom w:w="0" w:type="dxa"/>
          <w:right w:w="0" w:type="dxa"/>
        </w:tblCellMar>
        <w:tblLook w:val="01E0"/>
      </w:tblPr>
      <w:tblGrid>
        <w:gridCol w:w="3779"/>
        <w:gridCol w:w="3809"/>
        <w:gridCol w:w="3724"/>
      </w:tblGrid>
      <w:tr>
        <w:trPr>
          <w:trHeight w:val="5323" w:hRule="atLeast"/>
        </w:trPr>
        <w:tc>
          <w:tcPr>
            <w:tcW w:w="3779" w:type="dxa"/>
            <w:tcBorders>
              <w:bottom w:val="single" w:sz="4" w:space="0" w:color="FFFFFF"/>
              <w:right w:val="double" w:sz="4" w:space="0" w:color="0079C1"/>
            </w:tcBorders>
          </w:tcPr>
          <w:p>
            <w:pPr>
              <w:pStyle w:val="TableParagraph"/>
              <w:spacing w:before="10"/>
              <w:ind w:left="0"/>
              <w:rPr>
                <w:b/>
                <w:sz w:val="18"/>
              </w:rPr>
            </w:pPr>
          </w:p>
          <w:p>
            <w:pPr>
              <w:pStyle w:val="TableParagraph"/>
              <w:ind w:left="1204"/>
              <w:rPr>
                <w:b/>
                <w:sz w:val="18"/>
              </w:rPr>
            </w:pPr>
            <w:r>
              <w:rPr>
                <w:b/>
                <w:color w:val="00053E"/>
                <w:sz w:val="18"/>
              </w:rPr>
              <w:t>Road</w:t>
            </w:r>
            <w:r>
              <w:rPr>
                <w:b/>
                <w:color w:val="00053E"/>
                <w:spacing w:val="7"/>
                <w:sz w:val="18"/>
              </w:rPr>
              <w:t> </w:t>
            </w:r>
            <w:r>
              <w:rPr>
                <w:b/>
                <w:color w:val="00053E"/>
                <w:spacing w:val="-2"/>
                <w:sz w:val="18"/>
              </w:rPr>
              <w:t>Solutions</w:t>
            </w:r>
          </w:p>
          <w:p>
            <w:pPr>
              <w:pStyle w:val="TableParagraph"/>
              <w:spacing w:line="249" w:lineRule="auto" w:before="145"/>
              <w:ind w:left="140" w:right="259"/>
              <w:rPr>
                <w:sz w:val="16"/>
              </w:rPr>
            </w:pPr>
            <w:r>
              <w:rPr>
                <w:color w:val="343741"/>
                <w:sz w:val="16"/>
              </w:rPr>
              <w:t>CRH is the largest road builder in North America working with state and federal transport authorities to design, build, upgrade and maintain the vast road infrastructure networks that connect the communities in the markets we operate in.</w:t>
            </w:r>
          </w:p>
          <w:p>
            <w:pPr>
              <w:pStyle w:val="TableParagraph"/>
              <w:spacing w:line="249" w:lineRule="auto" w:before="145"/>
              <w:ind w:left="140" w:right="259"/>
              <w:rPr>
                <w:sz w:val="16"/>
              </w:rPr>
            </w:pPr>
            <w:r>
              <w:rPr>
                <w:color w:val="343741"/>
                <w:sz w:val="16"/>
              </w:rPr>
              <w:t>We build and repair surface transportation infrastructure by applying our unique capability to adapt materials, products and services</w:t>
            </w:r>
          </w:p>
          <w:p>
            <w:pPr>
              <w:pStyle w:val="TableParagraph"/>
              <w:spacing w:line="249" w:lineRule="auto" w:before="2"/>
              <w:ind w:left="140" w:right="259"/>
              <w:rPr>
                <w:sz w:val="16"/>
              </w:rPr>
            </w:pPr>
            <w:r>
              <w:rPr>
                <w:sz w:val="16"/>
              </w:rPr>
              <mc:AlternateContent>
                <mc:Choice Requires="wps">
                  <w:drawing>
                    <wp:anchor distT="0" distB="0" distL="0" distR="0" allowOverlap="1" layoutInCell="1" locked="0" behindDoc="1" simplePos="0" relativeHeight="486612480">
                      <wp:simplePos x="0" y="0"/>
                      <wp:positionH relativeFrom="column">
                        <wp:posOffset>-2</wp:posOffset>
                      </wp:positionH>
                      <wp:positionV relativeFrom="paragraph">
                        <wp:posOffset>504654</wp:posOffset>
                      </wp:positionV>
                      <wp:extent cx="7184390" cy="1332230"/>
                      <wp:effectExtent l="0" t="0" r="0" b="0"/>
                      <wp:wrapNone/>
                      <wp:docPr id="239" name="Group 239"/>
                      <wp:cNvGraphicFramePr>
                        <a:graphicFrameLocks/>
                      </wp:cNvGraphicFramePr>
                      <a:graphic>
                        <a:graphicData uri="http://schemas.microsoft.com/office/word/2010/wordprocessingGroup">
                          <wpg:wgp>
                            <wpg:cNvPr id="239" name="Group 239"/>
                            <wpg:cNvGrpSpPr/>
                            <wpg:grpSpPr>
                              <a:xfrm>
                                <a:off x="0" y="0"/>
                                <a:ext cx="7184390" cy="1332230"/>
                                <a:chExt cx="7184390" cy="1332230"/>
                              </a:xfrm>
                            </wpg:grpSpPr>
                            <wps:wsp>
                              <wps:cNvPr id="240" name="Graphic 240"/>
                              <wps:cNvSpPr/>
                              <wps:spPr>
                                <a:xfrm>
                                  <a:off x="0" y="0"/>
                                  <a:ext cx="2381250" cy="1332230"/>
                                </a:xfrm>
                                <a:custGeom>
                                  <a:avLst/>
                                  <a:gdLst/>
                                  <a:ahLst/>
                                  <a:cxnLst/>
                                  <a:rect l="l" t="t" r="r" b="b"/>
                                  <a:pathLst>
                                    <a:path w="2381250" h="1332230">
                                      <a:moveTo>
                                        <a:pt x="2380729" y="0"/>
                                      </a:moveTo>
                                      <a:lnTo>
                                        <a:pt x="0" y="0"/>
                                      </a:lnTo>
                                      <a:lnTo>
                                        <a:pt x="0" y="1332001"/>
                                      </a:lnTo>
                                      <a:lnTo>
                                        <a:pt x="2380729" y="1332001"/>
                                      </a:lnTo>
                                      <a:lnTo>
                                        <a:pt x="2380729" y="0"/>
                                      </a:lnTo>
                                      <a:close/>
                                    </a:path>
                                  </a:pathLst>
                                </a:custGeom>
                                <a:solidFill>
                                  <a:srgbClr val="D4E0F3"/>
                                </a:solidFill>
                              </wps:spPr>
                              <wps:bodyPr wrap="square" lIns="0" tIns="0" rIns="0" bIns="0" rtlCol="0">
                                <a:prstTxWarp prst="textNoShape">
                                  <a:avLst/>
                                </a:prstTxWarp>
                                <a:noAutofit/>
                              </wps:bodyPr>
                            </wps:wsp>
                            <wps:wsp>
                              <wps:cNvPr id="241" name="Graphic 241"/>
                              <wps:cNvSpPr/>
                              <wps:spPr>
                                <a:xfrm>
                                  <a:off x="2419134" y="0"/>
                                  <a:ext cx="4765040" cy="1332230"/>
                                </a:xfrm>
                                <a:custGeom>
                                  <a:avLst/>
                                  <a:gdLst/>
                                  <a:ahLst/>
                                  <a:cxnLst/>
                                  <a:rect l="l" t="t" r="r" b="b"/>
                                  <a:pathLst>
                                    <a:path w="4765040" h="1332230">
                                      <a:moveTo>
                                        <a:pt x="2380729" y="0"/>
                                      </a:moveTo>
                                      <a:lnTo>
                                        <a:pt x="0" y="0"/>
                                      </a:lnTo>
                                      <a:lnTo>
                                        <a:pt x="0" y="1332014"/>
                                      </a:lnTo>
                                      <a:lnTo>
                                        <a:pt x="2380729" y="1332014"/>
                                      </a:lnTo>
                                      <a:lnTo>
                                        <a:pt x="2380729" y="0"/>
                                      </a:lnTo>
                                      <a:close/>
                                    </a:path>
                                    <a:path w="4765040" h="1332230">
                                      <a:moveTo>
                                        <a:pt x="4764849" y="0"/>
                                      </a:moveTo>
                                      <a:lnTo>
                                        <a:pt x="2419121" y="0"/>
                                      </a:lnTo>
                                      <a:lnTo>
                                        <a:pt x="2419121" y="1332014"/>
                                      </a:lnTo>
                                      <a:lnTo>
                                        <a:pt x="4764849" y="1332014"/>
                                      </a:lnTo>
                                      <a:lnTo>
                                        <a:pt x="4764849" y="0"/>
                                      </a:lnTo>
                                      <a:close/>
                                    </a:path>
                                  </a:pathLst>
                                </a:custGeom>
                                <a:solidFill>
                                  <a:srgbClr val="E6E6E8"/>
                                </a:solidFill>
                              </wps:spPr>
                              <wps:bodyPr wrap="square" lIns="0" tIns="0" rIns="0" bIns="0" rtlCol="0">
                                <a:prstTxWarp prst="textNoShape">
                                  <a:avLst/>
                                </a:prstTxWarp>
                                <a:noAutofit/>
                              </wps:bodyPr>
                            </wps:wsp>
                          </wpg:wgp>
                        </a:graphicData>
                      </a:graphic>
                    </wp:anchor>
                  </w:drawing>
                </mc:Choice>
                <mc:Fallback>
                  <w:pict>
                    <v:group style="position:absolute;margin-left:-.0002pt;margin-top:39.736607pt;width:565.7pt;height:104.9pt;mso-position-horizontal-relative:column;mso-position-vertical-relative:paragraph;z-index:-16704000" id="docshapegroup190" coordorigin="0,795" coordsize="11314,2098">
                      <v:rect style="position:absolute;left:0;top:794;width:3750;height:2098" id="docshape191" filled="true" fillcolor="#d4e0f3" stroked="false">
                        <v:fill type="solid"/>
                      </v:rect>
                      <v:shape style="position:absolute;left:3809;top:794;width:7504;height:2098" id="docshape192" coordorigin="3810,795" coordsize="7504,2098" path="m7559,795l3810,795,3810,2892,7559,2892,7559,795xm11313,795l7619,795,7619,2892,11313,2892,11313,795xe" filled="true" fillcolor="#e6e6e8" stroked="false">
                        <v:path arrowok="t"/>
                        <v:fill type="solid"/>
                      </v:shape>
                      <w10:wrap type="none"/>
                    </v:group>
                  </w:pict>
                </mc:Fallback>
              </mc:AlternateContent>
            </w:r>
            <w:r>
              <w:rPr>
                <w:color w:val="343741"/>
                <w:sz w:val="16"/>
              </w:rPr>
              <w:t>to offer bespoke sustainable solutions that ensure higher quality and better value for the customer and end-user.</w:t>
            </w:r>
          </w:p>
          <w:p>
            <w:pPr>
              <w:pStyle w:val="TableParagraph"/>
              <w:ind w:left="0"/>
              <w:rPr>
                <w:b/>
                <w:sz w:val="19"/>
              </w:rPr>
            </w:pPr>
          </w:p>
          <w:p>
            <w:pPr>
              <w:pStyle w:val="TableParagraph"/>
              <w:ind w:left="5"/>
              <w:rPr>
                <w:sz w:val="20"/>
              </w:rPr>
            </w:pPr>
            <w:r>
              <w:rPr>
                <w:sz w:val="20"/>
              </w:rPr>
              <w:drawing>
                <wp:inline distT="0" distB="0" distL="0" distR="0">
                  <wp:extent cx="2305659" cy="1290351"/>
                  <wp:effectExtent l="0" t="0" r="0" b="0"/>
                  <wp:docPr id="242" name="Image 242"/>
                  <wp:cNvGraphicFramePr>
                    <a:graphicFrameLocks/>
                  </wp:cNvGraphicFramePr>
                  <a:graphic>
                    <a:graphicData uri="http://schemas.openxmlformats.org/drawingml/2006/picture">
                      <pic:pic>
                        <pic:nvPicPr>
                          <pic:cNvPr id="242" name="Image 242"/>
                          <pic:cNvPicPr/>
                        </pic:nvPicPr>
                        <pic:blipFill>
                          <a:blip r:embed="rId47" cstate="print"/>
                          <a:stretch>
                            <a:fillRect/>
                          </a:stretch>
                        </pic:blipFill>
                        <pic:spPr>
                          <a:xfrm>
                            <a:off x="0" y="0"/>
                            <a:ext cx="2305659" cy="1290351"/>
                          </a:xfrm>
                          <a:prstGeom prst="rect">
                            <a:avLst/>
                          </a:prstGeom>
                        </pic:spPr>
                      </pic:pic>
                    </a:graphicData>
                  </a:graphic>
                </wp:inline>
              </w:drawing>
            </w:r>
            <w:r>
              <w:rPr>
                <w:sz w:val="20"/>
              </w:rPr>
            </w:r>
          </w:p>
        </w:tc>
        <w:tc>
          <w:tcPr>
            <w:tcW w:w="3809" w:type="dxa"/>
            <w:tcBorders>
              <w:left w:val="double" w:sz="4" w:space="0" w:color="0079C1"/>
              <w:bottom w:val="single" w:sz="4" w:space="0" w:color="FFFFFF"/>
              <w:right w:val="double" w:sz="4" w:space="0" w:color="0079C1"/>
            </w:tcBorders>
          </w:tcPr>
          <w:p>
            <w:pPr>
              <w:pStyle w:val="TableParagraph"/>
              <w:spacing w:before="10"/>
              <w:ind w:left="0"/>
              <w:rPr>
                <w:b/>
                <w:sz w:val="18"/>
              </w:rPr>
            </w:pPr>
          </w:p>
          <w:p>
            <w:pPr>
              <w:pStyle w:val="TableParagraph"/>
              <w:ind w:left="378"/>
              <w:rPr>
                <w:b/>
                <w:sz w:val="18"/>
              </w:rPr>
            </w:pPr>
            <w:r>
              <w:rPr>
                <w:b/>
                <w:color w:val="00053E"/>
                <w:sz w:val="18"/>
              </w:rPr>
              <w:t>Building</w:t>
            </w:r>
            <w:r>
              <w:rPr>
                <w:b/>
                <w:color w:val="00053E"/>
                <w:spacing w:val="4"/>
                <w:sz w:val="18"/>
              </w:rPr>
              <w:t> </w:t>
            </w:r>
            <w:r>
              <w:rPr>
                <w:b/>
                <w:color w:val="00053E"/>
                <w:sz w:val="18"/>
              </w:rPr>
              <w:t>&amp;</w:t>
            </w:r>
            <w:r>
              <w:rPr>
                <w:b/>
                <w:color w:val="00053E"/>
                <w:spacing w:val="5"/>
                <w:sz w:val="18"/>
              </w:rPr>
              <w:t> </w:t>
            </w:r>
            <w:r>
              <w:rPr>
                <w:b/>
                <w:color w:val="00053E"/>
                <w:sz w:val="18"/>
              </w:rPr>
              <w:t>Infrastructure</w:t>
            </w:r>
            <w:r>
              <w:rPr>
                <w:b/>
                <w:color w:val="00053E"/>
                <w:spacing w:val="4"/>
                <w:sz w:val="18"/>
              </w:rPr>
              <w:t> </w:t>
            </w:r>
            <w:r>
              <w:rPr>
                <w:b/>
                <w:color w:val="00053E"/>
                <w:spacing w:val="-2"/>
                <w:sz w:val="18"/>
              </w:rPr>
              <w:t>Solutions</w:t>
            </w:r>
          </w:p>
          <w:p>
            <w:pPr>
              <w:pStyle w:val="TableParagraph"/>
              <w:spacing w:line="249" w:lineRule="auto" w:before="145"/>
              <w:ind w:left="161" w:right="274"/>
              <w:rPr>
                <w:sz w:val="16"/>
              </w:rPr>
            </w:pPr>
            <w:r>
              <w:rPr>
                <w:color w:val="343741"/>
                <w:sz w:val="16"/>
              </w:rPr>
              <w:t>We work with large critical infrastructure</w:t>
            </w:r>
            <w:r>
              <w:rPr>
                <w:color w:val="343741"/>
                <w:spacing w:val="80"/>
                <w:sz w:val="16"/>
              </w:rPr>
              <w:t> </w:t>
            </w:r>
            <w:r>
              <w:rPr>
                <w:color w:val="343741"/>
                <w:sz w:val="16"/>
              </w:rPr>
              <w:t>owners to provide solutions to collect, connect and protect the delivery of vital infrastructure including municipal water systems, data</w:t>
            </w:r>
            <w:r>
              <w:rPr>
                <w:color w:val="343741"/>
                <w:spacing w:val="80"/>
                <w:sz w:val="16"/>
              </w:rPr>
              <w:t> </w:t>
            </w:r>
            <w:r>
              <w:rPr>
                <w:color w:val="343741"/>
                <w:sz w:val="16"/>
              </w:rPr>
              <w:t>centers and energy networks.</w:t>
            </w:r>
          </w:p>
          <w:p>
            <w:pPr>
              <w:pStyle w:val="TableParagraph"/>
              <w:spacing w:line="249" w:lineRule="auto" w:before="144"/>
              <w:ind w:left="161" w:right="407"/>
              <w:rPr>
                <w:sz w:val="16"/>
              </w:rPr>
            </w:pPr>
            <w:r>
              <w:rPr>
                <w:color w:val="343741"/>
                <w:sz w:val="16"/>
              </w:rPr>
              <w:t>Customers work with CRH due to our ability</w:t>
            </w:r>
            <w:r>
              <w:rPr>
                <w:color w:val="343741"/>
                <w:spacing w:val="40"/>
                <w:sz w:val="16"/>
              </w:rPr>
              <w:t> </w:t>
            </w:r>
            <w:r>
              <w:rPr>
                <w:color w:val="343741"/>
                <w:sz w:val="16"/>
              </w:rPr>
              <w:t>to provide highly specified and innovative solutions that address the complexity</w:t>
            </w:r>
            <w:r>
              <w:rPr>
                <w:color w:val="343741"/>
                <w:spacing w:val="80"/>
                <w:sz w:val="16"/>
              </w:rPr>
              <w:t> </w:t>
            </w:r>
            <w:r>
              <w:rPr>
                <w:color w:val="343741"/>
                <w:sz w:val="16"/>
              </w:rPr>
              <w:t>involved in delivering critical infrastructure. Our value-added approach includes design, specification, manufacturing, installation and </w:t>
            </w:r>
            <w:r>
              <w:rPr>
                <w:color w:val="343741"/>
                <w:spacing w:val="-2"/>
                <w:sz w:val="16"/>
              </w:rPr>
              <w:t>maintenance.</w:t>
            </w:r>
          </w:p>
          <w:p>
            <w:pPr>
              <w:pStyle w:val="TableParagraph"/>
              <w:spacing w:before="3"/>
              <w:ind w:left="0"/>
              <w:rPr>
                <w:b/>
                <w:sz w:val="19"/>
              </w:rPr>
            </w:pPr>
          </w:p>
          <w:p>
            <w:pPr>
              <w:pStyle w:val="TableParagraph"/>
              <w:ind w:left="25"/>
              <w:rPr>
                <w:sz w:val="20"/>
              </w:rPr>
            </w:pPr>
            <w:r>
              <w:rPr>
                <w:sz w:val="20"/>
              </w:rPr>
              <w:drawing>
                <wp:inline distT="0" distB="0" distL="0" distR="0">
                  <wp:extent cx="2310923" cy="1293304"/>
                  <wp:effectExtent l="0" t="0" r="0" b="0"/>
                  <wp:docPr id="243" name="Image 243"/>
                  <wp:cNvGraphicFramePr>
                    <a:graphicFrameLocks/>
                  </wp:cNvGraphicFramePr>
                  <a:graphic>
                    <a:graphicData uri="http://schemas.openxmlformats.org/drawingml/2006/picture">
                      <pic:pic>
                        <pic:nvPicPr>
                          <pic:cNvPr id="243" name="Image 243"/>
                          <pic:cNvPicPr/>
                        </pic:nvPicPr>
                        <pic:blipFill>
                          <a:blip r:embed="rId48" cstate="print"/>
                          <a:stretch>
                            <a:fillRect/>
                          </a:stretch>
                        </pic:blipFill>
                        <pic:spPr>
                          <a:xfrm>
                            <a:off x="0" y="0"/>
                            <a:ext cx="2310923" cy="1293304"/>
                          </a:xfrm>
                          <a:prstGeom prst="rect">
                            <a:avLst/>
                          </a:prstGeom>
                        </pic:spPr>
                      </pic:pic>
                    </a:graphicData>
                  </a:graphic>
                </wp:inline>
              </w:drawing>
            </w:r>
            <w:r>
              <w:rPr>
                <w:sz w:val="20"/>
              </w:rPr>
            </w:r>
          </w:p>
        </w:tc>
        <w:tc>
          <w:tcPr>
            <w:tcW w:w="3724" w:type="dxa"/>
            <w:tcBorders>
              <w:left w:val="double" w:sz="4" w:space="0" w:color="0079C1"/>
              <w:bottom w:val="single" w:sz="4" w:space="0" w:color="FFFFFF"/>
            </w:tcBorders>
          </w:tcPr>
          <w:p>
            <w:pPr>
              <w:pStyle w:val="TableParagraph"/>
              <w:spacing w:before="10"/>
              <w:ind w:left="0"/>
              <w:rPr>
                <w:b/>
                <w:sz w:val="18"/>
              </w:rPr>
            </w:pPr>
          </w:p>
          <w:p>
            <w:pPr>
              <w:pStyle w:val="TableParagraph"/>
              <w:ind w:left="782"/>
              <w:rPr>
                <w:b/>
                <w:sz w:val="18"/>
              </w:rPr>
            </w:pPr>
            <w:r>
              <w:rPr>
                <w:b/>
                <w:color w:val="00053E"/>
                <w:sz w:val="18"/>
              </w:rPr>
              <w:t>Outdoor</w:t>
            </w:r>
            <w:r>
              <w:rPr>
                <w:b/>
                <w:color w:val="00053E"/>
                <w:spacing w:val="-3"/>
                <w:sz w:val="18"/>
              </w:rPr>
              <w:t> </w:t>
            </w:r>
            <w:r>
              <w:rPr>
                <w:b/>
                <w:color w:val="00053E"/>
                <w:sz w:val="18"/>
              </w:rPr>
              <w:t>Living</w:t>
            </w:r>
            <w:r>
              <w:rPr>
                <w:b/>
                <w:color w:val="00053E"/>
                <w:spacing w:val="-3"/>
                <w:sz w:val="18"/>
              </w:rPr>
              <w:t> </w:t>
            </w:r>
            <w:r>
              <w:rPr>
                <w:b/>
                <w:color w:val="00053E"/>
                <w:spacing w:val="-2"/>
                <w:sz w:val="18"/>
              </w:rPr>
              <w:t>Solutions</w:t>
            </w:r>
          </w:p>
          <w:p>
            <w:pPr>
              <w:pStyle w:val="TableParagraph"/>
              <w:spacing w:line="249" w:lineRule="auto" w:before="145"/>
              <w:ind w:left="161" w:right="165"/>
              <w:rPr>
                <w:sz w:val="16"/>
              </w:rPr>
            </w:pPr>
            <w:r>
              <w:rPr>
                <w:color w:val="343741"/>
                <w:sz w:val="16"/>
              </w:rPr>
              <w:t>CRH is a leader in solutions which transform outdoor environments into dynamic living spaces so that communities, businesses and homeowners can “Live Well Outside”.</w:t>
            </w:r>
          </w:p>
          <w:p>
            <w:pPr>
              <w:pStyle w:val="TableParagraph"/>
              <w:spacing w:line="249" w:lineRule="auto" w:before="143"/>
              <w:ind w:left="161" w:right="598"/>
              <w:jc w:val="both"/>
              <w:rPr>
                <w:sz w:val="16"/>
              </w:rPr>
            </w:pPr>
            <w:r>
              <w:rPr>
                <w:color w:val="343741"/>
                <w:sz w:val="16"/>
              </w:rPr>
              <w:t>We provide customers with a full service offering, from materials and products to digital design services and logistics.</w:t>
            </w:r>
          </w:p>
          <w:p>
            <w:pPr>
              <w:pStyle w:val="TableParagraph"/>
              <w:spacing w:line="249" w:lineRule="auto" w:before="143"/>
              <w:ind w:left="161" w:right="165"/>
              <w:rPr>
                <w:sz w:val="16"/>
              </w:rPr>
            </w:pPr>
            <w:r>
              <w:rPr>
                <w:color w:val="343741"/>
                <w:sz w:val="16"/>
              </w:rPr>
              <w:t>Our connected portfolio of solutions incorporates hardscapes, masonry, fencing, railing, lawn and garden, pool finishes and composite decking.</w:t>
            </w:r>
          </w:p>
          <w:p>
            <w:pPr>
              <w:pStyle w:val="TableParagraph"/>
              <w:spacing w:before="41"/>
              <w:ind w:left="0"/>
              <w:rPr>
                <w:b/>
                <w:sz w:val="20"/>
              </w:rPr>
            </w:pPr>
          </w:p>
          <w:p>
            <w:pPr>
              <w:pStyle w:val="TableParagraph"/>
              <w:ind w:left="26"/>
              <w:rPr>
                <w:sz w:val="20"/>
              </w:rPr>
            </w:pPr>
            <w:r>
              <w:rPr>
                <w:sz w:val="20"/>
              </w:rPr>
              <w:drawing>
                <wp:inline distT="0" distB="0" distL="0" distR="0">
                  <wp:extent cx="2272929" cy="1293304"/>
                  <wp:effectExtent l="0" t="0" r="0" b="0"/>
                  <wp:docPr id="244" name="Image 244"/>
                  <wp:cNvGraphicFramePr>
                    <a:graphicFrameLocks/>
                  </wp:cNvGraphicFramePr>
                  <a:graphic>
                    <a:graphicData uri="http://schemas.openxmlformats.org/drawingml/2006/picture">
                      <pic:pic>
                        <pic:nvPicPr>
                          <pic:cNvPr id="244" name="Image 244"/>
                          <pic:cNvPicPr/>
                        </pic:nvPicPr>
                        <pic:blipFill>
                          <a:blip r:embed="rId49" cstate="print"/>
                          <a:stretch>
                            <a:fillRect/>
                          </a:stretch>
                        </pic:blipFill>
                        <pic:spPr>
                          <a:xfrm>
                            <a:off x="0" y="0"/>
                            <a:ext cx="2272929" cy="1293304"/>
                          </a:xfrm>
                          <a:prstGeom prst="rect">
                            <a:avLst/>
                          </a:prstGeom>
                        </pic:spPr>
                      </pic:pic>
                    </a:graphicData>
                  </a:graphic>
                </wp:inline>
              </w:drawing>
            </w:r>
            <w:r>
              <w:rPr>
                <w:sz w:val="20"/>
              </w:rPr>
            </w:r>
          </w:p>
        </w:tc>
      </w:tr>
    </w:tbl>
    <w:p>
      <w:pPr>
        <w:pStyle w:val="TableParagraph"/>
        <w:spacing w:after="0"/>
        <w:rPr>
          <w:sz w:val="20"/>
        </w:rPr>
        <w:sectPr>
          <w:pgSz w:w="16840" w:h="11910" w:orient="landscape"/>
          <w:pgMar w:header="476" w:footer="0" w:top="720" w:bottom="280" w:left="0" w:right="708"/>
        </w:sectPr>
      </w:pPr>
    </w:p>
    <w:p>
      <w:pPr>
        <w:pStyle w:val="BodyText"/>
        <w:spacing w:before="10"/>
        <w:rPr>
          <w:b/>
          <w:sz w:val="28"/>
        </w:rPr>
      </w:pPr>
    </w:p>
    <w:p>
      <w:pPr>
        <w:pStyle w:val="Heading3"/>
      </w:pPr>
      <w:bookmarkStart w:name="_TOC_250005" w:id="3"/>
      <w:r>
        <w:rPr>
          <w:color w:val="00053E"/>
        </w:rPr>
        <w:t>Our</w:t>
      </w:r>
      <w:r>
        <w:rPr>
          <w:color w:val="00053E"/>
          <w:spacing w:val="1"/>
        </w:rPr>
        <w:t> </w:t>
      </w:r>
      <w:bookmarkEnd w:id="3"/>
      <w:r>
        <w:rPr>
          <w:color w:val="00053E"/>
          <w:spacing w:val="-2"/>
        </w:rPr>
        <w:t>policies</w:t>
      </w:r>
    </w:p>
    <w:p>
      <w:pPr>
        <w:pStyle w:val="BodyText"/>
        <w:rPr>
          <w:sz w:val="28"/>
        </w:rPr>
      </w:pPr>
    </w:p>
    <w:p>
      <w:pPr>
        <w:pStyle w:val="BodyText"/>
        <w:spacing w:before="8"/>
        <w:rPr>
          <w:sz w:val="28"/>
        </w:rPr>
      </w:pPr>
    </w:p>
    <w:p>
      <w:pPr>
        <w:spacing w:line="249" w:lineRule="auto" w:before="0"/>
        <w:ind w:left="720" w:right="0" w:firstLine="0"/>
        <w:jc w:val="left"/>
        <w:rPr>
          <w:sz w:val="20"/>
        </w:rPr>
      </w:pPr>
      <w:r>
        <w:rPr>
          <w:color w:val="343741"/>
          <w:w w:val="105"/>
          <w:sz w:val="20"/>
        </w:rPr>
        <w:t>CRH implements responsible practices across our businesses and in our value chain through the following key codes and policies, which outline our high standards and core values, including the prevention of modern slavery*:</w:t>
      </w:r>
    </w:p>
    <w:p>
      <w:pPr>
        <w:spacing w:line="166" w:lineRule="exact" w:before="218"/>
        <w:ind w:left="720" w:right="0" w:firstLine="0"/>
        <w:jc w:val="left"/>
        <w:rPr>
          <w:sz w:val="20"/>
        </w:rPr>
      </w:pPr>
      <w:r>
        <w:rPr>
          <w:sz w:val="20"/>
        </w:rPr>
        <mc:AlternateContent>
          <mc:Choice Requires="wps">
            <w:drawing>
              <wp:anchor distT="0" distB="0" distL="0" distR="0" allowOverlap="1" layoutInCell="1" locked="0" behindDoc="0" simplePos="0" relativeHeight="15747072">
                <wp:simplePos x="0" y="0"/>
                <wp:positionH relativeFrom="page">
                  <wp:posOffset>5346001</wp:posOffset>
                </wp:positionH>
                <wp:positionV relativeFrom="paragraph">
                  <wp:posOffset>133969</wp:posOffset>
                </wp:positionV>
                <wp:extent cx="1270" cy="5367020"/>
                <wp:effectExtent l="0" t="0" r="0" b="0"/>
                <wp:wrapNone/>
                <wp:docPr id="245" name="Graphic 245"/>
                <wp:cNvGraphicFramePr>
                  <a:graphicFrameLocks/>
                </wp:cNvGraphicFramePr>
                <a:graphic>
                  <a:graphicData uri="http://schemas.microsoft.com/office/word/2010/wordprocessingShape">
                    <wps:wsp>
                      <wps:cNvPr id="245" name="Graphic 245"/>
                      <wps:cNvSpPr/>
                      <wps:spPr>
                        <a:xfrm>
                          <a:off x="0" y="0"/>
                          <a:ext cx="1270" cy="5367020"/>
                        </a:xfrm>
                        <a:custGeom>
                          <a:avLst/>
                          <a:gdLst/>
                          <a:ahLst/>
                          <a:cxnLst/>
                          <a:rect l="l" t="t" r="r" b="b"/>
                          <a:pathLst>
                            <a:path w="0" h="5367020">
                              <a:moveTo>
                                <a:pt x="0" y="0"/>
                              </a:moveTo>
                              <a:lnTo>
                                <a:pt x="0" y="5366816"/>
                              </a:lnTo>
                            </a:path>
                          </a:pathLst>
                        </a:custGeom>
                        <a:ln w="6350">
                          <a:solidFill>
                            <a:srgbClr val="BABB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420.945007pt,10.5488pt" to="420.945007pt,433.1328pt" stroked="true" strokeweight=".5pt" strokecolor="#babbc1">
                <v:stroke dashstyle="solid"/>
                <w10:wrap type="none"/>
              </v:line>
            </w:pict>
          </mc:Fallback>
        </mc:AlternateContent>
      </w:r>
      <w:r>
        <w:rPr>
          <w:sz w:val="20"/>
        </w:rPr>
        <mc:AlternateContent>
          <mc:Choice Requires="wps">
            <w:drawing>
              <wp:anchor distT="0" distB="0" distL="0" distR="0" allowOverlap="1" layoutInCell="1" locked="0" behindDoc="0" simplePos="0" relativeHeight="15747584">
                <wp:simplePos x="0" y="0"/>
                <wp:positionH relativeFrom="page">
                  <wp:posOffset>5633148</wp:posOffset>
                </wp:positionH>
                <wp:positionV relativeFrom="paragraph">
                  <wp:posOffset>136582</wp:posOffset>
                </wp:positionV>
                <wp:extent cx="309245" cy="309245"/>
                <wp:effectExtent l="0" t="0" r="0" b="0"/>
                <wp:wrapNone/>
                <wp:docPr id="246" name="Group 246"/>
                <wp:cNvGraphicFramePr>
                  <a:graphicFrameLocks/>
                </wp:cNvGraphicFramePr>
                <a:graphic>
                  <a:graphicData uri="http://schemas.microsoft.com/office/word/2010/wordprocessingGroup">
                    <wpg:wgp>
                      <wpg:cNvPr id="246" name="Group 246"/>
                      <wpg:cNvGrpSpPr/>
                      <wpg:grpSpPr>
                        <a:xfrm>
                          <a:off x="0" y="0"/>
                          <a:ext cx="309245" cy="309245"/>
                          <a:chExt cx="309245" cy="309245"/>
                        </a:xfrm>
                      </wpg:grpSpPr>
                      <wps:wsp>
                        <wps:cNvPr id="247" name="Graphic 247"/>
                        <wps:cNvSpPr/>
                        <wps:spPr>
                          <a:xfrm>
                            <a:off x="0" y="0"/>
                            <a:ext cx="309245" cy="309245"/>
                          </a:xfrm>
                          <a:custGeom>
                            <a:avLst/>
                            <a:gdLst/>
                            <a:ahLst/>
                            <a:cxnLst/>
                            <a:rect l="l" t="t" r="r" b="b"/>
                            <a:pathLst>
                              <a:path w="309245" h="309245">
                                <a:moveTo>
                                  <a:pt x="308711" y="0"/>
                                </a:moveTo>
                                <a:lnTo>
                                  <a:pt x="0" y="0"/>
                                </a:lnTo>
                                <a:lnTo>
                                  <a:pt x="0" y="308711"/>
                                </a:lnTo>
                                <a:lnTo>
                                  <a:pt x="308711" y="308711"/>
                                </a:lnTo>
                                <a:lnTo>
                                  <a:pt x="308711" y="0"/>
                                </a:lnTo>
                                <a:close/>
                              </a:path>
                            </a:pathLst>
                          </a:custGeom>
                          <a:solidFill>
                            <a:srgbClr val="328FCE"/>
                          </a:solidFill>
                        </wps:spPr>
                        <wps:bodyPr wrap="square" lIns="0" tIns="0" rIns="0" bIns="0" rtlCol="0">
                          <a:prstTxWarp prst="textNoShape">
                            <a:avLst/>
                          </a:prstTxWarp>
                          <a:noAutofit/>
                        </wps:bodyPr>
                      </wps:wsp>
                      <wps:wsp>
                        <wps:cNvPr id="248" name="Graphic 248"/>
                        <wps:cNvSpPr/>
                        <wps:spPr>
                          <a:xfrm>
                            <a:off x="71615" y="71145"/>
                            <a:ext cx="163195" cy="172085"/>
                          </a:xfrm>
                          <a:custGeom>
                            <a:avLst/>
                            <a:gdLst/>
                            <a:ahLst/>
                            <a:cxnLst/>
                            <a:rect l="l" t="t" r="r" b="b"/>
                            <a:pathLst>
                              <a:path w="163195" h="172085">
                                <a:moveTo>
                                  <a:pt x="162877" y="172034"/>
                                </a:moveTo>
                                <a:lnTo>
                                  <a:pt x="19583" y="172034"/>
                                </a:lnTo>
                                <a:lnTo>
                                  <a:pt x="19583" y="0"/>
                                </a:lnTo>
                                <a:lnTo>
                                  <a:pt x="162877" y="0"/>
                                </a:lnTo>
                                <a:lnTo>
                                  <a:pt x="162877" y="172034"/>
                                </a:lnTo>
                                <a:close/>
                              </a:path>
                              <a:path w="163195" h="172085">
                                <a:moveTo>
                                  <a:pt x="0" y="23431"/>
                                </a:moveTo>
                                <a:lnTo>
                                  <a:pt x="37490" y="23431"/>
                                </a:lnTo>
                              </a:path>
                              <a:path w="163195" h="172085">
                                <a:moveTo>
                                  <a:pt x="0" y="47828"/>
                                </a:moveTo>
                                <a:lnTo>
                                  <a:pt x="37490" y="47828"/>
                                </a:lnTo>
                              </a:path>
                              <a:path w="163195" h="172085">
                                <a:moveTo>
                                  <a:pt x="0" y="72224"/>
                                </a:moveTo>
                                <a:lnTo>
                                  <a:pt x="37490" y="72224"/>
                                </a:lnTo>
                              </a:path>
                              <a:path w="163195" h="172085">
                                <a:moveTo>
                                  <a:pt x="0" y="96621"/>
                                </a:moveTo>
                                <a:lnTo>
                                  <a:pt x="37490" y="96621"/>
                                </a:lnTo>
                              </a:path>
                              <a:path w="163195" h="172085">
                                <a:moveTo>
                                  <a:pt x="0" y="121018"/>
                                </a:moveTo>
                                <a:lnTo>
                                  <a:pt x="37490" y="121018"/>
                                </a:lnTo>
                              </a:path>
                              <a:path w="163195" h="172085">
                                <a:moveTo>
                                  <a:pt x="0" y="145414"/>
                                </a:moveTo>
                                <a:lnTo>
                                  <a:pt x="37490" y="145414"/>
                                </a:lnTo>
                              </a:path>
                              <a:path w="163195" h="172085">
                                <a:moveTo>
                                  <a:pt x="141884" y="46824"/>
                                </a:moveTo>
                                <a:lnTo>
                                  <a:pt x="118846" y="46824"/>
                                </a:lnTo>
                                <a:lnTo>
                                  <a:pt x="118846" y="23431"/>
                                </a:lnTo>
                                <a:lnTo>
                                  <a:pt x="141884" y="23431"/>
                                </a:lnTo>
                                <a:lnTo>
                                  <a:pt x="141884" y="46824"/>
                                </a:lnTo>
                                <a:close/>
                              </a:path>
                              <a:path w="163195" h="172085">
                                <a:moveTo>
                                  <a:pt x="59715" y="96621"/>
                                </a:moveTo>
                                <a:lnTo>
                                  <a:pt x="141884" y="96621"/>
                                </a:lnTo>
                              </a:path>
                              <a:path w="163195" h="172085">
                                <a:moveTo>
                                  <a:pt x="59715" y="121018"/>
                                </a:moveTo>
                                <a:lnTo>
                                  <a:pt x="141884" y="121018"/>
                                </a:lnTo>
                              </a:path>
                              <a:path w="163195" h="172085">
                                <a:moveTo>
                                  <a:pt x="59715" y="145414"/>
                                </a:moveTo>
                                <a:lnTo>
                                  <a:pt x="109334" y="145414"/>
                                </a:lnTo>
                              </a:path>
                              <a:path w="163195" h="172085">
                                <a:moveTo>
                                  <a:pt x="59715" y="32156"/>
                                </a:moveTo>
                                <a:lnTo>
                                  <a:pt x="59715" y="23431"/>
                                </a:lnTo>
                                <a:lnTo>
                                  <a:pt x="100749" y="23431"/>
                                </a:lnTo>
                                <a:lnTo>
                                  <a:pt x="100749" y="31902"/>
                                </a:lnTo>
                              </a:path>
                              <a:path w="163195" h="172085">
                                <a:moveTo>
                                  <a:pt x="80238" y="71412"/>
                                </a:moveTo>
                                <a:lnTo>
                                  <a:pt x="80238" y="23482"/>
                                </a:lnTo>
                              </a:path>
                              <a:path w="163195" h="172085">
                                <a:moveTo>
                                  <a:pt x="73088" y="71412"/>
                                </a:moveTo>
                                <a:lnTo>
                                  <a:pt x="87388" y="71412"/>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3.554993pt;margin-top:10.7545pt;width:24.35pt;height:24.35pt;mso-position-horizontal-relative:page;mso-position-vertical-relative:paragraph;z-index:15747584" id="docshapegroup193" coordorigin="8871,215" coordsize="487,487">
                <v:rect style="position:absolute;left:8871;top:215;width:487;height:487" id="docshape194" filled="true" fillcolor="#328fce" stroked="false">
                  <v:fill type="solid"/>
                </v:rect>
                <v:shape style="position:absolute;left:8983;top:327;width:257;height:271" id="docshape195" coordorigin="8984,327" coordsize="257,271" path="m9240,598l9015,598,9015,327,9240,327,9240,598xm8984,364l9043,364m8984,402l9043,402m8984,441l9043,441m8984,479l9043,479m8984,518l9043,518m8984,556l9043,556m9207,401l9171,401,9171,364,9207,364,9207,401xm9078,479l9207,479m9078,518l9207,518m9078,556l9156,556m9078,378l9078,364,9143,364,9143,377m9110,440l9110,364m9099,440l9121,440e" filled="false" stroked="true" strokeweight=".5pt" strokecolor="#ffffff">
                  <v:path arrowok="t"/>
                  <v:stroke dashstyle="solid"/>
                </v:shape>
                <w10:wrap type="none"/>
              </v:group>
            </w:pict>
          </mc:Fallback>
        </mc:AlternateContent>
      </w:r>
      <w:r>
        <w:rPr>
          <w:color w:val="00053E"/>
          <w:w w:val="105"/>
          <w:sz w:val="20"/>
        </w:rPr>
        <w:t>Social</w:t>
      </w:r>
      <w:r>
        <w:rPr>
          <w:color w:val="00053E"/>
          <w:spacing w:val="-5"/>
          <w:w w:val="105"/>
          <w:sz w:val="20"/>
        </w:rPr>
        <w:t> </w:t>
      </w:r>
      <w:r>
        <w:rPr>
          <w:color w:val="00053E"/>
          <w:spacing w:val="-2"/>
          <w:w w:val="105"/>
          <w:sz w:val="20"/>
        </w:rPr>
        <w:t>Policy</w:t>
      </w:r>
    </w:p>
    <w:p>
      <w:pPr>
        <w:spacing w:after="0" w:line="166" w:lineRule="exact"/>
        <w:jc w:val="left"/>
        <w:rPr>
          <w:sz w:val="20"/>
        </w:rPr>
        <w:sectPr>
          <w:pgSz w:w="16840" w:h="11910" w:orient="landscape"/>
          <w:pgMar w:header="476" w:footer="0" w:top="720" w:bottom="280" w:left="0" w:right="708"/>
        </w:sectPr>
      </w:pPr>
    </w:p>
    <w:p>
      <w:pPr>
        <w:pStyle w:val="BodyText"/>
        <w:spacing w:line="249" w:lineRule="auto" w:before="183"/>
        <w:ind w:left="720" w:right="247"/>
      </w:pPr>
      <w:r>
        <w:rPr>
          <w:color w:val="343741"/>
          <w:spacing w:val="-4"/>
        </w:rPr>
        <w:t>The Social Policy is outlined in the CRH 2024 Sustainability Performance Report on page 83 </w:t>
      </w:r>
      <w:r>
        <w:rPr>
          <w:color w:val="343741"/>
        </w:rPr>
        <w:t>(available</w:t>
      </w:r>
      <w:r>
        <w:rPr>
          <w:color w:val="343741"/>
          <w:spacing w:val="-13"/>
        </w:rPr>
        <w:t> </w:t>
      </w:r>
      <w:r>
        <w:rPr>
          <w:color w:val="343741"/>
        </w:rPr>
        <w:t>on</w:t>
      </w:r>
      <w:r>
        <w:rPr>
          <w:color w:val="343741"/>
          <w:spacing w:val="-12"/>
        </w:rPr>
        <w:t> </w:t>
      </w:r>
      <w:r>
        <w:rPr>
          <w:color w:val="343741"/>
        </w:rPr>
        <w:t>crh.com</w:t>
      </w:r>
      <w:r>
        <w:rPr>
          <w:color w:val="343741"/>
          <w:spacing w:val="-13"/>
        </w:rPr>
        <w:t> </w:t>
      </w:r>
      <w:hyperlink r:id="rId16">
        <w:r>
          <w:rPr>
            <w:color w:val="215E9E"/>
          </w:rPr>
          <w:t>here</w:t>
        </w:r>
      </w:hyperlink>
      <w:r>
        <w:rPr>
          <w:color w:val="343741"/>
        </w:rPr>
        <w:t>)</w:t>
      </w:r>
      <w:r>
        <w:rPr>
          <w:color w:val="343741"/>
          <w:spacing w:val="-12"/>
        </w:rPr>
        <w:t> </w:t>
      </w:r>
      <w:r>
        <w:rPr>
          <w:color w:val="343741"/>
        </w:rPr>
        <w:t>and</w:t>
      </w:r>
      <w:r>
        <w:rPr>
          <w:color w:val="343741"/>
          <w:spacing w:val="-13"/>
        </w:rPr>
        <w:t> </w:t>
      </w:r>
      <w:r>
        <w:rPr>
          <w:color w:val="343741"/>
        </w:rPr>
        <w:t>requires</w:t>
      </w:r>
      <w:r>
        <w:rPr>
          <w:color w:val="343741"/>
          <w:spacing w:val="-13"/>
        </w:rPr>
        <w:t> </w:t>
      </w:r>
      <w:r>
        <w:rPr>
          <w:color w:val="343741"/>
        </w:rPr>
        <w:t>all</w:t>
      </w:r>
      <w:r>
        <w:rPr>
          <w:color w:val="343741"/>
          <w:spacing w:val="-12"/>
        </w:rPr>
        <w:t> </w:t>
      </w:r>
      <w:r>
        <w:rPr>
          <w:color w:val="343741"/>
        </w:rPr>
        <w:t>CRH</w:t>
      </w:r>
      <w:r>
        <w:rPr>
          <w:color w:val="343741"/>
          <w:spacing w:val="-13"/>
        </w:rPr>
        <w:t> </w:t>
      </w:r>
      <w:r>
        <w:rPr>
          <w:color w:val="343741"/>
        </w:rPr>
        <w:t>companies</w:t>
      </w:r>
      <w:r>
        <w:rPr>
          <w:color w:val="343741"/>
          <w:spacing w:val="-12"/>
        </w:rPr>
        <w:t> </w:t>
      </w:r>
      <w:r>
        <w:rPr>
          <w:color w:val="343741"/>
        </w:rPr>
        <w:t>to:</w:t>
      </w:r>
    </w:p>
    <w:p>
      <w:pPr>
        <w:pStyle w:val="BodyText"/>
        <w:spacing w:before="7"/>
        <w:rPr>
          <w:sz w:val="19"/>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57"/>
      </w:tblGrid>
      <w:tr>
        <w:trPr>
          <w:trHeight w:val="1054" w:hRule="atLeast"/>
        </w:trPr>
        <w:tc>
          <w:tcPr>
            <w:tcW w:w="7257" w:type="dxa"/>
            <w:tcBorders>
              <w:bottom w:val="single" w:sz="18" w:space="0" w:color="FFFFFF"/>
            </w:tcBorders>
            <w:shd w:val="clear" w:color="auto" w:fill="E9E9EA"/>
          </w:tcPr>
          <w:p>
            <w:pPr>
              <w:pStyle w:val="TableParagraph"/>
              <w:spacing w:before="165"/>
              <w:ind w:left="0"/>
              <w:rPr>
                <w:sz w:val="16"/>
              </w:rPr>
            </w:pPr>
          </w:p>
          <w:p>
            <w:pPr>
              <w:pStyle w:val="TableParagraph"/>
              <w:spacing w:line="249" w:lineRule="auto"/>
              <w:ind w:left="905"/>
              <w:rPr>
                <w:sz w:val="16"/>
              </w:rPr>
            </w:pPr>
            <w:r>
              <w:rPr>
                <w:sz w:val="16"/>
              </w:rPr>
              <mc:AlternateContent>
                <mc:Choice Requires="wps">
                  <w:drawing>
                    <wp:anchor distT="0" distB="0" distL="0" distR="0" allowOverlap="1" layoutInCell="1" locked="0" behindDoc="0" simplePos="0" relativeHeight="15748096">
                      <wp:simplePos x="0" y="0"/>
                      <wp:positionH relativeFrom="column">
                        <wp:posOffset>134550</wp:posOffset>
                      </wp:positionH>
                      <wp:positionV relativeFrom="paragraph">
                        <wp:posOffset>-50608</wp:posOffset>
                      </wp:positionV>
                      <wp:extent cx="288290" cy="341630"/>
                      <wp:effectExtent l="0" t="0" r="0" b="0"/>
                      <wp:wrapNone/>
                      <wp:docPr id="249" name="Group 249"/>
                      <wp:cNvGraphicFramePr>
                        <a:graphicFrameLocks/>
                      </wp:cNvGraphicFramePr>
                      <a:graphic>
                        <a:graphicData uri="http://schemas.microsoft.com/office/word/2010/wordprocessingGroup">
                          <wpg:wgp>
                            <wpg:cNvPr id="249" name="Group 249"/>
                            <wpg:cNvGrpSpPr/>
                            <wpg:grpSpPr>
                              <a:xfrm>
                                <a:off x="0" y="0"/>
                                <a:ext cx="288290" cy="341630"/>
                                <a:chExt cx="288290" cy="341630"/>
                              </a:xfrm>
                            </wpg:grpSpPr>
                            <pic:pic>
                              <pic:nvPicPr>
                                <pic:cNvPr id="250" name="Image 250"/>
                                <pic:cNvPicPr/>
                              </pic:nvPicPr>
                              <pic:blipFill>
                                <a:blip r:embed="rId50" cstate="print"/>
                                <a:stretch>
                                  <a:fillRect/>
                                </a:stretch>
                              </pic:blipFill>
                              <pic:spPr>
                                <a:xfrm>
                                  <a:off x="66141" y="0"/>
                                  <a:ext cx="91414" cy="167982"/>
                                </a:xfrm>
                                <a:prstGeom prst="rect">
                                  <a:avLst/>
                                </a:prstGeom>
                              </pic:spPr>
                            </pic:pic>
                            <pic:pic>
                              <pic:nvPicPr>
                                <pic:cNvPr id="251" name="Image 251"/>
                                <pic:cNvPicPr/>
                              </pic:nvPicPr>
                              <pic:blipFill>
                                <a:blip r:embed="rId51" cstate="print"/>
                                <a:stretch>
                                  <a:fillRect/>
                                </a:stretch>
                              </pic:blipFill>
                              <pic:spPr>
                                <a:xfrm>
                                  <a:off x="0" y="188764"/>
                                  <a:ext cx="287807" cy="152433"/>
                                </a:xfrm>
                                <a:prstGeom prst="rect">
                                  <a:avLst/>
                                </a:prstGeom>
                              </pic:spPr>
                            </pic:pic>
                          </wpg:wgp>
                        </a:graphicData>
                      </a:graphic>
                    </wp:anchor>
                  </w:drawing>
                </mc:Choice>
                <mc:Fallback>
                  <w:pict>
                    <v:group style="position:absolute;margin-left:10.5945pt;margin-top:-3.984898pt;width:22.7pt;height:26.9pt;mso-position-horizontal-relative:column;mso-position-vertical-relative:paragraph;z-index:15748096" id="docshapegroup196" coordorigin="212,-80" coordsize="454,538">
                      <v:shape style="position:absolute;left:316;top:-80;width:144;height:265" type="#_x0000_t75" id="docshape197" stroked="false">
                        <v:imagedata r:id="rId50" o:title=""/>
                      </v:shape>
                      <v:shape style="position:absolute;left:211;top:217;width:454;height:241" type="#_x0000_t75" id="docshape198" stroked="false">
                        <v:imagedata r:id="rId51" o:title=""/>
                      </v:shape>
                      <w10:wrap type="none"/>
                    </v:group>
                  </w:pict>
                </mc:Fallback>
              </mc:AlternateContent>
            </w:r>
            <w:r>
              <w:rPr>
                <w:color w:val="343741"/>
                <w:spacing w:val="-2"/>
                <w:sz w:val="16"/>
              </w:rPr>
              <w:t>Comply</w:t>
            </w:r>
            <w:r>
              <w:rPr>
                <w:color w:val="343741"/>
                <w:spacing w:val="-8"/>
                <w:sz w:val="16"/>
              </w:rPr>
              <w:t> </w:t>
            </w:r>
            <w:r>
              <w:rPr>
                <w:color w:val="343741"/>
                <w:spacing w:val="-2"/>
                <w:sz w:val="16"/>
              </w:rPr>
              <w:t>at</w:t>
            </w:r>
            <w:r>
              <w:rPr>
                <w:color w:val="343741"/>
                <w:spacing w:val="-8"/>
                <w:sz w:val="16"/>
              </w:rPr>
              <w:t> </w:t>
            </w:r>
            <w:r>
              <w:rPr>
                <w:color w:val="343741"/>
                <w:spacing w:val="-2"/>
                <w:sz w:val="16"/>
              </w:rPr>
              <w:t>a</w:t>
            </w:r>
            <w:r>
              <w:rPr>
                <w:color w:val="343741"/>
                <w:spacing w:val="-8"/>
                <w:sz w:val="16"/>
              </w:rPr>
              <w:t> </w:t>
            </w:r>
            <w:r>
              <w:rPr>
                <w:color w:val="343741"/>
                <w:spacing w:val="-2"/>
                <w:sz w:val="16"/>
              </w:rPr>
              <w:t>minimum,</w:t>
            </w:r>
            <w:r>
              <w:rPr>
                <w:color w:val="343741"/>
                <w:spacing w:val="-8"/>
                <w:sz w:val="16"/>
              </w:rPr>
              <w:t> </w:t>
            </w:r>
            <w:r>
              <w:rPr>
                <w:color w:val="343741"/>
                <w:spacing w:val="-2"/>
                <w:sz w:val="16"/>
              </w:rPr>
              <w:t>with</w:t>
            </w:r>
            <w:r>
              <w:rPr>
                <w:color w:val="343741"/>
                <w:spacing w:val="-8"/>
                <w:sz w:val="16"/>
              </w:rPr>
              <w:t> </w:t>
            </w:r>
            <w:r>
              <w:rPr>
                <w:color w:val="343741"/>
                <w:spacing w:val="-2"/>
                <w:sz w:val="16"/>
              </w:rPr>
              <w:t>all</w:t>
            </w:r>
            <w:r>
              <w:rPr>
                <w:color w:val="343741"/>
                <w:spacing w:val="-8"/>
                <w:sz w:val="16"/>
              </w:rPr>
              <w:t> </w:t>
            </w:r>
            <w:r>
              <w:rPr>
                <w:color w:val="343741"/>
                <w:spacing w:val="-2"/>
                <w:sz w:val="16"/>
              </w:rPr>
              <w:t>applicable</w:t>
            </w:r>
            <w:r>
              <w:rPr>
                <w:color w:val="343741"/>
                <w:spacing w:val="-8"/>
                <w:sz w:val="16"/>
              </w:rPr>
              <w:t> </w:t>
            </w:r>
            <w:r>
              <w:rPr>
                <w:color w:val="343741"/>
                <w:spacing w:val="-2"/>
                <w:sz w:val="16"/>
              </w:rPr>
              <w:t>legislation</w:t>
            </w:r>
            <w:r>
              <w:rPr>
                <w:color w:val="343741"/>
                <w:spacing w:val="-8"/>
                <w:sz w:val="16"/>
              </w:rPr>
              <w:t> </w:t>
            </w:r>
            <w:r>
              <w:rPr>
                <w:color w:val="343741"/>
                <w:spacing w:val="-2"/>
                <w:sz w:val="16"/>
              </w:rPr>
              <w:t>and</w:t>
            </w:r>
            <w:r>
              <w:rPr>
                <w:color w:val="343741"/>
                <w:spacing w:val="-8"/>
                <w:sz w:val="16"/>
              </w:rPr>
              <w:t> </w:t>
            </w:r>
            <w:r>
              <w:rPr>
                <w:color w:val="343741"/>
                <w:spacing w:val="-2"/>
                <w:sz w:val="16"/>
              </w:rPr>
              <w:t>continuously</w:t>
            </w:r>
            <w:r>
              <w:rPr>
                <w:color w:val="343741"/>
                <w:spacing w:val="-8"/>
                <w:sz w:val="16"/>
              </w:rPr>
              <w:t> </w:t>
            </w:r>
            <w:r>
              <w:rPr>
                <w:color w:val="343741"/>
                <w:spacing w:val="-2"/>
                <w:sz w:val="16"/>
              </w:rPr>
              <w:t>improve</w:t>
            </w:r>
            <w:r>
              <w:rPr>
                <w:color w:val="343741"/>
                <w:spacing w:val="-8"/>
                <w:sz w:val="16"/>
              </w:rPr>
              <w:t> </w:t>
            </w:r>
            <w:r>
              <w:rPr>
                <w:color w:val="343741"/>
                <w:spacing w:val="-2"/>
                <w:sz w:val="16"/>
              </w:rPr>
              <w:t>our</w:t>
            </w:r>
            <w:r>
              <w:rPr>
                <w:color w:val="343741"/>
                <w:spacing w:val="-8"/>
                <w:sz w:val="16"/>
              </w:rPr>
              <w:t> </w:t>
            </w:r>
            <w:r>
              <w:rPr>
                <w:color w:val="343741"/>
                <w:spacing w:val="-2"/>
                <w:sz w:val="16"/>
              </w:rPr>
              <w:t>social </w:t>
            </w:r>
            <w:r>
              <w:rPr>
                <w:color w:val="343741"/>
                <w:sz w:val="16"/>
              </w:rPr>
              <w:t>stewardship,</w:t>
            </w:r>
            <w:r>
              <w:rPr>
                <w:color w:val="343741"/>
                <w:spacing w:val="-5"/>
                <w:sz w:val="16"/>
              </w:rPr>
              <w:t> </w:t>
            </w:r>
            <w:r>
              <w:rPr>
                <w:color w:val="343741"/>
                <w:sz w:val="16"/>
              </w:rPr>
              <w:t>aiming</w:t>
            </w:r>
            <w:r>
              <w:rPr>
                <w:color w:val="343741"/>
                <w:spacing w:val="-5"/>
                <w:sz w:val="16"/>
              </w:rPr>
              <w:t> </w:t>
            </w:r>
            <w:r>
              <w:rPr>
                <w:color w:val="343741"/>
                <w:sz w:val="16"/>
              </w:rPr>
              <w:t>at</w:t>
            </w:r>
            <w:r>
              <w:rPr>
                <w:color w:val="343741"/>
                <w:spacing w:val="-5"/>
                <w:sz w:val="16"/>
              </w:rPr>
              <w:t> </w:t>
            </w:r>
            <w:r>
              <w:rPr>
                <w:color w:val="343741"/>
                <w:sz w:val="16"/>
              </w:rPr>
              <w:t>all</w:t>
            </w:r>
            <w:r>
              <w:rPr>
                <w:color w:val="343741"/>
                <w:spacing w:val="-5"/>
                <w:sz w:val="16"/>
              </w:rPr>
              <w:t> </w:t>
            </w:r>
            <w:r>
              <w:rPr>
                <w:color w:val="343741"/>
                <w:sz w:val="16"/>
              </w:rPr>
              <w:t>times</w:t>
            </w:r>
            <w:r>
              <w:rPr>
                <w:color w:val="343741"/>
                <w:spacing w:val="-5"/>
                <w:sz w:val="16"/>
              </w:rPr>
              <w:t> </w:t>
            </w:r>
            <w:r>
              <w:rPr>
                <w:color w:val="343741"/>
                <w:sz w:val="16"/>
              </w:rPr>
              <w:t>to</w:t>
            </w:r>
            <w:r>
              <w:rPr>
                <w:color w:val="343741"/>
                <w:spacing w:val="-5"/>
                <w:sz w:val="16"/>
              </w:rPr>
              <w:t> </w:t>
            </w:r>
            <w:r>
              <w:rPr>
                <w:color w:val="343741"/>
                <w:sz w:val="16"/>
              </w:rPr>
              <w:t>meet</w:t>
            </w:r>
            <w:r>
              <w:rPr>
                <w:color w:val="343741"/>
                <w:spacing w:val="-5"/>
                <w:sz w:val="16"/>
              </w:rPr>
              <w:t> </w:t>
            </w:r>
            <w:r>
              <w:rPr>
                <w:color w:val="343741"/>
                <w:sz w:val="16"/>
              </w:rPr>
              <w:t>or</w:t>
            </w:r>
            <w:r>
              <w:rPr>
                <w:color w:val="343741"/>
                <w:spacing w:val="-5"/>
                <w:sz w:val="16"/>
              </w:rPr>
              <w:t> </w:t>
            </w:r>
            <w:r>
              <w:rPr>
                <w:color w:val="343741"/>
                <w:sz w:val="16"/>
              </w:rPr>
              <w:t>exceed</w:t>
            </w:r>
            <w:r>
              <w:rPr>
                <w:color w:val="343741"/>
                <w:spacing w:val="-5"/>
                <w:sz w:val="16"/>
              </w:rPr>
              <w:t> </w:t>
            </w:r>
            <w:r>
              <w:rPr>
                <w:color w:val="343741"/>
                <w:sz w:val="16"/>
              </w:rPr>
              <w:t>industry</w:t>
            </w:r>
            <w:r>
              <w:rPr>
                <w:color w:val="343741"/>
                <w:spacing w:val="-5"/>
                <w:sz w:val="16"/>
              </w:rPr>
              <w:t> </w:t>
            </w:r>
            <w:r>
              <w:rPr>
                <w:color w:val="343741"/>
                <w:sz w:val="16"/>
              </w:rPr>
              <w:t>best</w:t>
            </w:r>
            <w:r>
              <w:rPr>
                <w:color w:val="343741"/>
                <w:spacing w:val="-5"/>
                <w:sz w:val="16"/>
              </w:rPr>
              <w:t> </w:t>
            </w:r>
            <w:r>
              <w:rPr>
                <w:color w:val="343741"/>
                <w:sz w:val="16"/>
              </w:rPr>
              <w:t>practice</w:t>
            </w:r>
            <w:r>
              <w:rPr>
                <w:color w:val="343741"/>
                <w:spacing w:val="-5"/>
                <w:sz w:val="16"/>
              </w:rPr>
              <w:t> </w:t>
            </w:r>
            <w:r>
              <w:rPr>
                <w:color w:val="343741"/>
                <w:sz w:val="16"/>
              </w:rPr>
              <w:t>standards</w:t>
            </w:r>
          </w:p>
        </w:tc>
      </w:tr>
      <w:tr>
        <w:trPr>
          <w:trHeight w:val="819" w:hRule="atLeast"/>
        </w:trPr>
        <w:tc>
          <w:tcPr>
            <w:tcW w:w="7257" w:type="dxa"/>
            <w:tcBorders>
              <w:top w:val="single" w:sz="18" w:space="0" w:color="FFFFFF"/>
              <w:bottom w:val="single" w:sz="18" w:space="0" w:color="FFFFFF"/>
            </w:tcBorders>
            <w:shd w:val="clear" w:color="auto" w:fill="E9E9EA"/>
          </w:tcPr>
          <w:p>
            <w:pPr>
              <w:pStyle w:val="TableParagraph"/>
              <w:spacing w:before="59"/>
              <w:ind w:left="0"/>
              <w:rPr>
                <w:sz w:val="16"/>
              </w:rPr>
            </w:pPr>
          </w:p>
          <w:p>
            <w:pPr>
              <w:pStyle w:val="TableParagraph"/>
              <w:ind w:left="193"/>
              <w:rPr>
                <w:sz w:val="16"/>
              </w:rPr>
            </w:pPr>
            <w:r>
              <w:rPr>
                <w:position w:val="-10"/>
              </w:rPr>
              <w:drawing>
                <wp:inline distT="0" distB="0" distL="0" distR="0">
                  <wp:extent cx="332273" cy="213528"/>
                  <wp:effectExtent l="0" t="0" r="0" b="0"/>
                  <wp:docPr id="252" name="Image 252"/>
                  <wp:cNvGraphicFramePr>
                    <a:graphicFrameLocks/>
                  </wp:cNvGraphicFramePr>
                  <a:graphic>
                    <a:graphicData uri="http://schemas.openxmlformats.org/drawingml/2006/picture">
                      <pic:pic>
                        <pic:nvPicPr>
                          <pic:cNvPr id="252" name="Image 252"/>
                          <pic:cNvPicPr/>
                        </pic:nvPicPr>
                        <pic:blipFill>
                          <a:blip r:embed="rId52" cstate="print"/>
                          <a:stretch>
                            <a:fillRect/>
                          </a:stretch>
                        </pic:blipFill>
                        <pic:spPr>
                          <a:xfrm>
                            <a:off x="0" y="0"/>
                            <a:ext cx="332273" cy="213528"/>
                          </a:xfrm>
                          <a:prstGeom prst="rect">
                            <a:avLst/>
                          </a:prstGeom>
                        </pic:spPr>
                      </pic:pic>
                    </a:graphicData>
                  </a:graphic>
                </wp:inline>
              </w:drawing>
            </w:r>
            <w:r>
              <w:rPr>
                <w:position w:val="-10"/>
              </w:rPr>
            </w:r>
            <w:r>
              <w:rPr>
                <w:rFonts w:ascii="Times New Roman"/>
                <w:spacing w:val="40"/>
                <w:sz w:val="20"/>
              </w:rPr>
              <w:t>  </w:t>
            </w:r>
            <w:r>
              <w:rPr>
                <w:color w:val="343741"/>
                <w:spacing w:val="-2"/>
                <w:sz w:val="16"/>
              </w:rPr>
              <w:t>Support freedom of association and recognize the right to collective bargaining</w:t>
            </w:r>
          </w:p>
        </w:tc>
      </w:tr>
      <w:tr>
        <w:trPr>
          <w:trHeight w:val="1032" w:hRule="atLeast"/>
        </w:trPr>
        <w:tc>
          <w:tcPr>
            <w:tcW w:w="7257" w:type="dxa"/>
            <w:tcBorders>
              <w:top w:val="single" w:sz="18" w:space="0" w:color="FFFFFF"/>
              <w:bottom w:val="single" w:sz="18" w:space="0" w:color="FFFFFF"/>
            </w:tcBorders>
            <w:shd w:val="clear" w:color="auto" w:fill="E9E9EA"/>
          </w:tcPr>
          <w:p>
            <w:pPr>
              <w:pStyle w:val="TableParagraph"/>
              <w:spacing w:before="47"/>
              <w:ind w:left="0"/>
              <w:rPr>
                <w:sz w:val="16"/>
              </w:rPr>
            </w:pPr>
          </w:p>
          <w:p>
            <w:pPr>
              <w:pStyle w:val="TableParagraph"/>
              <w:spacing w:line="249" w:lineRule="auto"/>
              <w:ind w:left="905" w:right="57"/>
              <w:rPr>
                <w:sz w:val="16"/>
              </w:rPr>
            </w:pPr>
            <w:r>
              <w:rPr>
                <w:sz w:val="16"/>
              </w:rPr>
              <mc:AlternateContent>
                <mc:Choice Requires="wps">
                  <w:drawing>
                    <wp:anchor distT="0" distB="0" distL="0" distR="0" allowOverlap="1" layoutInCell="1" locked="0" behindDoc="0" simplePos="0" relativeHeight="15748608">
                      <wp:simplePos x="0" y="0"/>
                      <wp:positionH relativeFrom="column">
                        <wp:posOffset>146056</wp:posOffset>
                      </wp:positionH>
                      <wp:positionV relativeFrom="paragraph">
                        <wp:posOffset>39070</wp:posOffset>
                      </wp:positionV>
                      <wp:extent cx="247015" cy="287020"/>
                      <wp:effectExtent l="0" t="0" r="0" b="0"/>
                      <wp:wrapNone/>
                      <wp:docPr id="253" name="Group 253"/>
                      <wp:cNvGraphicFramePr>
                        <a:graphicFrameLocks/>
                      </wp:cNvGraphicFramePr>
                      <a:graphic>
                        <a:graphicData uri="http://schemas.microsoft.com/office/word/2010/wordprocessingGroup">
                          <wpg:wgp>
                            <wpg:cNvPr id="253" name="Group 253"/>
                            <wpg:cNvGrpSpPr/>
                            <wpg:grpSpPr>
                              <a:xfrm>
                                <a:off x="0" y="0"/>
                                <a:ext cx="247015" cy="287020"/>
                                <a:chExt cx="247015" cy="287020"/>
                              </a:xfrm>
                            </wpg:grpSpPr>
                            <pic:pic>
                              <pic:nvPicPr>
                                <pic:cNvPr id="254" name="Image 254"/>
                                <pic:cNvPicPr/>
                              </pic:nvPicPr>
                              <pic:blipFill>
                                <a:blip r:embed="rId53" cstate="print"/>
                                <a:stretch>
                                  <a:fillRect/>
                                </a:stretch>
                              </pic:blipFill>
                              <pic:spPr>
                                <a:xfrm>
                                  <a:off x="0" y="0"/>
                                  <a:ext cx="246595" cy="286931"/>
                                </a:xfrm>
                                <a:prstGeom prst="rect">
                                  <a:avLst/>
                                </a:prstGeom>
                              </pic:spPr>
                            </pic:pic>
                          </wpg:wgp>
                        </a:graphicData>
                      </a:graphic>
                    </wp:anchor>
                  </w:drawing>
                </mc:Choice>
                <mc:Fallback>
                  <w:pict>
                    <v:group style="position:absolute;margin-left:11.5005pt;margin-top:3.076419pt;width:19.45pt;height:22.6pt;mso-position-horizontal-relative:column;mso-position-vertical-relative:paragraph;z-index:15748608" id="docshapegroup199" coordorigin="230,62" coordsize="389,452">
                      <v:shape style="position:absolute;left:230;top:61;width:389;height:452" type="#_x0000_t75" id="docshape200" stroked="false">
                        <v:imagedata r:id="rId53" o:title=""/>
                      </v:shape>
                      <w10:wrap type="none"/>
                    </v:group>
                  </w:pict>
                </mc:Fallback>
              </mc:AlternateContent>
            </w:r>
            <w:r>
              <w:rPr>
                <w:color w:val="343741"/>
                <w:sz w:val="16"/>
              </w:rPr>
              <w:t>Apply</w:t>
            </w:r>
            <w:r>
              <w:rPr>
                <w:color w:val="343741"/>
                <w:spacing w:val="-10"/>
                <w:sz w:val="16"/>
              </w:rPr>
              <w:t> </w:t>
            </w:r>
            <w:r>
              <w:rPr>
                <w:color w:val="343741"/>
                <w:sz w:val="16"/>
              </w:rPr>
              <w:t>the</w:t>
            </w:r>
            <w:r>
              <w:rPr>
                <w:color w:val="343741"/>
                <w:spacing w:val="-10"/>
                <w:sz w:val="16"/>
              </w:rPr>
              <w:t> </w:t>
            </w:r>
            <w:r>
              <w:rPr>
                <w:color w:val="343741"/>
                <w:sz w:val="16"/>
              </w:rPr>
              <w:t>principle</w:t>
            </w:r>
            <w:r>
              <w:rPr>
                <w:color w:val="343741"/>
                <w:spacing w:val="-10"/>
                <w:sz w:val="16"/>
              </w:rPr>
              <w:t> </w:t>
            </w:r>
            <w:r>
              <w:rPr>
                <w:color w:val="343741"/>
                <w:sz w:val="16"/>
              </w:rPr>
              <w:t>of</w:t>
            </w:r>
            <w:r>
              <w:rPr>
                <w:color w:val="343741"/>
                <w:spacing w:val="-10"/>
                <w:sz w:val="16"/>
              </w:rPr>
              <w:t> </w:t>
            </w:r>
            <w:r>
              <w:rPr>
                <w:color w:val="343741"/>
                <w:sz w:val="16"/>
              </w:rPr>
              <w:t>equal</w:t>
            </w:r>
            <w:r>
              <w:rPr>
                <w:color w:val="343741"/>
                <w:spacing w:val="-10"/>
                <w:sz w:val="16"/>
              </w:rPr>
              <w:t> </w:t>
            </w:r>
            <w:r>
              <w:rPr>
                <w:color w:val="343741"/>
                <w:sz w:val="16"/>
              </w:rPr>
              <w:t>opportunity,</w:t>
            </w:r>
            <w:r>
              <w:rPr>
                <w:color w:val="343741"/>
                <w:spacing w:val="-10"/>
                <w:sz w:val="16"/>
              </w:rPr>
              <w:t> </w:t>
            </w:r>
            <w:r>
              <w:rPr>
                <w:color w:val="343741"/>
                <w:sz w:val="16"/>
              </w:rPr>
              <w:t>valuing</w:t>
            </w:r>
            <w:r>
              <w:rPr>
                <w:color w:val="343741"/>
                <w:spacing w:val="-10"/>
                <w:sz w:val="16"/>
              </w:rPr>
              <w:t> </w:t>
            </w:r>
            <w:r>
              <w:rPr>
                <w:color w:val="343741"/>
                <w:sz w:val="16"/>
              </w:rPr>
              <w:t>diversity</w:t>
            </w:r>
            <w:r>
              <w:rPr>
                <w:color w:val="343741"/>
                <w:spacing w:val="-10"/>
                <w:sz w:val="16"/>
              </w:rPr>
              <w:t> </w:t>
            </w:r>
            <w:r>
              <w:rPr>
                <w:color w:val="343741"/>
                <w:sz w:val="16"/>
              </w:rPr>
              <w:t>regardless</w:t>
            </w:r>
            <w:r>
              <w:rPr>
                <w:color w:val="343741"/>
                <w:spacing w:val="-10"/>
                <w:sz w:val="16"/>
              </w:rPr>
              <w:t> </w:t>
            </w:r>
            <w:r>
              <w:rPr>
                <w:color w:val="343741"/>
                <w:sz w:val="16"/>
              </w:rPr>
              <w:t>of</w:t>
            </w:r>
            <w:r>
              <w:rPr>
                <w:color w:val="343741"/>
                <w:spacing w:val="-10"/>
                <w:sz w:val="16"/>
              </w:rPr>
              <w:t> </w:t>
            </w:r>
            <w:r>
              <w:rPr>
                <w:color w:val="343741"/>
                <w:sz w:val="16"/>
              </w:rPr>
              <w:t>age,</w:t>
            </w:r>
            <w:r>
              <w:rPr>
                <w:color w:val="343741"/>
                <w:spacing w:val="-10"/>
                <w:sz w:val="16"/>
              </w:rPr>
              <w:t> </w:t>
            </w:r>
            <w:r>
              <w:rPr>
                <w:color w:val="343741"/>
                <w:sz w:val="16"/>
              </w:rPr>
              <w:t>gender, disability, creed, ethnic origin or sexual orientation, while insisting that merit is the ultimate basis for recruitment and selection decisions</w:t>
            </w:r>
          </w:p>
        </w:tc>
      </w:tr>
      <w:tr>
        <w:trPr>
          <w:trHeight w:val="1032" w:hRule="atLeast"/>
        </w:trPr>
        <w:tc>
          <w:tcPr>
            <w:tcW w:w="7257" w:type="dxa"/>
            <w:tcBorders>
              <w:top w:val="single" w:sz="18" w:space="0" w:color="FFFFFF"/>
              <w:bottom w:val="single" w:sz="18" w:space="0" w:color="FFFFFF"/>
            </w:tcBorders>
            <w:shd w:val="clear" w:color="auto" w:fill="E9E9EA"/>
          </w:tcPr>
          <w:p>
            <w:pPr>
              <w:pStyle w:val="TableParagraph"/>
              <w:spacing w:before="143"/>
              <w:ind w:left="0"/>
              <w:rPr>
                <w:sz w:val="16"/>
              </w:rPr>
            </w:pPr>
          </w:p>
          <w:p>
            <w:pPr>
              <w:pStyle w:val="TableParagraph"/>
              <w:spacing w:line="249" w:lineRule="auto"/>
              <w:ind w:left="905"/>
              <w:rPr>
                <w:sz w:val="16"/>
              </w:rPr>
            </w:pPr>
            <w:r>
              <w:rPr>
                <w:sz w:val="16"/>
              </w:rPr>
              <mc:AlternateContent>
                <mc:Choice Requires="wps">
                  <w:drawing>
                    <wp:anchor distT="0" distB="0" distL="0" distR="0" allowOverlap="1" layoutInCell="1" locked="0" behindDoc="0" simplePos="0" relativeHeight="15749120">
                      <wp:simplePos x="0" y="0"/>
                      <wp:positionH relativeFrom="column">
                        <wp:posOffset>132548</wp:posOffset>
                      </wp:positionH>
                      <wp:positionV relativeFrom="paragraph">
                        <wp:posOffset>21304</wp:posOffset>
                      </wp:positionV>
                      <wp:extent cx="292100" cy="200660"/>
                      <wp:effectExtent l="0" t="0" r="0" b="0"/>
                      <wp:wrapNone/>
                      <wp:docPr id="255" name="Group 255"/>
                      <wp:cNvGraphicFramePr>
                        <a:graphicFrameLocks/>
                      </wp:cNvGraphicFramePr>
                      <a:graphic>
                        <a:graphicData uri="http://schemas.microsoft.com/office/word/2010/wordprocessingGroup">
                          <wpg:wgp>
                            <wpg:cNvPr id="255" name="Group 255"/>
                            <wpg:cNvGrpSpPr/>
                            <wpg:grpSpPr>
                              <a:xfrm>
                                <a:off x="0" y="0"/>
                                <a:ext cx="292100" cy="200660"/>
                                <a:chExt cx="292100" cy="200660"/>
                              </a:xfrm>
                            </wpg:grpSpPr>
                            <pic:pic>
                              <pic:nvPicPr>
                                <pic:cNvPr id="256" name="Image 256"/>
                                <pic:cNvPicPr/>
                              </pic:nvPicPr>
                              <pic:blipFill>
                                <a:blip r:embed="rId54" cstate="print"/>
                                <a:stretch>
                                  <a:fillRect/>
                                </a:stretch>
                              </pic:blipFill>
                              <pic:spPr>
                                <a:xfrm>
                                  <a:off x="0" y="0"/>
                                  <a:ext cx="128130" cy="200545"/>
                                </a:xfrm>
                                <a:prstGeom prst="rect">
                                  <a:avLst/>
                                </a:prstGeom>
                              </pic:spPr>
                            </pic:pic>
                            <pic:pic>
                              <pic:nvPicPr>
                                <pic:cNvPr id="257" name="Image 257"/>
                                <pic:cNvPicPr/>
                              </pic:nvPicPr>
                              <pic:blipFill>
                                <a:blip r:embed="rId55" cstate="print"/>
                                <a:stretch>
                                  <a:fillRect/>
                                </a:stretch>
                              </pic:blipFill>
                              <pic:spPr>
                                <a:xfrm>
                                  <a:off x="163474" y="0"/>
                                  <a:ext cx="128130" cy="200545"/>
                                </a:xfrm>
                                <a:prstGeom prst="rect">
                                  <a:avLst/>
                                </a:prstGeom>
                              </pic:spPr>
                            </pic:pic>
                          </wpg:wgp>
                        </a:graphicData>
                      </a:graphic>
                    </wp:anchor>
                  </w:drawing>
                </mc:Choice>
                <mc:Fallback>
                  <w:pict>
                    <v:group style="position:absolute;margin-left:10.4369pt;margin-top:1.677501pt;width:23pt;height:15.8pt;mso-position-horizontal-relative:column;mso-position-vertical-relative:paragraph;z-index:15749120" id="docshapegroup201" coordorigin="209,34" coordsize="460,316">
                      <v:shape style="position:absolute;left:208;top:33;width:202;height:316" type="#_x0000_t75" id="docshape202" stroked="false">
                        <v:imagedata r:id="rId54" o:title=""/>
                      </v:shape>
                      <v:shape style="position:absolute;left:466;top:33;width:202;height:316" type="#_x0000_t75" id="docshape203" stroked="false">
                        <v:imagedata r:id="rId55" o:title=""/>
                      </v:shape>
                      <w10:wrap type="none"/>
                    </v:group>
                  </w:pict>
                </mc:Fallback>
              </mc:AlternateContent>
            </w:r>
            <w:r>
              <w:rPr>
                <w:color w:val="343741"/>
                <w:sz w:val="16"/>
              </w:rPr>
              <w:t>Manage our businesses in a fair and equitable manner, meeting all our social responsibilities</w:t>
            </w:r>
            <w:r>
              <w:rPr>
                <w:color w:val="343741"/>
                <w:spacing w:val="-6"/>
                <w:sz w:val="16"/>
              </w:rPr>
              <w:t> </w:t>
            </w:r>
            <w:r>
              <w:rPr>
                <w:color w:val="343741"/>
                <w:sz w:val="16"/>
              </w:rPr>
              <w:t>including</w:t>
            </w:r>
            <w:r>
              <w:rPr>
                <w:color w:val="343741"/>
                <w:spacing w:val="-6"/>
                <w:sz w:val="16"/>
              </w:rPr>
              <w:t> </w:t>
            </w:r>
            <w:r>
              <w:rPr>
                <w:color w:val="343741"/>
                <w:sz w:val="16"/>
              </w:rPr>
              <w:t>working</w:t>
            </w:r>
            <w:r>
              <w:rPr>
                <w:color w:val="343741"/>
                <w:spacing w:val="-6"/>
                <w:sz w:val="16"/>
              </w:rPr>
              <w:t> </w:t>
            </w:r>
            <w:r>
              <w:rPr>
                <w:color w:val="343741"/>
                <w:sz w:val="16"/>
              </w:rPr>
              <w:t>conditions,</w:t>
            </w:r>
            <w:r>
              <w:rPr>
                <w:color w:val="343741"/>
                <w:spacing w:val="-6"/>
                <w:sz w:val="16"/>
              </w:rPr>
              <w:t> </w:t>
            </w:r>
            <w:r>
              <w:rPr>
                <w:color w:val="343741"/>
                <w:sz w:val="16"/>
              </w:rPr>
              <w:t>as</w:t>
            </w:r>
            <w:r>
              <w:rPr>
                <w:color w:val="343741"/>
                <w:spacing w:val="-6"/>
                <w:sz w:val="16"/>
              </w:rPr>
              <w:t> </w:t>
            </w:r>
            <w:r>
              <w:rPr>
                <w:color w:val="343741"/>
                <w:sz w:val="16"/>
              </w:rPr>
              <w:t>both</w:t>
            </w:r>
            <w:r>
              <w:rPr>
                <w:color w:val="343741"/>
                <w:spacing w:val="-6"/>
                <w:sz w:val="16"/>
              </w:rPr>
              <w:t> </w:t>
            </w:r>
            <w:r>
              <w:rPr>
                <w:color w:val="343741"/>
                <w:sz w:val="16"/>
              </w:rPr>
              <w:t>a</w:t>
            </w:r>
            <w:r>
              <w:rPr>
                <w:color w:val="343741"/>
                <w:spacing w:val="-6"/>
                <w:sz w:val="16"/>
              </w:rPr>
              <w:t> </w:t>
            </w:r>
            <w:r>
              <w:rPr>
                <w:color w:val="343741"/>
                <w:sz w:val="16"/>
              </w:rPr>
              <w:t>direct</w:t>
            </w:r>
            <w:r>
              <w:rPr>
                <w:color w:val="343741"/>
                <w:spacing w:val="-6"/>
                <w:sz w:val="16"/>
              </w:rPr>
              <w:t> </w:t>
            </w:r>
            <w:r>
              <w:rPr>
                <w:color w:val="343741"/>
                <w:sz w:val="16"/>
              </w:rPr>
              <w:t>and</w:t>
            </w:r>
            <w:r>
              <w:rPr>
                <w:color w:val="343741"/>
                <w:spacing w:val="-6"/>
                <w:sz w:val="16"/>
              </w:rPr>
              <w:t> </w:t>
            </w:r>
            <w:r>
              <w:rPr>
                <w:color w:val="343741"/>
                <w:sz w:val="16"/>
              </w:rPr>
              <w:t>indirect</w:t>
            </w:r>
            <w:r>
              <w:rPr>
                <w:color w:val="343741"/>
                <w:spacing w:val="-6"/>
                <w:sz w:val="16"/>
              </w:rPr>
              <w:t> </w:t>
            </w:r>
            <w:r>
              <w:rPr>
                <w:color w:val="343741"/>
                <w:sz w:val="16"/>
              </w:rPr>
              <w:t>employer</w:t>
            </w:r>
          </w:p>
        </w:tc>
      </w:tr>
      <w:tr>
        <w:trPr>
          <w:trHeight w:val="1032" w:hRule="atLeast"/>
        </w:trPr>
        <w:tc>
          <w:tcPr>
            <w:tcW w:w="7257" w:type="dxa"/>
            <w:tcBorders>
              <w:top w:val="single" w:sz="18" w:space="0" w:color="FFFFFF"/>
              <w:bottom w:val="single" w:sz="18" w:space="0" w:color="FFFFFF"/>
            </w:tcBorders>
            <w:shd w:val="clear" w:color="auto" w:fill="E9E9EA"/>
          </w:tcPr>
          <w:p>
            <w:pPr>
              <w:pStyle w:val="TableParagraph"/>
              <w:spacing w:before="143"/>
              <w:ind w:left="0"/>
              <w:rPr>
                <w:sz w:val="16"/>
              </w:rPr>
            </w:pPr>
          </w:p>
          <w:p>
            <w:pPr>
              <w:pStyle w:val="TableParagraph"/>
              <w:spacing w:line="249" w:lineRule="auto"/>
              <w:ind w:left="905"/>
              <w:rPr>
                <w:sz w:val="16"/>
              </w:rPr>
            </w:pPr>
            <w:r>
              <w:rPr>
                <w:sz w:val="16"/>
              </w:rPr>
              <mc:AlternateContent>
                <mc:Choice Requires="wps">
                  <w:drawing>
                    <wp:anchor distT="0" distB="0" distL="0" distR="0" allowOverlap="1" layoutInCell="1" locked="0" behindDoc="0" simplePos="0" relativeHeight="15749632">
                      <wp:simplePos x="0" y="0"/>
                      <wp:positionH relativeFrom="column">
                        <wp:posOffset>163395</wp:posOffset>
                      </wp:positionH>
                      <wp:positionV relativeFrom="paragraph">
                        <wp:posOffset>5814</wp:posOffset>
                      </wp:positionV>
                      <wp:extent cx="266065" cy="228600"/>
                      <wp:effectExtent l="0" t="0" r="0" b="0"/>
                      <wp:wrapNone/>
                      <wp:docPr id="258" name="Group 258"/>
                      <wp:cNvGraphicFramePr>
                        <a:graphicFrameLocks/>
                      </wp:cNvGraphicFramePr>
                      <a:graphic>
                        <a:graphicData uri="http://schemas.microsoft.com/office/word/2010/wordprocessingGroup">
                          <wpg:wgp>
                            <wpg:cNvPr id="258" name="Group 258"/>
                            <wpg:cNvGrpSpPr/>
                            <wpg:grpSpPr>
                              <a:xfrm>
                                <a:off x="0" y="0"/>
                                <a:ext cx="266065" cy="228600"/>
                                <a:chExt cx="266065" cy="228600"/>
                              </a:xfrm>
                            </wpg:grpSpPr>
                            <pic:pic>
                              <pic:nvPicPr>
                                <pic:cNvPr id="259" name="Image 259"/>
                                <pic:cNvPicPr/>
                              </pic:nvPicPr>
                              <pic:blipFill>
                                <a:blip r:embed="rId56" cstate="print"/>
                                <a:stretch>
                                  <a:fillRect/>
                                </a:stretch>
                              </pic:blipFill>
                              <pic:spPr>
                                <a:xfrm>
                                  <a:off x="0" y="0"/>
                                  <a:ext cx="265912" cy="228345"/>
                                </a:xfrm>
                                <a:prstGeom prst="rect">
                                  <a:avLst/>
                                </a:prstGeom>
                              </pic:spPr>
                            </pic:pic>
                          </wpg:wgp>
                        </a:graphicData>
                      </a:graphic>
                    </wp:anchor>
                  </w:drawing>
                </mc:Choice>
                <mc:Fallback>
                  <w:pict>
                    <v:group style="position:absolute;margin-left:12.8658pt;margin-top:.457809pt;width:20.95pt;height:18pt;mso-position-horizontal-relative:column;mso-position-vertical-relative:paragraph;z-index:15749632" id="docshapegroup204" coordorigin="257,9" coordsize="419,360">
                      <v:shape style="position:absolute;left:257;top:9;width:419;height:360" type="#_x0000_t75" id="docshape205" stroked="false">
                        <v:imagedata r:id="rId56" o:title=""/>
                      </v:shape>
                      <w10:wrap type="none"/>
                    </v:group>
                  </w:pict>
                </mc:Fallback>
              </mc:AlternateContent>
            </w:r>
            <w:r>
              <w:rPr>
                <w:color w:val="343741"/>
                <w:spacing w:val="-2"/>
                <w:sz w:val="16"/>
              </w:rPr>
              <w:t>Ensure</w:t>
            </w:r>
            <w:r>
              <w:rPr>
                <w:color w:val="343741"/>
                <w:spacing w:val="-5"/>
                <w:sz w:val="16"/>
              </w:rPr>
              <w:t> </w:t>
            </w:r>
            <w:r>
              <w:rPr>
                <w:color w:val="343741"/>
                <w:spacing w:val="-2"/>
                <w:sz w:val="16"/>
              </w:rPr>
              <w:t>that</w:t>
            </w:r>
            <w:r>
              <w:rPr>
                <w:color w:val="343741"/>
                <w:spacing w:val="-5"/>
                <w:sz w:val="16"/>
              </w:rPr>
              <w:t> </w:t>
            </w:r>
            <w:r>
              <w:rPr>
                <w:color w:val="343741"/>
                <w:spacing w:val="-2"/>
                <w:sz w:val="16"/>
              </w:rPr>
              <w:t>we</w:t>
            </w:r>
            <w:r>
              <w:rPr>
                <w:color w:val="343741"/>
                <w:spacing w:val="-5"/>
                <w:sz w:val="16"/>
              </w:rPr>
              <w:t> </w:t>
            </w:r>
            <w:r>
              <w:rPr>
                <w:color w:val="343741"/>
                <w:spacing w:val="-2"/>
                <w:sz w:val="16"/>
              </w:rPr>
              <w:t>deal</w:t>
            </w:r>
            <w:r>
              <w:rPr>
                <w:color w:val="343741"/>
                <w:spacing w:val="-5"/>
                <w:sz w:val="16"/>
              </w:rPr>
              <w:t> </w:t>
            </w:r>
            <w:r>
              <w:rPr>
                <w:color w:val="343741"/>
                <w:spacing w:val="-2"/>
                <w:sz w:val="16"/>
              </w:rPr>
              <w:t>responsibly</w:t>
            </w:r>
            <w:r>
              <w:rPr>
                <w:color w:val="343741"/>
                <w:spacing w:val="-5"/>
                <w:sz w:val="16"/>
              </w:rPr>
              <w:t> </w:t>
            </w:r>
            <w:r>
              <w:rPr>
                <w:color w:val="343741"/>
                <w:spacing w:val="-2"/>
                <w:sz w:val="16"/>
              </w:rPr>
              <w:t>with</w:t>
            </w:r>
            <w:r>
              <w:rPr>
                <w:color w:val="343741"/>
                <w:spacing w:val="-5"/>
                <w:sz w:val="16"/>
              </w:rPr>
              <w:t> </w:t>
            </w:r>
            <w:r>
              <w:rPr>
                <w:color w:val="343741"/>
                <w:spacing w:val="-2"/>
                <w:sz w:val="16"/>
              </w:rPr>
              <w:t>our</w:t>
            </w:r>
            <w:r>
              <w:rPr>
                <w:color w:val="343741"/>
                <w:spacing w:val="-5"/>
                <w:sz w:val="16"/>
              </w:rPr>
              <w:t> </w:t>
            </w:r>
            <w:r>
              <w:rPr>
                <w:color w:val="343741"/>
                <w:spacing w:val="-2"/>
                <w:sz w:val="16"/>
              </w:rPr>
              <w:t>suppliers</w:t>
            </w:r>
            <w:r>
              <w:rPr>
                <w:color w:val="343741"/>
                <w:spacing w:val="-5"/>
                <w:sz w:val="16"/>
              </w:rPr>
              <w:t> </w:t>
            </w:r>
            <w:r>
              <w:rPr>
                <w:color w:val="343741"/>
                <w:spacing w:val="-2"/>
                <w:sz w:val="16"/>
              </w:rPr>
              <w:t>and</w:t>
            </w:r>
            <w:r>
              <w:rPr>
                <w:color w:val="343741"/>
                <w:spacing w:val="-5"/>
                <w:sz w:val="16"/>
              </w:rPr>
              <w:t> </w:t>
            </w:r>
            <w:r>
              <w:rPr>
                <w:color w:val="343741"/>
                <w:spacing w:val="-2"/>
                <w:sz w:val="16"/>
              </w:rPr>
              <w:t>customers</w:t>
            </w:r>
            <w:r>
              <w:rPr>
                <w:color w:val="343741"/>
                <w:spacing w:val="-5"/>
                <w:sz w:val="16"/>
              </w:rPr>
              <w:t> </w:t>
            </w:r>
            <w:r>
              <w:rPr>
                <w:color w:val="343741"/>
                <w:spacing w:val="-2"/>
                <w:sz w:val="16"/>
              </w:rPr>
              <w:t>in</w:t>
            </w:r>
            <w:r>
              <w:rPr>
                <w:color w:val="343741"/>
                <w:spacing w:val="-5"/>
                <w:sz w:val="16"/>
              </w:rPr>
              <w:t> </w:t>
            </w:r>
            <w:r>
              <w:rPr>
                <w:color w:val="343741"/>
                <w:spacing w:val="-2"/>
                <w:sz w:val="16"/>
              </w:rPr>
              <w:t>accordance</w:t>
            </w:r>
            <w:r>
              <w:rPr>
                <w:color w:val="343741"/>
                <w:spacing w:val="-5"/>
                <w:sz w:val="16"/>
              </w:rPr>
              <w:t> </w:t>
            </w:r>
            <w:r>
              <w:rPr>
                <w:color w:val="343741"/>
                <w:spacing w:val="-2"/>
                <w:sz w:val="16"/>
              </w:rPr>
              <w:t>with</w:t>
            </w:r>
            <w:r>
              <w:rPr>
                <w:color w:val="343741"/>
                <w:spacing w:val="-5"/>
                <w:sz w:val="16"/>
              </w:rPr>
              <w:t> </w:t>
            </w:r>
            <w:r>
              <w:rPr>
                <w:color w:val="343741"/>
                <w:spacing w:val="-2"/>
                <w:sz w:val="16"/>
              </w:rPr>
              <w:t>our </w:t>
            </w:r>
            <w:r>
              <w:rPr>
                <w:color w:val="343741"/>
                <w:sz w:val="16"/>
              </w:rPr>
              <w:t>Code</w:t>
            </w:r>
            <w:r>
              <w:rPr>
                <w:color w:val="343741"/>
                <w:spacing w:val="-1"/>
                <w:sz w:val="16"/>
              </w:rPr>
              <w:t> </w:t>
            </w:r>
            <w:r>
              <w:rPr>
                <w:color w:val="343741"/>
                <w:sz w:val="16"/>
              </w:rPr>
              <w:t>of</w:t>
            </w:r>
            <w:r>
              <w:rPr>
                <w:color w:val="343741"/>
                <w:spacing w:val="-1"/>
                <w:sz w:val="16"/>
              </w:rPr>
              <w:t> </w:t>
            </w:r>
            <w:r>
              <w:rPr>
                <w:color w:val="343741"/>
                <w:sz w:val="16"/>
              </w:rPr>
              <w:t>Business</w:t>
            </w:r>
            <w:r>
              <w:rPr>
                <w:color w:val="343741"/>
                <w:spacing w:val="-1"/>
                <w:sz w:val="16"/>
              </w:rPr>
              <w:t> </w:t>
            </w:r>
            <w:r>
              <w:rPr>
                <w:color w:val="343741"/>
                <w:sz w:val="16"/>
              </w:rPr>
              <w:t>Conduct,</w:t>
            </w:r>
            <w:r>
              <w:rPr>
                <w:color w:val="343741"/>
                <w:spacing w:val="-1"/>
                <w:sz w:val="16"/>
              </w:rPr>
              <w:t> </w:t>
            </w:r>
            <w:r>
              <w:rPr>
                <w:color w:val="343741"/>
                <w:sz w:val="16"/>
              </w:rPr>
              <w:t>Supplier</w:t>
            </w:r>
            <w:r>
              <w:rPr>
                <w:color w:val="343741"/>
                <w:spacing w:val="-1"/>
                <w:sz w:val="16"/>
              </w:rPr>
              <w:t> </w:t>
            </w:r>
            <w:r>
              <w:rPr>
                <w:color w:val="343741"/>
                <w:sz w:val="16"/>
              </w:rPr>
              <w:t>Code</w:t>
            </w:r>
            <w:r>
              <w:rPr>
                <w:color w:val="343741"/>
                <w:spacing w:val="-1"/>
                <w:sz w:val="16"/>
              </w:rPr>
              <w:t> </w:t>
            </w:r>
            <w:r>
              <w:rPr>
                <w:color w:val="343741"/>
                <w:sz w:val="16"/>
              </w:rPr>
              <w:t>of</w:t>
            </w:r>
            <w:r>
              <w:rPr>
                <w:color w:val="343741"/>
                <w:spacing w:val="-1"/>
                <w:sz w:val="16"/>
              </w:rPr>
              <w:t> </w:t>
            </w:r>
            <w:r>
              <w:rPr>
                <w:color w:val="343741"/>
                <w:sz w:val="16"/>
              </w:rPr>
              <w:t>Conduct</w:t>
            </w:r>
            <w:r>
              <w:rPr>
                <w:color w:val="343741"/>
                <w:spacing w:val="-1"/>
                <w:sz w:val="16"/>
              </w:rPr>
              <w:t> </w:t>
            </w:r>
            <w:r>
              <w:rPr>
                <w:color w:val="343741"/>
                <w:sz w:val="16"/>
              </w:rPr>
              <w:t>and</w:t>
            </w:r>
            <w:r>
              <w:rPr>
                <w:color w:val="343741"/>
                <w:spacing w:val="-1"/>
                <w:sz w:val="16"/>
              </w:rPr>
              <w:t> </w:t>
            </w:r>
            <w:r>
              <w:rPr>
                <w:color w:val="343741"/>
                <w:sz w:val="16"/>
              </w:rPr>
              <w:t>proper</w:t>
            </w:r>
            <w:r>
              <w:rPr>
                <w:color w:val="343741"/>
                <w:spacing w:val="-1"/>
                <w:sz w:val="16"/>
              </w:rPr>
              <w:t> </w:t>
            </w:r>
            <w:r>
              <w:rPr>
                <w:color w:val="343741"/>
                <w:sz w:val="16"/>
              </w:rPr>
              <w:t>business</w:t>
            </w:r>
            <w:r>
              <w:rPr>
                <w:color w:val="343741"/>
                <w:spacing w:val="-1"/>
                <w:sz w:val="16"/>
              </w:rPr>
              <w:t> </w:t>
            </w:r>
            <w:r>
              <w:rPr>
                <w:color w:val="343741"/>
                <w:sz w:val="16"/>
              </w:rPr>
              <w:t>practice</w:t>
            </w:r>
          </w:p>
        </w:tc>
      </w:tr>
      <w:tr>
        <w:trPr>
          <w:trHeight w:val="880" w:hRule="atLeast"/>
        </w:trPr>
        <w:tc>
          <w:tcPr>
            <w:tcW w:w="7257" w:type="dxa"/>
            <w:tcBorders>
              <w:top w:val="single" w:sz="18" w:space="0" w:color="FFFFFF"/>
            </w:tcBorders>
            <w:shd w:val="clear" w:color="auto" w:fill="E9E9EA"/>
          </w:tcPr>
          <w:p>
            <w:pPr>
              <w:pStyle w:val="TableParagraph"/>
              <w:spacing w:before="49"/>
              <w:ind w:left="0"/>
              <w:rPr>
                <w:sz w:val="16"/>
              </w:rPr>
            </w:pPr>
          </w:p>
          <w:p>
            <w:pPr>
              <w:pStyle w:val="TableParagraph"/>
              <w:tabs>
                <w:tab w:pos="904" w:val="left" w:leader="none"/>
              </w:tabs>
              <w:ind w:left="230"/>
              <w:rPr>
                <w:sz w:val="16"/>
              </w:rPr>
            </w:pPr>
            <w:r>
              <w:rPr>
                <w:position w:val="-13"/>
              </w:rPr>
              <w:drawing>
                <wp:inline distT="0" distB="0" distL="0" distR="0">
                  <wp:extent cx="246599" cy="248284"/>
                  <wp:effectExtent l="0" t="0" r="0" b="0"/>
                  <wp:docPr id="260" name="Image 260"/>
                  <wp:cNvGraphicFramePr>
                    <a:graphicFrameLocks/>
                  </wp:cNvGraphicFramePr>
                  <a:graphic>
                    <a:graphicData uri="http://schemas.openxmlformats.org/drawingml/2006/picture">
                      <pic:pic>
                        <pic:nvPicPr>
                          <pic:cNvPr id="260" name="Image 260"/>
                          <pic:cNvPicPr/>
                        </pic:nvPicPr>
                        <pic:blipFill>
                          <a:blip r:embed="rId57" cstate="print"/>
                          <a:stretch>
                            <a:fillRect/>
                          </a:stretch>
                        </pic:blipFill>
                        <pic:spPr>
                          <a:xfrm>
                            <a:off x="0" y="0"/>
                            <a:ext cx="246599" cy="248284"/>
                          </a:xfrm>
                          <a:prstGeom prst="rect">
                            <a:avLst/>
                          </a:prstGeom>
                        </pic:spPr>
                      </pic:pic>
                    </a:graphicData>
                  </a:graphic>
                </wp:inline>
              </w:drawing>
            </w:r>
            <w:r>
              <w:rPr>
                <w:position w:val="-13"/>
              </w:rPr>
            </w:r>
            <w:r>
              <w:rPr>
                <w:rFonts w:ascii="Times New Roman"/>
                <w:sz w:val="20"/>
              </w:rPr>
              <w:tab/>
            </w:r>
            <w:r>
              <w:rPr>
                <w:color w:val="343741"/>
                <w:sz w:val="16"/>
              </w:rPr>
              <w:t>Prohibit</w:t>
            </w:r>
            <w:r>
              <w:rPr>
                <w:color w:val="343741"/>
                <w:spacing w:val="-6"/>
                <w:sz w:val="16"/>
              </w:rPr>
              <w:t> </w:t>
            </w:r>
            <w:r>
              <w:rPr>
                <w:color w:val="343741"/>
                <w:sz w:val="16"/>
              </w:rPr>
              <w:t>forced,</w:t>
            </w:r>
            <w:r>
              <w:rPr>
                <w:color w:val="343741"/>
                <w:spacing w:val="-6"/>
                <w:sz w:val="16"/>
              </w:rPr>
              <w:t> </w:t>
            </w:r>
            <w:r>
              <w:rPr>
                <w:color w:val="343741"/>
                <w:sz w:val="16"/>
              </w:rPr>
              <w:t>compulsory</w:t>
            </w:r>
            <w:r>
              <w:rPr>
                <w:color w:val="343741"/>
                <w:spacing w:val="-5"/>
                <w:sz w:val="16"/>
              </w:rPr>
              <w:t> </w:t>
            </w:r>
            <w:r>
              <w:rPr>
                <w:color w:val="343741"/>
                <w:sz w:val="16"/>
              </w:rPr>
              <w:t>and</w:t>
            </w:r>
            <w:r>
              <w:rPr>
                <w:color w:val="343741"/>
                <w:spacing w:val="-6"/>
                <w:sz w:val="16"/>
              </w:rPr>
              <w:t> </w:t>
            </w:r>
            <w:r>
              <w:rPr>
                <w:color w:val="343741"/>
                <w:sz w:val="16"/>
              </w:rPr>
              <w:t>child</w:t>
            </w:r>
            <w:r>
              <w:rPr>
                <w:color w:val="343741"/>
                <w:spacing w:val="-6"/>
                <w:sz w:val="16"/>
              </w:rPr>
              <w:t> </w:t>
            </w:r>
            <w:r>
              <w:rPr>
                <w:color w:val="343741"/>
                <w:sz w:val="16"/>
              </w:rPr>
              <w:t>labor</w:t>
            </w:r>
            <w:r>
              <w:rPr>
                <w:color w:val="343741"/>
                <w:spacing w:val="-5"/>
                <w:sz w:val="16"/>
              </w:rPr>
              <w:t> </w:t>
            </w:r>
            <w:r>
              <w:rPr>
                <w:color w:val="343741"/>
                <w:sz w:val="16"/>
              </w:rPr>
              <w:t>in</w:t>
            </w:r>
            <w:r>
              <w:rPr>
                <w:color w:val="343741"/>
                <w:spacing w:val="-6"/>
                <w:sz w:val="16"/>
              </w:rPr>
              <w:t> </w:t>
            </w:r>
            <w:r>
              <w:rPr>
                <w:color w:val="343741"/>
                <w:sz w:val="16"/>
              </w:rPr>
              <w:t>all</w:t>
            </w:r>
            <w:r>
              <w:rPr>
                <w:color w:val="343741"/>
                <w:spacing w:val="-5"/>
                <w:sz w:val="16"/>
              </w:rPr>
              <w:t> </w:t>
            </w:r>
            <w:r>
              <w:rPr>
                <w:color w:val="343741"/>
                <w:sz w:val="16"/>
              </w:rPr>
              <w:t>forms</w:t>
            </w:r>
            <w:r>
              <w:rPr>
                <w:color w:val="343741"/>
                <w:spacing w:val="-6"/>
                <w:sz w:val="16"/>
              </w:rPr>
              <w:t> </w:t>
            </w:r>
            <w:r>
              <w:rPr>
                <w:color w:val="343741"/>
                <w:sz w:val="16"/>
              </w:rPr>
              <w:t>including</w:t>
            </w:r>
            <w:r>
              <w:rPr>
                <w:color w:val="343741"/>
                <w:spacing w:val="-6"/>
                <w:sz w:val="16"/>
              </w:rPr>
              <w:t> </w:t>
            </w:r>
            <w:r>
              <w:rPr>
                <w:color w:val="343741"/>
                <w:sz w:val="16"/>
              </w:rPr>
              <w:t>modern</w:t>
            </w:r>
            <w:r>
              <w:rPr>
                <w:color w:val="343741"/>
                <w:spacing w:val="-5"/>
                <w:sz w:val="16"/>
              </w:rPr>
              <w:t> </w:t>
            </w:r>
            <w:r>
              <w:rPr>
                <w:color w:val="343741"/>
                <w:spacing w:val="-2"/>
                <w:sz w:val="16"/>
              </w:rPr>
              <w:t>slavery</w:t>
            </w:r>
          </w:p>
        </w:tc>
      </w:tr>
    </w:tbl>
    <w:p>
      <w:pPr>
        <w:spacing w:before="3"/>
        <w:ind w:left="1440" w:right="0" w:firstLine="0"/>
        <w:jc w:val="left"/>
        <w:rPr>
          <w:sz w:val="20"/>
        </w:rPr>
      </w:pPr>
      <w:r>
        <w:rPr/>
        <w:br w:type="column"/>
      </w:r>
      <w:r>
        <w:rPr>
          <w:color w:val="00053E"/>
          <w:w w:val="105"/>
          <w:sz w:val="20"/>
        </w:rPr>
        <w:t>Code</w:t>
      </w:r>
      <w:r>
        <w:rPr>
          <w:color w:val="00053E"/>
          <w:spacing w:val="-6"/>
          <w:w w:val="105"/>
          <w:sz w:val="20"/>
        </w:rPr>
        <w:t> </w:t>
      </w:r>
      <w:r>
        <w:rPr>
          <w:color w:val="00053E"/>
          <w:w w:val="105"/>
          <w:sz w:val="20"/>
        </w:rPr>
        <w:t>of</w:t>
      </w:r>
      <w:r>
        <w:rPr>
          <w:color w:val="00053E"/>
          <w:spacing w:val="-5"/>
          <w:w w:val="105"/>
          <w:sz w:val="20"/>
        </w:rPr>
        <w:t> </w:t>
      </w:r>
      <w:r>
        <w:rPr>
          <w:color w:val="00053E"/>
          <w:w w:val="105"/>
          <w:sz w:val="20"/>
        </w:rPr>
        <w:t>Business</w:t>
      </w:r>
      <w:r>
        <w:rPr>
          <w:color w:val="00053E"/>
          <w:spacing w:val="-6"/>
          <w:w w:val="105"/>
          <w:sz w:val="20"/>
        </w:rPr>
        <w:t> </w:t>
      </w:r>
      <w:r>
        <w:rPr>
          <w:color w:val="00053E"/>
          <w:spacing w:val="-2"/>
          <w:w w:val="105"/>
          <w:sz w:val="20"/>
        </w:rPr>
        <w:t>Conduct</w:t>
      </w:r>
    </w:p>
    <w:p>
      <w:pPr>
        <w:spacing w:line="249" w:lineRule="auto" w:before="170"/>
        <w:ind w:left="720" w:right="44" w:firstLine="0"/>
        <w:jc w:val="left"/>
        <w:rPr>
          <w:sz w:val="16"/>
        </w:rPr>
      </w:pPr>
      <w:r>
        <w:rPr>
          <w:color w:val="343741"/>
          <w:sz w:val="16"/>
        </w:rPr>
        <w:t>At</w:t>
      </w:r>
      <w:r>
        <w:rPr>
          <w:color w:val="343741"/>
          <w:spacing w:val="-8"/>
          <w:sz w:val="16"/>
        </w:rPr>
        <w:t> </w:t>
      </w:r>
      <w:r>
        <w:rPr>
          <w:color w:val="343741"/>
          <w:sz w:val="16"/>
        </w:rPr>
        <w:t>CRH,</w:t>
      </w:r>
      <w:r>
        <w:rPr>
          <w:color w:val="343741"/>
          <w:spacing w:val="-8"/>
          <w:sz w:val="16"/>
        </w:rPr>
        <w:t> </w:t>
      </w:r>
      <w:r>
        <w:rPr>
          <w:color w:val="343741"/>
          <w:sz w:val="16"/>
        </w:rPr>
        <w:t>our</w:t>
      </w:r>
      <w:r>
        <w:rPr>
          <w:color w:val="343741"/>
          <w:spacing w:val="-8"/>
          <w:sz w:val="16"/>
        </w:rPr>
        <w:t> </w:t>
      </w:r>
      <w:r>
        <w:rPr>
          <w:color w:val="343741"/>
          <w:sz w:val="16"/>
        </w:rPr>
        <w:t>Code</w:t>
      </w:r>
      <w:r>
        <w:rPr>
          <w:color w:val="343741"/>
          <w:spacing w:val="-8"/>
          <w:sz w:val="16"/>
        </w:rPr>
        <w:t> </w:t>
      </w:r>
      <w:r>
        <w:rPr>
          <w:color w:val="343741"/>
          <w:sz w:val="16"/>
        </w:rPr>
        <w:t>of</w:t>
      </w:r>
      <w:r>
        <w:rPr>
          <w:color w:val="343741"/>
          <w:spacing w:val="-8"/>
          <w:sz w:val="16"/>
        </w:rPr>
        <w:t> </w:t>
      </w:r>
      <w:r>
        <w:rPr>
          <w:color w:val="343741"/>
          <w:sz w:val="16"/>
        </w:rPr>
        <w:t>Business</w:t>
      </w:r>
      <w:r>
        <w:rPr>
          <w:color w:val="343741"/>
          <w:spacing w:val="-8"/>
          <w:sz w:val="16"/>
        </w:rPr>
        <w:t> </w:t>
      </w:r>
      <w:r>
        <w:rPr>
          <w:color w:val="343741"/>
          <w:sz w:val="16"/>
        </w:rPr>
        <w:t>Conduct</w:t>
      </w:r>
      <w:r>
        <w:rPr>
          <w:color w:val="343741"/>
          <w:spacing w:val="-8"/>
          <w:sz w:val="16"/>
        </w:rPr>
        <w:t> </w:t>
      </w:r>
      <w:r>
        <w:rPr>
          <w:color w:val="343741"/>
          <w:sz w:val="16"/>
        </w:rPr>
        <w:t>(CoBC)</w:t>
      </w:r>
      <w:r>
        <w:rPr>
          <w:color w:val="343741"/>
          <w:spacing w:val="-8"/>
          <w:sz w:val="16"/>
        </w:rPr>
        <w:t> </w:t>
      </w:r>
      <w:r>
        <w:rPr>
          <w:color w:val="343741"/>
          <w:sz w:val="16"/>
        </w:rPr>
        <w:t>sets</w:t>
      </w:r>
      <w:r>
        <w:rPr>
          <w:color w:val="343741"/>
          <w:spacing w:val="-8"/>
          <w:sz w:val="16"/>
        </w:rPr>
        <w:t> </w:t>
      </w:r>
      <w:r>
        <w:rPr>
          <w:color w:val="343741"/>
          <w:sz w:val="16"/>
        </w:rPr>
        <w:t>out</w:t>
      </w:r>
      <w:r>
        <w:rPr>
          <w:color w:val="343741"/>
          <w:spacing w:val="-8"/>
          <w:sz w:val="16"/>
        </w:rPr>
        <w:t> </w:t>
      </w:r>
      <w:r>
        <w:rPr>
          <w:color w:val="343741"/>
          <w:sz w:val="16"/>
        </w:rPr>
        <w:t>our</w:t>
      </w:r>
      <w:r>
        <w:rPr>
          <w:color w:val="343741"/>
          <w:spacing w:val="-8"/>
          <w:sz w:val="16"/>
        </w:rPr>
        <w:t> </w:t>
      </w:r>
      <w:r>
        <w:rPr>
          <w:color w:val="343741"/>
          <w:sz w:val="16"/>
        </w:rPr>
        <w:t>standards</w:t>
      </w:r>
      <w:r>
        <w:rPr>
          <w:color w:val="343741"/>
          <w:spacing w:val="-8"/>
          <w:sz w:val="16"/>
        </w:rPr>
        <w:t> </w:t>
      </w:r>
      <w:r>
        <w:rPr>
          <w:color w:val="343741"/>
          <w:sz w:val="16"/>
        </w:rPr>
        <w:t>of</w:t>
      </w:r>
      <w:r>
        <w:rPr>
          <w:color w:val="343741"/>
          <w:spacing w:val="-8"/>
          <w:sz w:val="16"/>
        </w:rPr>
        <w:t> </w:t>
      </w:r>
      <w:r>
        <w:rPr>
          <w:color w:val="343741"/>
          <w:sz w:val="16"/>
        </w:rPr>
        <w:t>legal,</w:t>
      </w:r>
      <w:r>
        <w:rPr>
          <w:color w:val="343741"/>
          <w:spacing w:val="-8"/>
          <w:sz w:val="16"/>
        </w:rPr>
        <w:t> </w:t>
      </w:r>
      <w:r>
        <w:rPr>
          <w:color w:val="343741"/>
          <w:sz w:val="16"/>
        </w:rPr>
        <w:t>honest</w:t>
      </w:r>
      <w:r>
        <w:rPr>
          <w:color w:val="343741"/>
          <w:spacing w:val="-8"/>
          <w:sz w:val="16"/>
        </w:rPr>
        <w:t> </w:t>
      </w:r>
      <w:r>
        <w:rPr>
          <w:color w:val="343741"/>
          <w:sz w:val="16"/>
        </w:rPr>
        <w:t>and</w:t>
      </w:r>
      <w:r>
        <w:rPr>
          <w:color w:val="343741"/>
          <w:spacing w:val="-8"/>
          <w:sz w:val="16"/>
        </w:rPr>
        <w:t> </w:t>
      </w:r>
      <w:r>
        <w:rPr>
          <w:color w:val="343741"/>
          <w:sz w:val="16"/>
        </w:rPr>
        <w:t>ethical behavior,</w:t>
      </w:r>
      <w:r>
        <w:rPr>
          <w:color w:val="343741"/>
          <w:spacing w:val="-9"/>
          <w:sz w:val="16"/>
        </w:rPr>
        <w:t> </w:t>
      </w:r>
      <w:r>
        <w:rPr>
          <w:color w:val="343741"/>
          <w:sz w:val="16"/>
        </w:rPr>
        <w:t>which</w:t>
      </w:r>
      <w:r>
        <w:rPr>
          <w:color w:val="343741"/>
          <w:spacing w:val="-9"/>
          <w:sz w:val="16"/>
        </w:rPr>
        <w:t> </w:t>
      </w:r>
      <w:r>
        <w:rPr>
          <w:color w:val="343741"/>
          <w:sz w:val="16"/>
        </w:rPr>
        <w:t>govern</w:t>
      </w:r>
      <w:r>
        <w:rPr>
          <w:color w:val="343741"/>
          <w:spacing w:val="-9"/>
          <w:sz w:val="16"/>
        </w:rPr>
        <w:t> </w:t>
      </w:r>
      <w:r>
        <w:rPr>
          <w:color w:val="343741"/>
          <w:sz w:val="16"/>
        </w:rPr>
        <w:t>the</w:t>
      </w:r>
      <w:r>
        <w:rPr>
          <w:color w:val="343741"/>
          <w:spacing w:val="-9"/>
          <w:sz w:val="16"/>
        </w:rPr>
        <w:t> </w:t>
      </w:r>
      <w:r>
        <w:rPr>
          <w:color w:val="343741"/>
          <w:sz w:val="16"/>
        </w:rPr>
        <w:t>activities</w:t>
      </w:r>
      <w:r>
        <w:rPr>
          <w:color w:val="343741"/>
          <w:spacing w:val="-9"/>
          <w:sz w:val="16"/>
        </w:rPr>
        <w:t> </w:t>
      </w:r>
      <w:r>
        <w:rPr>
          <w:color w:val="343741"/>
          <w:sz w:val="16"/>
        </w:rPr>
        <w:t>and</w:t>
      </w:r>
      <w:r>
        <w:rPr>
          <w:color w:val="343741"/>
          <w:spacing w:val="-9"/>
          <w:sz w:val="16"/>
        </w:rPr>
        <w:t> </w:t>
      </w:r>
      <w:r>
        <w:rPr>
          <w:color w:val="343741"/>
          <w:sz w:val="16"/>
        </w:rPr>
        <w:t>conduct</w:t>
      </w:r>
      <w:r>
        <w:rPr>
          <w:color w:val="343741"/>
          <w:spacing w:val="-9"/>
          <w:sz w:val="16"/>
        </w:rPr>
        <w:t> </w:t>
      </w:r>
      <w:r>
        <w:rPr>
          <w:color w:val="343741"/>
          <w:sz w:val="16"/>
        </w:rPr>
        <w:t>of</w:t>
      </w:r>
      <w:r>
        <w:rPr>
          <w:color w:val="343741"/>
          <w:spacing w:val="-9"/>
          <w:sz w:val="16"/>
        </w:rPr>
        <w:t> </w:t>
      </w:r>
      <w:r>
        <w:rPr>
          <w:color w:val="343741"/>
          <w:sz w:val="16"/>
        </w:rPr>
        <w:t>our</w:t>
      </w:r>
      <w:r>
        <w:rPr>
          <w:color w:val="343741"/>
          <w:spacing w:val="-9"/>
          <w:sz w:val="16"/>
        </w:rPr>
        <w:t> </w:t>
      </w:r>
      <w:r>
        <w:rPr>
          <w:color w:val="343741"/>
          <w:sz w:val="16"/>
        </w:rPr>
        <w:t>management</w:t>
      </w:r>
      <w:r>
        <w:rPr>
          <w:color w:val="343741"/>
          <w:spacing w:val="-9"/>
          <w:sz w:val="16"/>
        </w:rPr>
        <w:t> </w:t>
      </w:r>
      <w:r>
        <w:rPr>
          <w:color w:val="343741"/>
          <w:sz w:val="16"/>
        </w:rPr>
        <w:t>and</w:t>
      </w:r>
      <w:r>
        <w:rPr>
          <w:color w:val="343741"/>
          <w:spacing w:val="-9"/>
          <w:sz w:val="16"/>
        </w:rPr>
        <w:t> </w:t>
      </w:r>
      <w:r>
        <w:rPr>
          <w:color w:val="343741"/>
          <w:sz w:val="16"/>
        </w:rPr>
        <w:t>employees.</w:t>
      </w:r>
      <w:r>
        <w:rPr>
          <w:color w:val="343741"/>
          <w:spacing w:val="-9"/>
          <w:sz w:val="16"/>
        </w:rPr>
        <w:t> </w:t>
      </w:r>
      <w:r>
        <w:rPr>
          <w:color w:val="343741"/>
          <w:sz w:val="16"/>
        </w:rPr>
        <w:t>It</w:t>
      </w:r>
      <w:r>
        <w:rPr>
          <w:color w:val="343741"/>
          <w:spacing w:val="-9"/>
          <w:sz w:val="16"/>
        </w:rPr>
        <w:t> </w:t>
      </w:r>
      <w:r>
        <w:rPr>
          <w:color w:val="343741"/>
          <w:sz w:val="16"/>
        </w:rPr>
        <w:t>provides</w:t>
      </w:r>
      <w:r>
        <w:rPr>
          <w:color w:val="343741"/>
          <w:spacing w:val="-9"/>
          <w:sz w:val="16"/>
        </w:rPr>
        <w:t> </w:t>
      </w:r>
      <w:r>
        <w:rPr>
          <w:color w:val="343741"/>
          <w:sz w:val="16"/>
        </w:rPr>
        <w:t>clear </w:t>
      </w:r>
      <w:r>
        <w:rPr>
          <w:color w:val="343741"/>
          <w:spacing w:val="-2"/>
          <w:sz w:val="16"/>
        </w:rPr>
        <w:t>guidance</w:t>
      </w:r>
      <w:r>
        <w:rPr>
          <w:color w:val="343741"/>
          <w:spacing w:val="-8"/>
          <w:sz w:val="16"/>
        </w:rPr>
        <w:t> </w:t>
      </w:r>
      <w:r>
        <w:rPr>
          <w:color w:val="343741"/>
          <w:spacing w:val="-2"/>
          <w:sz w:val="16"/>
        </w:rPr>
        <w:t>for</w:t>
      </w:r>
      <w:r>
        <w:rPr>
          <w:color w:val="343741"/>
          <w:spacing w:val="-8"/>
          <w:sz w:val="16"/>
        </w:rPr>
        <w:t> </w:t>
      </w:r>
      <w:r>
        <w:rPr>
          <w:color w:val="343741"/>
          <w:spacing w:val="-2"/>
          <w:sz w:val="16"/>
        </w:rPr>
        <w:t>recognizing</w:t>
      </w:r>
      <w:r>
        <w:rPr>
          <w:color w:val="343741"/>
          <w:spacing w:val="-8"/>
          <w:sz w:val="16"/>
        </w:rPr>
        <w:t> </w:t>
      </w:r>
      <w:r>
        <w:rPr>
          <w:color w:val="343741"/>
          <w:spacing w:val="-2"/>
          <w:sz w:val="16"/>
        </w:rPr>
        <w:t>and</w:t>
      </w:r>
      <w:r>
        <w:rPr>
          <w:color w:val="343741"/>
          <w:spacing w:val="-8"/>
          <w:sz w:val="16"/>
        </w:rPr>
        <w:t> </w:t>
      </w:r>
      <w:r>
        <w:rPr>
          <w:color w:val="343741"/>
          <w:spacing w:val="-2"/>
          <w:sz w:val="16"/>
        </w:rPr>
        <w:t>addressing</w:t>
      </w:r>
      <w:r>
        <w:rPr>
          <w:color w:val="343741"/>
          <w:spacing w:val="-8"/>
          <w:sz w:val="16"/>
        </w:rPr>
        <w:t> </w:t>
      </w:r>
      <w:r>
        <w:rPr>
          <w:color w:val="343741"/>
          <w:spacing w:val="-2"/>
          <w:sz w:val="16"/>
        </w:rPr>
        <w:t>any</w:t>
      </w:r>
      <w:r>
        <w:rPr>
          <w:color w:val="343741"/>
          <w:spacing w:val="-8"/>
          <w:sz w:val="16"/>
        </w:rPr>
        <w:t> </w:t>
      </w:r>
      <w:r>
        <w:rPr>
          <w:color w:val="343741"/>
          <w:spacing w:val="-2"/>
          <w:sz w:val="16"/>
        </w:rPr>
        <w:t>ethical</w:t>
      </w:r>
      <w:r>
        <w:rPr>
          <w:color w:val="343741"/>
          <w:spacing w:val="-8"/>
          <w:sz w:val="16"/>
        </w:rPr>
        <w:t> </w:t>
      </w:r>
      <w:r>
        <w:rPr>
          <w:color w:val="343741"/>
          <w:spacing w:val="-2"/>
          <w:sz w:val="16"/>
        </w:rPr>
        <w:t>or</w:t>
      </w:r>
      <w:r>
        <w:rPr>
          <w:color w:val="343741"/>
          <w:spacing w:val="-8"/>
          <w:sz w:val="16"/>
        </w:rPr>
        <w:t> </w:t>
      </w:r>
      <w:r>
        <w:rPr>
          <w:color w:val="343741"/>
          <w:spacing w:val="-2"/>
          <w:sz w:val="16"/>
        </w:rPr>
        <w:t>legal</w:t>
      </w:r>
      <w:r>
        <w:rPr>
          <w:color w:val="343741"/>
          <w:spacing w:val="-8"/>
          <w:sz w:val="16"/>
        </w:rPr>
        <w:t> </w:t>
      </w:r>
      <w:r>
        <w:rPr>
          <w:color w:val="343741"/>
          <w:spacing w:val="-2"/>
          <w:sz w:val="16"/>
        </w:rPr>
        <w:t>issues</w:t>
      </w:r>
      <w:r>
        <w:rPr>
          <w:color w:val="343741"/>
          <w:spacing w:val="-8"/>
          <w:sz w:val="16"/>
        </w:rPr>
        <w:t> </w:t>
      </w:r>
      <w:r>
        <w:rPr>
          <w:color w:val="343741"/>
          <w:spacing w:val="-2"/>
          <w:sz w:val="16"/>
        </w:rPr>
        <w:t>that</w:t>
      </w:r>
      <w:r>
        <w:rPr>
          <w:color w:val="343741"/>
          <w:spacing w:val="-8"/>
          <w:sz w:val="16"/>
        </w:rPr>
        <w:t> </w:t>
      </w:r>
      <w:r>
        <w:rPr>
          <w:color w:val="343741"/>
          <w:spacing w:val="-2"/>
          <w:sz w:val="16"/>
        </w:rPr>
        <w:t>our</w:t>
      </w:r>
      <w:r>
        <w:rPr>
          <w:color w:val="343741"/>
          <w:spacing w:val="-8"/>
          <w:sz w:val="16"/>
        </w:rPr>
        <w:t> </w:t>
      </w:r>
      <w:r>
        <w:rPr>
          <w:color w:val="343741"/>
          <w:spacing w:val="-2"/>
          <w:sz w:val="16"/>
        </w:rPr>
        <w:t>management</w:t>
      </w:r>
      <w:r>
        <w:rPr>
          <w:color w:val="343741"/>
          <w:spacing w:val="-8"/>
          <w:sz w:val="16"/>
        </w:rPr>
        <w:t> </w:t>
      </w:r>
      <w:r>
        <w:rPr>
          <w:color w:val="343741"/>
          <w:spacing w:val="-2"/>
          <w:sz w:val="16"/>
        </w:rPr>
        <w:t>and</w:t>
      </w:r>
      <w:r>
        <w:rPr>
          <w:color w:val="343741"/>
          <w:spacing w:val="-8"/>
          <w:sz w:val="16"/>
        </w:rPr>
        <w:t> </w:t>
      </w:r>
      <w:r>
        <w:rPr>
          <w:color w:val="343741"/>
          <w:spacing w:val="-2"/>
          <w:sz w:val="16"/>
        </w:rPr>
        <w:t>employees </w:t>
      </w:r>
      <w:r>
        <w:rPr>
          <w:color w:val="343741"/>
          <w:sz w:val="16"/>
        </w:rPr>
        <w:t>may</w:t>
      </w:r>
      <w:r>
        <w:rPr>
          <w:color w:val="343741"/>
          <w:spacing w:val="-11"/>
          <w:sz w:val="16"/>
        </w:rPr>
        <w:t> </w:t>
      </w:r>
      <w:r>
        <w:rPr>
          <w:color w:val="343741"/>
          <w:sz w:val="16"/>
        </w:rPr>
        <w:t>encounter.</w:t>
      </w:r>
      <w:r>
        <w:rPr>
          <w:color w:val="343741"/>
          <w:spacing w:val="-11"/>
          <w:sz w:val="16"/>
        </w:rPr>
        <w:t> </w:t>
      </w:r>
      <w:r>
        <w:rPr>
          <w:color w:val="343741"/>
          <w:sz w:val="16"/>
        </w:rPr>
        <w:t>In</w:t>
      </w:r>
      <w:r>
        <w:rPr>
          <w:color w:val="343741"/>
          <w:spacing w:val="-11"/>
          <w:sz w:val="16"/>
        </w:rPr>
        <w:t> </w:t>
      </w:r>
      <w:r>
        <w:rPr>
          <w:color w:val="343741"/>
          <w:sz w:val="16"/>
        </w:rPr>
        <w:t>order</w:t>
      </w:r>
      <w:r>
        <w:rPr>
          <w:color w:val="343741"/>
          <w:spacing w:val="-11"/>
          <w:sz w:val="16"/>
        </w:rPr>
        <w:t> </w:t>
      </w:r>
      <w:r>
        <w:rPr>
          <w:color w:val="343741"/>
          <w:sz w:val="16"/>
        </w:rPr>
        <w:t>to</w:t>
      </w:r>
      <w:r>
        <w:rPr>
          <w:color w:val="343741"/>
          <w:spacing w:val="-11"/>
          <w:sz w:val="16"/>
        </w:rPr>
        <w:t> </w:t>
      </w:r>
      <w:r>
        <w:rPr>
          <w:color w:val="343741"/>
          <w:sz w:val="16"/>
        </w:rPr>
        <w:t>live</w:t>
      </w:r>
      <w:r>
        <w:rPr>
          <w:color w:val="343741"/>
          <w:spacing w:val="-11"/>
          <w:sz w:val="16"/>
        </w:rPr>
        <w:t> </w:t>
      </w:r>
      <w:r>
        <w:rPr>
          <w:color w:val="343741"/>
          <w:sz w:val="16"/>
        </w:rPr>
        <w:t>up</w:t>
      </w:r>
      <w:r>
        <w:rPr>
          <w:color w:val="343741"/>
          <w:spacing w:val="-11"/>
          <w:sz w:val="16"/>
        </w:rPr>
        <w:t> </w:t>
      </w:r>
      <w:r>
        <w:rPr>
          <w:color w:val="343741"/>
          <w:sz w:val="16"/>
        </w:rPr>
        <w:t>to</w:t>
      </w:r>
      <w:r>
        <w:rPr>
          <w:color w:val="343741"/>
          <w:spacing w:val="-11"/>
          <w:sz w:val="16"/>
        </w:rPr>
        <w:t> </w:t>
      </w:r>
      <w:r>
        <w:rPr>
          <w:color w:val="343741"/>
          <w:sz w:val="16"/>
        </w:rPr>
        <w:t>our</w:t>
      </w:r>
      <w:r>
        <w:rPr>
          <w:color w:val="343741"/>
          <w:spacing w:val="-11"/>
          <w:sz w:val="16"/>
        </w:rPr>
        <w:t> </w:t>
      </w:r>
      <w:r>
        <w:rPr>
          <w:color w:val="343741"/>
          <w:sz w:val="16"/>
        </w:rPr>
        <w:t>values</w:t>
      </w:r>
      <w:r>
        <w:rPr>
          <w:color w:val="343741"/>
          <w:spacing w:val="-11"/>
          <w:sz w:val="16"/>
        </w:rPr>
        <w:t> </w:t>
      </w:r>
      <w:r>
        <w:rPr>
          <w:color w:val="343741"/>
          <w:sz w:val="16"/>
        </w:rPr>
        <w:t>as</w:t>
      </w:r>
      <w:r>
        <w:rPr>
          <w:color w:val="343741"/>
          <w:spacing w:val="-11"/>
          <w:sz w:val="16"/>
        </w:rPr>
        <w:t> </w:t>
      </w:r>
      <w:r>
        <w:rPr>
          <w:color w:val="343741"/>
          <w:sz w:val="16"/>
        </w:rPr>
        <w:t>a</w:t>
      </w:r>
      <w:r>
        <w:rPr>
          <w:color w:val="343741"/>
          <w:spacing w:val="-11"/>
          <w:sz w:val="16"/>
        </w:rPr>
        <w:t> </w:t>
      </w:r>
      <w:r>
        <w:rPr>
          <w:color w:val="343741"/>
          <w:sz w:val="16"/>
        </w:rPr>
        <w:t>company,</w:t>
      </w:r>
      <w:r>
        <w:rPr>
          <w:color w:val="343741"/>
          <w:spacing w:val="-11"/>
          <w:sz w:val="16"/>
        </w:rPr>
        <w:t> </w:t>
      </w:r>
      <w:r>
        <w:rPr>
          <w:color w:val="343741"/>
          <w:sz w:val="16"/>
        </w:rPr>
        <w:t>everyone</w:t>
      </w:r>
      <w:r>
        <w:rPr>
          <w:color w:val="343741"/>
          <w:spacing w:val="-11"/>
          <w:sz w:val="16"/>
        </w:rPr>
        <w:t> </w:t>
      </w:r>
      <w:r>
        <w:rPr>
          <w:color w:val="343741"/>
          <w:sz w:val="16"/>
        </w:rPr>
        <w:t>has</w:t>
      </w:r>
      <w:r>
        <w:rPr>
          <w:color w:val="343741"/>
          <w:spacing w:val="-11"/>
          <w:sz w:val="16"/>
        </w:rPr>
        <w:t> </w:t>
      </w:r>
      <w:r>
        <w:rPr>
          <w:color w:val="343741"/>
          <w:sz w:val="16"/>
        </w:rPr>
        <w:t>a</w:t>
      </w:r>
      <w:r>
        <w:rPr>
          <w:color w:val="343741"/>
          <w:spacing w:val="-11"/>
          <w:sz w:val="16"/>
        </w:rPr>
        <w:t> </w:t>
      </w:r>
      <w:r>
        <w:rPr>
          <w:color w:val="343741"/>
          <w:sz w:val="16"/>
        </w:rPr>
        <w:t>role</w:t>
      </w:r>
      <w:r>
        <w:rPr>
          <w:color w:val="343741"/>
          <w:spacing w:val="-11"/>
          <w:sz w:val="16"/>
        </w:rPr>
        <w:t> </w:t>
      </w:r>
      <w:r>
        <w:rPr>
          <w:color w:val="343741"/>
          <w:sz w:val="16"/>
        </w:rPr>
        <w:t>to</w:t>
      </w:r>
      <w:r>
        <w:rPr>
          <w:color w:val="343741"/>
          <w:spacing w:val="-11"/>
          <w:sz w:val="16"/>
        </w:rPr>
        <w:t> </w:t>
      </w:r>
      <w:r>
        <w:rPr>
          <w:color w:val="343741"/>
          <w:sz w:val="16"/>
        </w:rPr>
        <w:t>play</w:t>
      </w:r>
      <w:r>
        <w:rPr>
          <w:color w:val="343741"/>
          <w:spacing w:val="-11"/>
          <w:sz w:val="16"/>
        </w:rPr>
        <w:t> </w:t>
      </w:r>
      <w:r>
        <w:rPr>
          <w:color w:val="343741"/>
          <w:sz w:val="16"/>
        </w:rPr>
        <w:t>and,</w:t>
      </w:r>
      <w:r>
        <w:rPr>
          <w:color w:val="343741"/>
          <w:spacing w:val="-11"/>
          <w:sz w:val="16"/>
        </w:rPr>
        <w:t> </w:t>
      </w:r>
      <w:r>
        <w:rPr>
          <w:color w:val="343741"/>
          <w:sz w:val="16"/>
        </w:rPr>
        <w:t>for</w:t>
      </w:r>
      <w:r>
        <w:rPr>
          <w:color w:val="343741"/>
          <w:spacing w:val="-11"/>
          <w:sz w:val="16"/>
        </w:rPr>
        <w:t> </w:t>
      </w:r>
      <w:r>
        <w:rPr>
          <w:color w:val="343741"/>
          <w:sz w:val="16"/>
        </w:rPr>
        <w:t>this reason,</w:t>
      </w:r>
      <w:r>
        <w:rPr>
          <w:color w:val="343741"/>
          <w:spacing w:val="-10"/>
          <w:sz w:val="16"/>
        </w:rPr>
        <w:t> </w:t>
      </w:r>
      <w:r>
        <w:rPr>
          <w:color w:val="343741"/>
          <w:sz w:val="16"/>
        </w:rPr>
        <w:t>“It</w:t>
      </w:r>
      <w:r>
        <w:rPr>
          <w:color w:val="343741"/>
          <w:spacing w:val="-10"/>
          <w:sz w:val="16"/>
        </w:rPr>
        <w:t> </w:t>
      </w:r>
      <w:r>
        <w:rPr>
          <w:color w:val="343741"/>
          <w:sz w:val="16"/>
        </w:rPr>
        <w:t>Begins</w:t>
      </w:r>
      <w:r>
        <w:rPr>
          <w:color w:val="343741"/>
          <w:spacing w:val="-10"/>
          <w:sz w:val="16"/>
        </w:rPr>
        <w:t> </w:t>
      </w:r>
      <w:r>
        <w:rPr>
          <w:color w:val="343741"/>
          <w:sz w:val="16"/>
        </w:rPr>
        <w:t>with</w:t>
      </w:r>
      <w:r>
        <w:rPr>
          <w:color w:val="343741"/>
          <w:spacing w:val="-10"/>
          <w:sz w:val="16"/>
        </w:rPr>
        <w:t> </w:t>
      </w:r>
      <w:r>
        <w:rPr>
          <w:color w:val="343741"/>
          <w:sz w:val="16"/>
        </w:rPr>
        <w:t>Me”</w:t>
      </w:r>
      <w:r>
        <w:rPr>
          <w:color w:val="343741"/>
          <w:spacing w:val="-10"/>
          <w:sz w:val="16"/>
        </w:rPr>
        <w:t> </w:t>
      </w:r>
      <w:r>
        <w:rPr>
          <w:color w:val="343741"/>
          <w:sz w:val="16"/>
        </w:rPr>
        <w:t>is</w:t>
      </w:r>
      <w:r>
        <w:rPr>
          <w:color w:val="343741"/>
          <w:spacing w:val="-10"/>
          <w:sz w:val="16"/>
        </w:rPr>
        <w:t> </w:t>
      </w:r>
      <w:r>
        <w:rPr>
          <w:color w:val="343741"/>
          <w:sz w:val="16"/>
        </w:rPr>
        <w:t>a</w:t>
      </w:r>
      <w:r>
        <w:rPr>
          <w:color w:val="343741"/>
          <w:spacing w:val="-10"/>
          <w:sz w:val="16"/>
        </w:rPr>
        <w:t> </w:t>
      </w:r>
      <w:r>
        <w:rPr>
          <w:color w:val="343741"/>
          <w:sz w:val="16"/>
        </w:rPr>
        <w:t>recurring</w:t>
      </w:r>
      <w:r>
        <w:rPr>
          <w:color w:val="343741"/>
          <w:spacing w:val="-10"/>
          <w:sz w:val="16"/>
        </w:rPr>
        <w:t> </w:t>
      </w:r>
      <w:r>
        <w:rPr>
          <w:color w:val="343741"/>
          <w:sz w:val="16"/>
        </w:rPr>
        <w:t>phrase</w:t>
      </w:r>
      <w:r>
        <w:rPr>
          <w:color w:val="343741"/>
          <w:spacing w:val="-10"/>
          <w:sz w:val="16"/>
        </w:rPr>
        <w:t> </w:t>
      </w:r>
      <w:r>
        <w:rPr>
          <w:color w:val="343741"/>
          <w:sz w:val="16"/>
        </w:rPr>
        <w:t>within</w:t>
      </w:r>
      <w:r>
        <w:rPr>
          <w:color w:val="343741"/>
          <w:spacing w:val="-10"/>
          <w:sz w:val="16"/>
        </w:rPr>
        <w:t> </w:t>
      </w:r>
      <w:r>
        <w:rPr>
          <w:color w:val="343741"/>
          <w:sz w:val="16"/>
        </w:rPr>
        <w:t>the</w:t>
      </w:r>
      <w:r>
        <w:rPr>
          <w:color w:val="343741"/>
          <w:spacing w:val="-10"/>
          <w:sz w:val="16"/>
        </w:rPr>
        <w:t> </w:t>
      </w:r>
      <w:r>
        <w:rPr>
          <w:color w:val="343741"/>
          <w:sz w:val="16"/>
        </w:rPr>
        <w:t>CoBC.</w:t>
      </w:r>
      <w:r>
        <w:rPr>
          <w:color w:val="343741"/>
          <w:spacing w:val="-10"/>
          <w:sz w:val="16"/>
        </w:rPr>
        <w:t> </w:t>
      </w:r>
      <w:r>
        <w:rPr>
          <w:color w:val="343741"/>
          <w:sz w:val="16"/>
        </w:rPr>
        <w:t>Our</w:t>
      </w:r>
      <w:r>
        <w:rPr>
          <w:color w:val="343741"/>
          <w:spacing w:val="-10"/>
          <w:sz w:val="16"/>
        </w:rPr>
        <w:t> </w:t>
      </w:r>
      <w:r>
        <w:rPr>
          <w:color w:val="343741"/>
          <w:sz w:val="16"/>
        </w:rPr>
        <w:t>CoBC</w:t>
      </w:r>
      <w:r>
        <w:rPr>
          <w:color w:val="343741"/>
          <w:spacing w:val="-10"/>
          <w:sz w:val="16"/>
        </w:rPr>
        <w:t> </w:t>
      </w:r>
      <w:r>
        <w:rPr>
          <w:color w:val="343741"/>
          <w:sz w:val="16"/>
        </w:rPr>
        <w:t>is</w:t>
      </w:r>
      <w:r>
        <w:rPr>
          <w:color w:val="343741"/>
          <w:spacing w:val="-10"/>
          <w:sz w:val="16"/>
        </w:rPr>
        <w:t> </w:t>
      </w:r>
      <w:r>
        <w:rPr>
          <w:color w:val="343741"/>
          <w:sz w:val="16"/>
        </w:rPr>
        <w:t>available</w:t>
      </w:r>
      <w:r>
        <w:rPr>
          <w:color w:val="343741"/>
          <w:spacing w:val="-10"/>
          <w:sz w:val="16"/>
        </w:rPr>
        <w:t> </w:t>
      </w:r>
      <w:r>
        <w:rPr>
          <w:color w:val="343741"/>
          <w:sz w:val="16"/>
        </w:rPr>
        <w:t>in</w:t>
      </w:r>
      <w:r>
        <w:rPr>
          <w:color w:val="343741"/>
          <w:spacing w:val="-10"/>
          <w:sz w:val="16"/>
        </w:rPr>
        <w:t> </w:t>
      </w:r>
      <w:r>
        <w:rPr>
          <w:color w:val="343741"/>
          <w:sz w:val="16"/>
        </w:rPr>
        <w:t>multiple languages on crh.com </w:t>
      </w:r>
      <w:hyperlink r:id="rId58">
        <w:r>
          <w:rPr>
            <w:color w:val="215E9E"/>
            <w:sz w:val="16"/>
          </w:rPr>
          <w:t>here.</w:t>
        </w:r>
      </w:hyperlink>
    </w:p>
    <w:p>
      <w:pPr>
        <w:tabs>
          <w:tab w:pos="1439" w:val="left" w:leader="none"/>
        </w:tabs>
        <w:spacing w:before="86"/>
        <w:ind w:left="720" w:right="0" w:firstLine="0"/>
        <w:jc w:val="left"/>
        <w:rPr>
          <w:sz w:val="20"/>
        </w:rPr>
      </w:pPr>
      <w:r>
        <w:rPr>
          <w:position w:val="-11"/>
        </w:rPr>
        <w:drawing>
          <wp:inline distT="0" distB="0" distL="0" distR="0">
            <wp:extent cx="308711" cy="308711"/>
            <wp:effectExtent l="0" t="0" r="0" b="0"/>
            <wp:docPr id="261" name="Image 261"/>
            <wp:cNvGraphicFramePr>
              <a:graphicFrameLocks/>
            </wp:cNvGraphicFramePr>
            <a:graphic>
              <a:graphicData uri="http://schemas.openxmlformats.org/drawingml/2006/picture">
                <pic:pic>
                  <pic:nvPicPr>
                    <pic:cNvPr id="261" name="Image 261"/>
                    <pic:cNvPicPr/>
                  </pic:nvPicPr>
                  <pic:blipFill>
                    <a:blip r:embed="rId59" cstate="print"/>
                    <a:stretch>
                      <a:fillRect/>
                    </a:stretch>
                  </pic:blipFill>
                  <pic:spPr>
                    <a:xfrm>
                      <a:off x="0" y="0"/>
                      <a:ext cx="308711" cy="308711"/>
                    </a:xfrm>
                    <a:prstGeom prst="rect">
                      <a:avLst/>
                    </a:prstGeom>
                  </pic:spPr>
                </pic:pic>
              </a:graphicData>
            </a:graphic>
          </wp:inline>
        </w:drawing>
      </w:r>
      <w:r>
        <w:rPr>
          <w:position w:val="-11"/>
        </w:rPr>
      </w:r>
      <w:r>
        <w:rPr>
          <w:rFonts w:ascii="Times New Roman"/>
          <w:sz w:val="20"/>
        </w:rPr>
        <w:tab/>
      </w:r>
      <w:r>
        <w:rPr>
          <w:color w:val="00053E"/>
          <w:w w:val="105"/>
          <w:sz w:val="20"/>
        </w:rPr>
        <w:t>Speak</w:t>
      </w:r>
      <w:r>
        <w:rPr>
          <w:color w:val="00053E"/>
          <w:spacing w:val="-10"/>
          <w:w w:val="105"/>
          <w:sz w:val="20"/>
        </w:rPr>
        <w:t> </w:t>
      </w:r>
      <w:r>
        <w:rPr>
          <w:color w:val="00053E"/>
          <w:w w:val="105"/>
          <w:sz w:val="20"/>
        </w:rPr>
        <w:t>Up</w:t>
      </w:r>
      <w:r>
        <w:rPr>
          <w:color w:val="00053E"/>
          <w:spacing w:val="-10"/>
          <w:w w:val="105"/>
          <w:sz w:val="20"/>
        </w:rPr>
        <w:t> </w:t>
      </w:r>
      <w:r>
        <w:rPr>
          <w:color w:val="00053E"/>
          <w:spacing w:val="-2"/>
          <w:w w:val="105"/>
          <w:sz w:val="20"/>
        </w:rPr>
        <w:t>Policy</w:t>
      </w:r>
    </w:p>
    <w:p>
      <w:pPr>
        <w:spacing w:line="249" w:lineRule="auto" w:before="92"/>
        <w:ind w:left="720" w:right="34" w:firstLine="0"/>
        <w:jc w:val="left"/>
        <w:rPr>
          <w:sz w:val="16"/>
        </w:rPr>
      </w:pPr>
      <w:r>
        <w:rPr>
          <w:color w:val="343741"/>
          <w:sz w:val="16"/>
        </w:rPr>
        <w:t>Our</w:t>
      </w:r>
      <w:r>
        <w:rPr>
          <w:color w:val="343741"/>
          <w:spacing w:val="-9"/>
          <w:sz w:val="16"/>
        </w:rPr>
        <w:t> </w:t>
      </w:r>
      <w:r>
        <w:rPr>
          <w:color w:val="343741"/>
          <w:sz w:val="16"/>
        </w:rPr>
        <w:t>Speak</w:t>
      </w:r>
      <w:r>
        <w:rPr>
          <w:color w:val="343741"/>
          <w:spacing w:val="-9"/>
          <w:sz w:val="16"/>
        </w:rPr>
        <w:t> </w:t>
      </w:r>
      <w:r>
        <w:rPr>
          <w:color w:val="343741"/>
          <w:sz w:val="16"/>
        </w:rPr>
        <w:t>Up</w:t>
      </w:r>
      <w:r>
        <w:rPr>
          <w:color w:val="343741"/>
          <w:spacing w:val="-9"/>
          <w:sz w:val="16"/>
        </w:rPr>
        <w:t> </w:t>
      </w:r>
      <w:r>
        <w:rPr>
          <w:color w:val="343741"/>
          <w:sz w:val="16"/>
        </w:rPr>
        <w:t>Policy</w:t>
      </w:r>
      <w:r>
        <w:rPr>
          <w:color w:val="343741"/>
          <w:spacing w:val="-9"/>
          <w:sz w:val="16"/>
        </w:rPr>
        <w:t> </w:t>
      </w:r>
      <w:r>
        <w:rPr>
          <w:color w:val="343741"/>
          <w:sz w:val="16"/>
        </w:rPr>
        <w:t>encourages</w:t>
      </w:r>
      <w:r>
        <w:rPr>
          <w:color w:val="343741"/>
          <w:spacing w:val="-9"/>
          <w:sz w:val="16"/>
        </w:rPr>
        <w:t> </w:t>
      </w:r>
      <w:r>
        <w:rPr>
          <w:color w:val="343741"/>
          <w:sz w:val="16"/>
        </w:rPr>
        <w:t>a</w:t>
      </w:r>
      <w:r>
        <w:rPr>
          <w:color w:val="343741"/>
          <w:spacing w:val="-9"/>
          <w:sz w:val="16"/>
        </w:rPr>
        <w:t> </w:t>
      </w:r>
      <w:r>
        <w:rPr>
          <w:color w:val="343741"/>
          <w:sz w:val="16"/>
        </w:rPr>
        <w:t>culture</w:t>
      </w:r>
      <w:r>
        <w:rPr>
          <w:color w:val="343741"/>
          <w:spacing w:val="-9"/>
          <w:sz w:val="16"/>
        </w:rPr>
        <w:t> </w:t>
      </w:r>
      <w:r>
        <w:rPr>
          <w:color w:val="343741"/>
          <w:sz w:val="16"/>
        </w:rPr>
        <w:t>where</w:t>
      </w:r>
      <w:r>
        <w:rPr>
          <w:color w:val="343741"/>
          <w:spacing w:val="-9"/>
          <w:sz w:val="16"/>
        </w:rPr>
        <w:t> </w:t>
      </w:r>
      <w:r>
        <w:rPr>
          <w:color w:val="343741"/>
          <w:sz w:val="16"/>
        </w:rPr>
        <w:t>employees,</w:t>
      </w:r>
      <w:r>
        <w:rPr>
          <w:color w:val="343741"/>
          <w:spacing w:val="-9"/>
          <w:sz w:val="16"/>
        </w:rPr>
        <w:t> </w:t>
      </w:r>
      <w:r>
        <w:rPr>
          <w:color w:val="343741"/>
          <w:sz w:val="16"/>
        </w:rPr>
        <w:t>independent</w:t>
      </w:r>
      <w:r>
        <w:rPr>
          <w:color w:val="343741"/>
          <w:spacing w:val="-9"/>
          <w:sz w:val="16"/>
        </w:rPr>
        <w:t> </w:t>
      </w:r>
      <w:r>
        <w:rPr>
          <w:color w:val="343741"/>
          <w:sz w:val="16"/>
        </w:rPr>
        <w:t>contractors,</w:t>
      </w:r>
      <w:r>
        <w:rPr>
          <w:color w:val="343741"/>
          <w:spacing w:val="-9"/>
          <w:sz w:val="16"/>
        </w:rPr>
        <w:t> </w:t>
      </w:r>
      <w:r>
        <w:rPr>
          <w:color w:val="343741"/>
          <w:sz w:val="16"/>
        </w:rPr>
        <w:t>customers, </w:t>
      </w:r>
      <w:r>
        <w:rPr>
          <w:color w:val="343741"/>
          <w:spacing w:val="-2"/>
          <w:sz w:val="16"/>
        </w:rPr>
        <w:t>suppliers</w:t>
      </w:r>
      <w:r>
        <w:rPr>
          <w:color w:val="343741"/>
          <w:spacing w:val="-5"/>
          <w:sz w:val="16"/>
        </w:rPr>
        <w:t> </w:t>
      </w:r>
      <w:r>
        <w:rPr>
          <w:color w:val="343741"/>
          <w:spacing w:val="-2"/>
          <w:sz w:val="16"/>
        </w:rPr>
        <w:t>and</w:t>
      </w:r>
      <w:r>
        <w:rPr>
          <w:color w:val="343741"/>
          <w:spacing w:val="-5"/>
          <w:sz w:val="16"/>
        </w:rPr>
        <w:t> </w:t>
      </w:r>
      <w:r>
        <w:rPr>
          <w:color w:val="343741"/>
          <w:spacing w:val="-2"/>
          <w:sz w:val="16"/>
        </w:rPr>
        <w:t>other</w:t>
      </w:r>
      <w:r>
        <w:rPr>
          <w:color w:val="343741"/>
          <w:spacing w:val="-5"/>
          <w:sz w:val="16"/>
        </w:rPr>
        <w:t> </w:t>
      </w:r>
      <w:r>
        <w:rPr>
          <w:color w:val="343741"/>
          <w:spacing w:val="-2"/>
          <w:sz w:val="16"/>
        </w:rPr>
        <w:t>stakeholders</w:t>
      </w:r>
      <w:r>
        <w:rPr>
          <w:color w:val="343741"/>
          <w:spacing w:val="-5"/>
          <w:sz w:val="16"/>
        </w:rPr>
        <w:t> </w:t>
      </w:r>
      <w:r>
        <w:rPr>
          <w:color w:val="343741"/>
          <w:spacing w:val="-2"/>
          <w:sz w:val="16"/>
        </w:rPr>
        <w:t>can</w:t>
      </w:r>
      <w:r>
        <w:rPr>
          <w:color w:val="343741"/>
          <w:spacing w:val="-5"/>
          <w:sz w:val="16"/>
        </w:rPr>
        <w:t> </w:t>
      </w:r>
      <w:r>
        <w:rPr>
          <w:color w:val="343741"/>
          <w:spacing w:val="-2"/>
          <w:sz w:val="16"/>
        </w:rPr>
        <w:t>raise</w:t>
      </w:r>
      <w:r>
        <w:rPr>
          <w:color w:val="343741"/>
          <w:spacing w:val="-5"/>
          <w:sz w:val="16"/>
        </w:rPr>
        <w:t> </w:t>
      </w:r>
      <w:r>
        <w:rPr>
          <w:color w:val="343741"/>
          <w:spacing w:val="-2"/>
          <w:sz w:val="16"/>
        </w:rPr>
        <w:t>good</w:t>
      </w:r>
      <w:r>
        <w:rPr>
          <w:color w:val="343741"/>
          <w:spacing w:val="-5"/>
          <w:sz w:val="16"/>
        </w:rPr>
        <w:t> </w:t>
      </w:r>
      <w:r>
        <w:rPr>
          <w:color w:val="343741"/>
          <w:spacing w:val="-2"/>
          <w:sz w:val="16"/>
        </w:rPr>
        <w:t>faith</w:t>
      </w:r>
      <w:r>
        <w:rPr>
          <w:color w:val="343741"/>
          <w:spacing w:val="-5"/>
          <w:sz w:val="16"/>
        </w:rPr>
        <w:t> </w:t>
      </w:r>
      <w:r>
        <w:rPr>
          <w:color w:val="343741"/>
          <w:spacing w:val="-2"/>
          <w:sz w:val="16"/>
        </w:rPr>
        <w:t>reportable</w:t>
      </w:r>
      <w:r>
        <w:rPr>
          <w:color w:val="343741"/>
          <w:spacing w:val="-5"/>
          <w:sz w:val="16"/>
        </w:rPr>
        <w:t> </w:t>
      </w:r>
      <w:r>
        <w:rPr>
          <w:color w:val="343741"/>
          <w:spacing w:val="-2"/>
          <w:sz w:val="16"/>
        </w:rPr>
        <w:t>concerns</w:t>
      </w:r>
      <w:r>
        <w:rPr>
          <w:color w:val="343741"/>
          <w:spacing w:val="-5"/>
          <w:sz w:val="16"/>
        </w:rPr>
        <w:t> </w:t>
      </w:r>
      <w:r>
        <w:rPr>
          <w:color w:val="343741"/>
          <w:spacing w:val="-2"/>
          <w:sz w:val="16"/>
        </w:rPr>
        <w:t>such</w:t>
      </w:r>
      <w:r>
        <w:rPr>
          <w:color w:val="343741"/>
          <w:spacing w:val="-5"/>
          <w:sz w:val="16"/>
        </w:rPr>
        <w:t> </w:t>
      </w:r>
      <w:r>
        <w:rPr>
          <w:color w:val="343741"/>
          <w:spacing w:val="-2"/>
          <w:sz w:val="16"/>
        </w:rPr>
        <w:t>as</w:t>
      </w:r>
      <w:r>
        <w:rPr>
          <w:color w:val="343741"/>
          <w:spacing w:val="-5"/>
          <w:sz w:val="16"/>
        </w:rPr>
        <w:t> </w:t>
      </w:r>
      <w:r>
        <w:rPr>
          <w:color w:val="343741"/>
          <w:spacing w:val="-2"/>
          <w:sz w:val="16"/>
        </w:rPr>
        <w:t>unsafe,</w:t>
      </w:r>
      <w:r>
        <w:rPr>
          <w:color w:val="343741"/>
          <w:spacing w:val="-5"/>
          <w:sz w:val="16"/>
        </w:rPr>
        <w:t> </w:t>
      </w:r>
      <w:r>
        <w:rPr>
          <w:color w:val="343741"/>
          <w:spacing w:val="-2"/>
          <w:sz w:val="16"/>
        </w:rPr>
        <w:t>inappropriate or</w:t>
      </w:r>
      <w:r>
        <w:rPr>
          <w:color w:val="343741"/>
          <w:spacing w:val="-4"/>
          <w:sz w:val="16"/>
        </w:rPr>
        <w:t> </w:t>
      </w:r>
      <w:r>
        <w:rPr>
          <w:color w:val="343741"/>
          <w:spacing w:val="-2"/>
          <w:sz w:val="16"/>
        </w:rPr>
        <w:t>illegal</w:t>
      </w:r>
      <w:r>
        <w:rPr>
          <w:color w:val="343741"/>
          <w:spacing w:val="-4"/>
          <w:sz w:val="16"/>
        </w:rPr>
        <w:t> </w:t>
      </w:r>
      <w:r>
        <w:rPr>
          <w:color w:val="343741"/>
          <w:spacing w:val="-2"/>
          <w:sz w:val="16"/>
        </w:rPr>
        <w:t>behavior,</w:t>
      </w:r>
      <w:r>
        <w:rPr>
          <w:color w:val="343741"/>
          <w:spacing w:val="-4"/>
          <w:sz w:val="16"/>
        </w:rPr>
        <w:t> </w:t>
      </w:r>
      <w:r>
        <w:rPr>
          <w:color w:val="343741"/>
          <w:spacing w:val="-2"/>
          <w:sz w:val="16"/>
        </w:rPr>
        <w:t>or</w:t>
      </w:r>
      <w:r>
        <w:rPr>
          <w:color w:val="343741"/>
          <w:spacing w:val="-4"/>
          <w:sz w:val="16"/>
        </w:rPr>
        <w:t> </w:t>
      </w:r>
      <w:r>
        <w:rPr>
          <w:color w:val="343741"/>
          <w:spacing w:val="-2"/>
          <w:sz w:val="16"/>
        </w:rPr>
        <w:t>violations</w:t>
      </w:r>
      <w:r>
        <w:rPr>
          <w:color w:val="343741"/>
          <w:spacing w:val="-4"/>
          <w:sz w:val="16"/>
        </w:rPr>
        <w:t> </w:t>
      </w:r>
      <w:r>
        <w:rPr>
          <w:color w:val="343741"/>
          <w:spacing w:val="-2"/>
          <w:sz w:val="16"/>
        </w:rPr>
        <w:t>of</w:t>
      </w:r>
      <w:r>
        <w:rPr>
          <w:color w:val="343741"/>
          <w:spacing w:val="-4"/>
          <w:sz w:val="16"/>
        </w:rPr>
        <w:t> </w:t>
      </w:r>
      <w:r>
        <w:rPr>
          <w:color w:val="343741"/>
          <w:spacing w:val="-2"/>
          <w:sz w:val="16"/>
        </w:rPr>
        <w:t>any</w:t>
      </w:r>
      <w:r>
        <w:rPr>
          <w:color w:val="343741"/>
          <w:spacing w:val="-4"/>
          <w:sz w:val="16"/>
        </w:rPr>
        <w:t> </w:t>
      </w:r>
      <w:r>
        <w:rPr>
          <w:color w:val="343741"/>
          <w:spacing w:val="-2"/>
          <w:sz w:val="16"/>
        </w:rPr>
        <w:t>CRH</w:t>
      </w:r>
      <w:r>
        <w:rPr>
          <w:color w:val="343741"/>
          <w:spacing w:val="-4"/>
          <w:sz w:val="16"/>
        </w:rPr>
        <w:t> </w:t>
      </w:r>
      <w:r>
        <w:rPr>
          <w:color w:val="343741"/>
          <w:spacing w:val="-2"/>
          <w:sz w:val="16"/>
        </w:rPr>
        <w:t>policies</w:t>
      </w:r>
      <w:r>
        <w:rPr>
          <w:color w:val="343741"/>
          <w:spacing w:val="-4"/>
          <w:sz w:val="16"/>
        </w:rPr>
        <w:t> </w:t>
      </w:r>
      <w:r>
        <w:rPr>
          <w:color w:val="343741"/>
          <w:spacing w:val="-2"/>
          <w:sz w:val="16"/>
        </w:rPr>
        <w:t>or</w:t>
      </w:r>
      <w:r>
        <w:rPr>
          <w:color w:val="343741"/>
          <w:spacing w:val="-4"/>
          <w:sz w:val="16"/>
        </w:rPr>
        <w:t> </w:t>
      </w:r>
      <w:r>
        <w:rPr>
          <w:color w:val="343741"/>
          <w:spacing w:val="-2"/>
          <w:sz w:val="16"/>
        </w:rPr>
        <w:t>local</w:t>
      </w:r>
      <w:r>
        <w:rPr>
          <w:color w:val="343741"/>
          <w:spacing w:val="-4"/>
          <w:sz w:val="16"/>
        </w:rPr>
        <w:t> </w:t>
      </w:r>
      <w:r>
        <w:rPr>
          <w:color w:val="343741"/>
          <w:spacing w:val="-2"/>
          <w:sz w:val="16"/>
        </w:rPr>
        <w:t>laws.</w:t>
      </w:r>
      <w:r>
        <w:rPr>
          <w:color w:val="343741"/>
          <w:spacing w:val="-4"/>
          <w:sz w:val="16"/>
        </w:rPr>
        <w:t> </w:t>
      </w:r>
      <w:r>
        <w:rPr>
          <w:color w:val="343741"/>
          <w:spacing w:val="-2"/>
          <w:sz w:val="16"/>
        </w:rPr>
        <w:t>Our</w:t>
      </w:r>
      <w:r>
        <w:rPr>
          <w:color w:val="343741"/>
          <w:spacing w:val="-4"/>
          <w:sz w:val="16"/>
        </w:rPr>
        <w:t> </w:t>
      </w:r>
      <w:r>
        <w:rPr>
          <w:color w:val="343741"/>
          <w:spacing w:val="-2"/>
          <w:sz w:val="16"/>
        </w:rPr>
        <w:t>Speak</w:t>
      </w:r>
      <w:r>
        <w:rPr>
          <w:color w:val="343741"/>
          <w:spacing w:val="-4"/>
          <w:sz w:val="16"/>
        </w:rPr>
        <w:t> </w:t>
      </w:r>
      <w:r>
        <w:rPr>
          <w:color w:val="343741"/>
          <w:spacing w:val="-2"/>
          <w:sz w:val="16"/>
        </w:rPr>
        <w:t>Up</w:t>
      </w:r>
      <w:r>
        <w:rPr>
          <w:color w:val="343741"/>
          <w:spacing w:val="-4"/>
          <w:sz w:val="16"/>
        </w:rPr>
        <w:t> </w:t>
      </w:r>
      <w:r>
        <w:rPr>
          <w:color w:val="343741"/>
          <w:spacing w:val="-2"/>
          <w:sz w:val="16"/>
        </w:rPr>
        <w:t>Policy</w:t>
      </w:r>
      <w:r>
        <w:rPr>
          <w:color w:val="343741"/>
          <w:spacing w:val="-4"/>
          <w:sz w:val="16"/>
        </w:rPr>
        <w:t> </w:t>
      </w:r>
      <w:r>
        <w:rPr>
          <w:color w:val="343741"/>
          <w:spacing w:val="-2"/>
          <w:sz w:val="16"/>
        </w:rPr>
        <w:t>is</w:t>
      </w:r>
      <w:r>
        <w:rPr>
          <w:color w:val="343741"/>
          <w:spacing w:val="-4"/>
          <w:sz w:val="16"/>
        </w:rPr>
        <w:t> </w:t>
      </w:r>
      <w:r>
        <w:rPr>
          <w:color w:val="343741"/>
          <w:spacing w:val="-2"/>
          <w:sz w:val="16"/>
        </w:rPr>
        <w:t>available</w:t>
      </w:r>
      <w:r>
        <w:rPr>
          <w:color w:val="343741"/>
          <w:spacing w:val="-4"/>
          <w:sz w:val="16"/>
        </w:rPr>
        <w:t> </w:t>
      </w:r>
      <w:r>
        <w:rPr>
          <w:color w:val="343741"/>
          <w:spacing w:val="-2"/>
          <w:sz w:val="16"/>
        </w:rPr>
        <w:t>in </w:t>
      </w:r>
      <w:r>
        <w:rPr>
          <w:color w:val="343741"/>
          <w:sz w:val="16"/>
        </w:rPr>
        <w:t>multiple languages on crh.com </w:t>
      </w:r>
      <w:hyperlink r:id="rId58">
        <w:r>
          <w:rPr>
            <w:color w:val="215E9E"/>
            <w:sz w:val="16"/>
          </w:rPr>
          <w:t>here</w:t>
        </w:r>
      </w:hyperlink>
      <w:r>
        <w:rPr>
          <w:color w:val="343741"/>
          <w:sz w:val="16"/>
        </w:rPr>
        <w:t>.</w:t>
      </w:r>
    </w:p>
    <w:p>
      <w:pPr>
        <w:tabs>
          <w:tab w:pos="1439" w:val="left" w:leader="none"/>
        </w:tabs>
        <w:spacing w:before="124"/>
        <w:ind w:left="720" w:right="0" w:firstLine="0"/>
        <w:jc w:val="left"/>
        <w:rPr>
          <w:sz w:val="20"/>
        </w:rPr>
      </w:pPr>
      <w:r>
        <w:rPr>
          <w:position w:val="-11"/>
        </w:rPr>
        <w:drawing>
          <wp:inline distT="0" distB="0" distL="0" distR="0">
            <wp:extent cx="308711" cy="308711"/>
            <wp:effectExtent l="0" t="0" r="0" b="0"/>
            <wp:docPr id="262" name="Image 262"/>
            <wp:cNvGraphicFramePr>
              <a:graphicFrameLocks/>
            </wp:cNvGraphicFramePr>
            <a:graphic>
              <a:graphicData uri="http://schemas.openxmlformats.org/drawingml/2006/picture">
                <pic:pic>
                  <pic:nvPicPr>
                    <pic:cNvPr id="262" name="Image 262"/>
                    <pic:cNvPicPr/>
                  </pic:nvPicPr>
                  <pic:blipFill>
                    <a:blip r:embed="rId60" cstate="print"/>
                    <a:stretch>
                      <a:fillRect/>
                    </a:stretch>
                  </pic:blipFill>
                  <pic:spPr>
                    <a:xfrm>
                      <a:off x="0" y="0"/>
                      <a:ext cx="308711" cy="308711"/>
                    </a:xfrm>
                    <a:prstGeom prst="rect">
                      <a:avLst/>
                    </a:prstGeom>
                  </pic:spPr>
                </pic:pic>
              </a:graphicData>
            </a:graphic>
          </wp:inline>
        </w:drawing>
      </w:r>
      <w:r>
        <w:rPr>
          <w:position w:val="-11"/>
        </w:rPr>
      </w:r>
      <w:r>
        <w:rPr>
          <w:rFonts w:ascii="Times New Roman"/>
          <w:sz w:val="20"/>
        </w:rPr>
        <w:tab/>
      </w:r>
      <w:r>
        <w:rPr>
          <w:color w:val="00053E"/>
          <w:w w:val="105"/>
          <w:sz w:val="20"/>
        </w:rPr>
        <w:t>Supplier</w:t>
      </w:r>
      <w:r>
        <w:rPr>
          <w:color w:val="00053E"/>
          <w:spacing w:val="-4"/>
          <w:w w:val="105"/>
          <w:sz w:val="20"/>
        </w:rPr>
        <w:t> </w:t>
      </w:r>
      <w:r>
        <w:rPr>
          <w:color w:val="00053E"/>
          <w:w w:val="105"/>
          <w:sz w:val="20"/>
        </w:rPr>
        <w:t>Code</w:t>
      </w:r>
      <w:r>
        <w:rPr>
          <w:color w:val="00053E"/>
          <w:spacing w:val="-3"/>
          <w:w w:val="105"/>
          <w:sz w:val="20"/>
        </w:rPr>
        <w:t> </w:t>
      </w:r>
      <w:r>
        <w:rPr>
          <w:color w:val="00053E"/>
          <w:w w:val="105"/>
          <w:sz w:val="20"/>
        </w:rPr>
        <w:t>of</w:t>
      </w:r>
      <w:r>
        <w:rPr>
          <w:color w:val="00053E"/>
          <w:spacing w:val="-4"/>
          <w:w w:val="105"/>
          <w:sz w:val="20"/>
        </w:rPr>
        <w:t> </w:t>
      </w:r>
      <w:r>
        <w:rPr>
          <w:color w:val="00053E"/>
          <w:spacing w:val="-2"/>
          <w:w w:val="105"/>
          <w:sz w:val="20"/>
        </w:rPr>
        <w:t>Conduct</w:t>
      </w:r>
    </w:p>
    <w:p>
      <w:pPr>
        <w:spacing w:line="249" w:lineRule="auto" w:before="92"/>
        <w:ind w:left="720" w:right="34" w:firstLine="0"/>
        <w:jc w:val="left"/>
        <w:rPr>
          <w:sz w:val="16"/>
        </w:rPr>
      </w:pPr>
      <w:r>
        <w:rPr>
          <w:color w:val="343741"/>
          <w:spacing w:val="-2"/>
          <w:sz w:val="16"/>
        </w:rPr>
        <w:t>Our</w:t>
      </w:r>
      <w:r>
        <w:rPr>
          <w:color w:val="343741"/>
          <w:spacing w:val="-6"/>
          <w:sz w:val="16"/>
        </w:rPr>
        <w:t> </w:t>
      </w:r>
      <w:r>
        <w:rPr>
          <w:color w:val="343741"/>
          <w:spacing w:val="-2"/>
          <w:sz w:val="16"/>
        </w:rPr>
        <w:t>SCoC</w:t>
      </w:r>
      <w:r>
        <w:rPr>
          <w:color w:val="343741"/>
          <w:spacing w:val="-6"/>
          <w:sz w:val="16"/>
        </w:rPr>
        <w:t> </w:t>
      </w:r>
      <w:r>
        <w:rPr>
          <w:color w:val="343741"/>
          <w:spacing w:val="-2"/>
          <w:sz w:val="16"/>
        </w:rPr>
        <w:t>sets</w:t>
      </w:r>
      <w:r>
        <w:rPr>
          <w:color w:val="343741"/>
          <w:spacing w:val="-6"/>
          <w:sz w:val="16"/>
        </w:rPr>
        <w:t> </w:t>
      </w:r>
      <w:r>
        <w:rPr>
          <w:color w:val="343741"/>
          <w:spacing w:val="-2"/>
          <w:sz w:val="16"/>
        </w:rPr>
        <w:t>out</w:t>
      </w:r>
      <w:r>
        <w:rPr>
          <w:color w:val="343741"/>
          <w:spacing w:val="-6"/>
          <w:sz w:val="16"/>
        </w:rPr>
        <w:t> </w:t>
      </w:r>
      <w:r>
        <w:rPr>
          <w:color w:val="343741"/>
          <w:spacing w:val="-2"/>
          <w:sz w:val="16"/>
        </w:rPr>
        <w:t>the</w:t>
      </w:r>
      <w:r>
        <w:rPr>
          <w:color w:val="343741"/>
          <w:spacing w:val="-6"/>
          <w:sz w:val="16"/>
        </w:rPr>
        <w:t> </w:t>
      </w:r>
      <w:r>
        <w:rPr>
          <w:color w:val="343741"/>
          <w:spacing w:val="-2"/>
          <w:sz w:val="16"/>
        </w:rPr>
        <w:t>supplier</w:t>
      </w:r>
      <w:r>
        <w:rPr>
          <w:color w:val="343741"/>
          <w:spacing w:val="-6"/>
          <w:sz w:val="16"/>
        </w:rPr>
        <w:t> </w:t>
      </w:r>
      <w:r>
        <w:rPr>
          <w:color w:val="343741"/>
          <w:spacing w:val="-2"/>
          <w:sz w:val="16"/>
        </w:rPr>
        <w:t>requirements</w:t>
      </w:r>
      <w:r>
        <w:rPr>
          <w:color w:val="343741"/>
          <w:spacing w:val="-6"/>
          <w:sz w:val="16"/>
        </w:rPr>
        <w:t> </w:t>
      </w:r>
      <w:r>
        <w:rPr>
          <w:color w:val="343741"/>
          <w:spacing w:val="-2"/>
          <w:sz w:val="16"/>
        </w:rPr>
        <w:t>to</w:t>
      </w:r>
      <w:r>
        <w:rPr>
          <w:color w:val="343741"/>
          <w:spacing w:val="-6"/>
          <w:sz w:val="16"/>
        </w:rPr>
        <w:t> </w:t>
      </w:r>
      <w:r>
        <w:rPr>
          <w:color w:val="343741"/>
          <w:spacing w:val="-2"/>
          <w:sz w:val="16"/>
        </w:rPr>
        <w:t>meet</w:t>
      </w:r>
      <w:r>
        <w:rPr>
          <w:color w:val="343741"/>
          <w:spacing w:val="-6"/>
          <w:sz w:val="16"/>
        </w:rPr>
        <w:t> </w:t>
      </w:r>
      <w:r>
        <w:rPr>
          <w:color w:val="343741"/>
          <w:spacing w:val="-2"/>
          <w:sz w:val="16"/>
        </w:rPr>
        <w:t>our</w:t>
      </w:r>
      <w:r>
        <w:rPr>
          <w:color w:val="343741"/>
          <w:spacing w:val="-6"/>
          <w:sz w:val="16"/>
        </w:rPr>
        <w:t> </w:t>
      </w:r>
      <w:r>
        <w:rPr>
          <w:color w:val="343741"/>
          <w:spacing w:val="-2"/>
          <w:sz w:val="16"/>
        </w:rPr>
        <w:t>standards</w:t>
      </w:r>
      <w:r>
        <w:rPr>
          <w:color w:val="343741"/>
          <w:spacing w:val="-6"/>
          <w:sz w:val="16"/>
        </w:rPr>
        <w:t> </w:t>
      </w:r>
      <w:r>
        <w:rPr>
          <w:color w:val="343741"/>
          <w:spacing w:val="-2"/>
          <w:sz w:val="16"/>
        </w:rPr>
        <w:t>in</w:t>
      </w:r>
      <w:r>
        <w:rPr>
          <w:color w:val="343741"/>
          <w:spacing w:val="-6"/>
          <w:sz w:val="16"/>
        </w:rPr>
        <w:t> </w:t>
      </w:r>
      <w:r>
        <w:rPr>
          <w:color w:val="343741"/>
          <w:spacing w:val="-2"/>
          <w:sz w:val="16"/>
        </w:rPr>
        <w:t>respect</w:t>
      </w:r>
      <w:r>
        <w:rPr>
          <w:color w:val="343741"/>
          <w:spacing w:val="-6"/>
          <w:sz w:val="16"/>
        </w:rPr>
        <w:t> </w:t>
      </w:r>
      <w:r>
        <w:rPr>
          <w:color w:val="343741"/>
          <w:spacing w:val="-2"/>
          <w:sz w:val="16"/>
        </w:rPr>
        <w:t>of</w:t>
      </w:r>
      <w:r>
        <w:rPr>
          <w:color w:val="343741"/>
          <w:spacing w:val="-6"/>
          <w:sz w:val="16"/>
        </w:rPr>
        <w:t> </w:t>
      </w:r>
      <w:r>
        <w:rPr>
          <w:color w:val="343741"/>
          <w:spacing w:val="-2"/>
          <w:sz w:val="16"/>
        </w:rPr>
        <w:t>health</w:t>
      </w:r>
      <w:r>
        <w:rPr>
          <w:color w:val="343741"/>
          <w:spacing w:val="-6"/>
          <w:sz w:val="16"/>
        </w:rPr>
        <w:t> </w:t>
      </w:r>
      <w:r>
        <w:rPr>
          <w:color w:val="343741"/>
          <w:spacing w:val="-2"/>
          <w:sz w:val="16"/>
        </w:rPr>
        <w:t>and</w:t>
      </w:r>
      <w:r>
        <w:rPr>
          <w:color w:val="343741"/>
          <w:spacing w:val="-6"/>
          <w:sz w:val="16"/>
        </w:rPr>
        <w:t> </w:t>
      </w:r>
      <w:r>
        <w:rPr>
          <w:color w:val="343741"/>
          <w:spacing w:val="-2"/>
          <w:sz w:val="16"/>
        </w:rPr>
        <w:t>safety, </w:t>
      </w:r>
      <w:r>
        <w:rPr>
          <w:color w:val="343741"/>
          <w:sz w:val="16"/>
        </w:rPr>
        <w:t>human rights and environmental stewardship.</w:t>
      </w:r>
    </w:p>
    <w:p>
      <w:pPr>
        <w:spacing w:line="249" w:lineRule="auto" w:before="87"/>
        <w:ind w:left="720" w:right="34" w:firstLine="0"/>
        <w:jc w:val="left"/>
        <w:rPr>
          <w:sz w:val="16"/>
        </w:rPr>
      </w:pPr>
      <w:r>
        <w:rPr>
          <w:color w:val="343741"/>
          <w:sz w:val="16"/>
        </w:rPr>
        <w:t>The</w:t>
      </w:r>
      <w:r>
        <w:rPr>
          <w:color w:val="343741"/>
          <w:spacing w:val="-11"/>
          <w:sz w:val="16"/>
        </w:rPr>
        <w:t> </w:t>
      </w:r>
      <w:r>
        <w:rPr>
          <w:color w:val="343741"/>
          <w:sz w:val="16"/>
        </w:rPr>
        <w:t>SCoC</w:t>
      </w:r>
      <w:r>
        <w:rPr>
          <w:color w:val="343741"/>
          <w:spacing w:val="-11"/>
          <w:sz w:val="16"/>
        </w:rPr>
        <w:t> </w:t>
      </w:r>
      <w:r>
        <w:rPr>
          <w:color w:val="343741"/>
          <w:sz w:val="16"/>
        </w:rPr>
        <w:t>is</w:t>
      </w:r>
      <w:r>
        <w:rPr>
          <w:color w:val="343741"/>
          <w:spacing w:val="-11"/>
          <w:sz w:val="16"/>
        </w:rPr>
        <w:t> </w:t>
      </w:r>
      <w:r>
        <w:rPr>
          <w:color w:val="343741"/>
          <w:sz w:val="16"/>
        </w:rPr>
        <w:t>based</w:t>
      </w:r>
      <w:r>
        <w:rPr>
          <w:color w:val="343741"/>
          <w:spacing w:val="-11"/>
          <w:sz w:val="16"/>
        </w:rPr>
        <w:t> </w:t>
      </w:r>
      <w:r>
        <w:rPr>
          <w:color w:val="343741"/>
          <w:sz w:val="16"/>
        </w:rPr>
        <w:t>on</w:t>
      </w:r>
      <w:r>
        <w:rPr>
          <w:color w:val="343741"/>
          <w:spacing w:val="-11"/>
          <w:sz w:val="16"/>
        </w:rPr>
        <w:t> </w:t>
      </w:r>
      <w:r>
        <w:rPr>
          <w:color w:val="343741"/>
          <w:sz w:val="16"/>
        </w:rPr>
        <w:t>our</w:t>
      </w:r>
      <w:r>
        <w:rPr>
          <w:color w:val="343741"/>
          <w:spacing w:val="-11"/>
          <w:sz w:val="16"/>
        </w:rPr>
        <w:t> </w:t>
      </w:r>
      <w:r>
        <w:rPr>
          <w:color w:val="343741"/>
          <w:sz w:val="16"/>
        </w:rPr>
        <w:t>Framework</w:t>
      </w:r>
      <w:r>
        <w:rPr>
          <w:color w:val="343741"/>
          <w:spacing w:val="-11"/>
          <w:sz w:val="16"/>
        </w:rPr>
        <w:t> </w:t>
      </w:r>
      <w:r>
        <w:rPr>
          <w:color w:val="343741"/>
          <w:sz w:val="16"/>
        </w:rPr>
        <w:t>for</w:t>
      </w:r>
      <w:r>
        <w:rPr>
          <w:color w:val="343741"/>
          <w:spacing w:val="-11"/>
          <w:sz w:val="16"/>
        </w:rPr>
        <w:t> </w:t>
      </w:r>
      <w:r>
        <w:rPr>
          <w:color w:val="343741"/>
          <w:sz w:val="16"/>
        </w:rPr>
        <w:t>a</w:t>
      </w:r>
      <w:r>
        <w:rPr>
          <w:color w:val="343741"/>
          <w:spacing w:val="-11"/>
          <w:sz w:val="16"/>
        </w:rPr>
        <w:t> </w:t>
      </w:r>
      <w:r>
        <w:rPr>
          <w:color w:val="343741"/>
          <w:sz w:val="16"/>
        </w:rPr>
        <w:t>Sustainable</w:t>
      </w:r>
      <w:r>
        <w:rPr>
          <w:color w:val="343741"/>
          <w:spacing w:val="-11"/>
          <w:sz w:val="16"/>
        </w:rPr>
        <w:t> </w:t>
      </w:r>
      <w:r>
        <w:rPr>
          <w:color w:val="343741"/>
          <w:sz w:val="16"/>
        </w:rPr>
        <w:t>Future</w:t>
      </w:r>
      <w:r>
        <w:rPr>
          <w:color w:val="343741"/>
          <w:spacing w:val="-11"/>
          <w:sz w:val="16"/>
        </w:rPr>
        <w:t> </w:t>
      </w:r>
      <w:r>
        <w:rPr>
          <w:color w:val="343741"/>
          <w:sz w:val="16"/>
        </w:rPr>
        <w:t>and</w:t>
      </w:r>
      <w:r>
        <w:rPr>
          <w:color w:val="343741"/>
          <w:spacing w:val="-11"/>
          <w:sz w:val="16"/>
        </w:rPr>
        <w:t> </w:t>
      </w:r>
      <w:r>
        <w:rPr>
          <w:color w:val="343741"/>
          <w:sz w:val="16"/>
        </w:rPr>
        <w:t>is</w:t>
      </w:r>
      <w:r>
        <w:rPr>
          <w:color w:val="343741"/>
          <w:spacing w:val="-11"/>
          <w:sz w:val="16"/>
        </w:rPr>
        <w:t> </w:t>
      </w:r>
      <w:r>
        <w:rPr>
          <w:color w:val="343741"/>
          <w:sz w:val="16"/>
        </w:rPr>
        <w:t>reviewed</w:t>
      </w:r>
      <w:r>
        <w:rPr>
          <w:color w:val="343741"/>
          <w:spacing w:val="-11"/>
          <w:sz w:val="16"/>
        </w:rPr>
        <w:t> </w:t>
      </w:r>
      <w:r>
        <w:rPr>
          <w:color w:val="343741"/>
          <w:sz w:val="16"/>
        </w:rPr>
        <w:t>on</w:t>
      </w:r>
      <w:r>
        <w:rPr>
          <w:color w:val="343741"/>
          <w:spacing w:val="-11"/>
          <w:sz w:val="16"/>
        </w:rPr>
        <w:t> </w:t>
      </w:r>
      <w:r>
        <w:rPr>
          <w:color w:val="343741"/>
          <w:sz w:val="16"/>
        </w:rPr>
        <w:t>an</w:t>
      </w:r>
      <w:r>
        <w:rPr>
          <w:color w:val="343741"/>
          <w:spacing w:val="-11"/>
          <w:sz w:val="16"/>
        </w:rPr>
        <w:t> </w:t>
      </w:r>
      <w:r>
        <w:rPr>
          <w:color w:val="343741"/>
          <w:sz w:val="16"/>
        </w:rPr>
        <w:t>ongoing</w:t>
      </w:r>
      <w:r>
        <w:rPr>
          <w:color w:val="343741"/>
          <w:spacing w:val="-11"/>
          <w:sz w:val="16"/>
        </w:rPr>
        <w:t> </w:t>
      </w:r>
      <w:r>
        <w:rPr>
          <w:color w:val="343741"/>
          <w:sz w:val="16"/>
        </w:rPr>
        <w:t>basis. Supplier</w:t>
      </w:r>
      <w:r>
        <w:rPr>
          <w:color w:val="343741"/>
          <w:spacing w:val="-7"/>
          <w:sz w:val="16"/>
        </w:rPr>
        <w:t> </w:t>
      </w:r>
      <w:r>
        <w:rPr>
          <w:color w:val="343741"/>
          <w:sz w:val="16"/>
        </w:rPr>
        <w:t>acknowledgment</w:t>
      </w:r>
      <w:r>
        <w:rPr>
          <w:color w:val="343741"/>
          <w:spacing w:val="-7"/>
          <w:sz w:val="16"/>
        </w:rPr>
        <w:t> </w:t>
      </w:r>
      <w:r>
        <w:rPr>
          <w:color w:val="343741"/>
          <w:sz w:val="16"/>
        </w:rPr>
        <w:t>of</w:t>
      </w:r>
      <w:r>
        <w:rPr>
          <w:color w:val="343741"/>
          <w:spacing w:val="-7"/>
          <w:sz w:val="16"/>
        </w:rPr>
        <w:t> </w:t>
      </w:r>
      <w:r>
        <w:rPr>
          <w:color w:val="343741"/>
          <w:sz w:val="16"/>
        </w:rPr>
        <w:t>commitment</w:t>
      </w:r>
      <w:r>
        <w:rPr>
          <w:color w:val="343741"/>
          <w:spacing w:val="-7"/>
          <w:sz w:val="16"/>
        </w:rPr>
        <w:t> </w:t>
      </w:r>
      <w:r>
        <w:rPr>
          <w:color w:val="343741"/>
          <w:sz w:val="16"/>
        </w:rPr>
        <w:t>to</w:t>
      </w:r>
      <w:r>
        <w:rPr>
          <w:color w:val="343741"/>
          <w:spacing w:val="-7"/>
          <w:sz w:val="16"/>
        </w:rPr>
        <w:t> </w:t>
      </w:r>
      <w:r>
        <w:rPr>
          <w:color w:val="343741"/>
          <w:sz w:val="16"/>
        </w:rPr>
        <w:t>the</w:t>
      </w:r>
      <w:r>
        <w:rPr>
          <w:color w:val="343741"/>
          <w:spacing w:val="-7"/>
          <w:sz w:val="16"/>
        </w:rPr>
        <w:t> </w:t>
      </w:r>
      <w:r>
        <w:rPr>
          <w:color w:val="343741"/>
          <w:sz w:val="16"/>
        </w:rPr>
        <w:t>SCoC</w:t>
      </w:r>
      <w:r>
        <w:rPr>
          <w:color w:val="343741"/>
          <w:spacing w:val="-7"/>
          <w:sz w:val="16"/>
        </w:rPr>
        <w:t> </w:t>
      </w:r>
      <w:r>
        <w:rPr>
          <w:color w:val="343741"/>
          <w:sz w:val="16"/>
        </w:rPr>
        <w:t>is</w:t>
      </w:r>
      <w:r>
        <w:rPr>
          <w:color w:val="343741"/>
          <w:spacing w:val="-7"/>
          <w:sz w:val="16"/>
        </w:rPr>
        <w:t> </w:t>
      </w:r>
      <w:r>
        <w:rPr>
          <w:color w:val="343741"/>
          <w:sz w:val="16"/>
        </w:rPr>
        <w:t>a</w:t>
      </w:r>
      <w:r>
        <w:rPr>
          <w:color w:val="343741"/>
          <w:spacing w:val="-7"/>
          <w:sz w:val="16"/>
        </w:rPr>
        <w:t> </w:t>
      </w:r>
      <w:r>
        <w:rPr>
          <w:color w:val="343741"/>
          <w:sz w:val="16"/>
        </w:rPr>
        <w:t>requirement</w:t>
      </w:r>
      <w:r>
        <w:rPr>
          <w:color w:val="343741"/>
          <w:spacing w:val="-7"/>
          <w:sz w:val="16"/>
        </w:rPr>
        <w:t> </w:t>
      </w:r>
      <w:r>
        <w:rPr>
          <w:color w:val="343741"/>
          <w:sz w:val="16"/>
        </w:rPr>
        <w:t>in</w:t>
      </w:r>
      <w:r>
        <w:rPr>
          <w:color w:val="343741"/>
          <w:spacing w:val="-7"/>
          <w:sz w:val="16"/>
        </w:rPr>
        <w:t> </w:t>
      </w:r>
      <w:r>
        <w:rPr>
          <w:color w:val="343741"/>
          <w:sz w:val="16"/>
        </w:rPr>
        <w:t>our</w:t>
      </w:r>
      <w:r>
        <w:rPr>
          <w:color w:val="343741"/>
          <w:spacing w:val="-7"/>
          <w:sz w:val="16"/>
        </w:rPr>
        <w:t> </w:t>
      </w:r>
      <w:r>
        <w:rPr>
          <w:color w:val="343741"/>
          <w:sz w:val="16"/>
        </w:rPr>
        <w:t>general</w:t>
      </w:r>
      <w:r>
        <w:rPr>
          <w:color w:val="343741"/>
          <w:spacing w:val="-7"/>
          <w:sz w:val="16"/>
        </w:rPr>
        <w:t> </w:t>
      </w:r>
      <w:r>
        <w:rPr>
          <w:color w:val="343741"/>
          <w:sz w:val="16"/>
        </w:rPr>
        <w:t>purchase </w:t>
      </w:r>
      <w:r>
        <w:rPr>
          <w:color w:val="343741"/>
          <w:spacing w:val="-2"/>
          <w:sz w:val="16"/>
        </w:rPr>
        <w:t>conditions</w:t>
      </w:r>
      <w:r>
        <w:rPr>
          <w:color w:val="343741"/>
          <w:spacing w:val="-6"/>
          <w:sz w:val="16"/>
        </w:rPr>
        <w:t> </w:t>
      </w:r>
      <w:r>
        <w:rPr>
          <w:color w:val="343741"/>
          <w:spacing w:val="-2"/>
          <w:sz w:val="16"/>
        </w:rPr>
        <w:t>to</w:t>
      </w:r>
      <w:r>
        <w:rPr>
          <w:color w:val="343741"/>
          <w:spacing w:val="-6"/>
          <w:sz w:val="16"/>
        </w:rPr>
        <w:t> </w:t>
      </w:r>
      <w:r>
        <w:rPr>
          <w:color w:val="343741"/>
          <w:spacing w:val="-2"/>
          <w:sz w:val="16"/>
        </w:rPr>
        <w:t>ensure</w:t>
      </w:r>
      <w:r>
        <w:rPr>
          <w:color w:val="343741"/>
          <w:spacing w:val="-6"/>
          <w:sz w:val="16"/>
        </w:rPr>
        <w:t> </w:t>
      </w:r>
      <w:r>
        <w:rPr>
          <w:color w:val="343741"/>
          <w:spacing w:val="-2"/>
          <w:sz w:val="16"/>
        </w:rPr>
        <w:t>that</w:t>
      </w:r>
      <w:r>
        <w:rPr>
          <w:color w:val="343741"/>
          <w:spacing w:val="-6"/>
          <w:sz w:val="16"/>
        </w:rPr>
        <w:t> </w:t>
      </w:r>
      <w:r>
        <w:rPr>
          <w:color w:val="343741"/>
          <w:spacing w:val="-2"/>
          <w:sz w:val="16"/>
        </w:rPr>
        <w:t>our</w:t>
      </w:r>
      <w:r>
        <w:rPr>
          <w:color w:val="343741"/>
          <w:spacing w:val="-6"/>
          <w:sz w:val="16"/>
        </w:rPr>
        <w:t> </w:t>
      </w:r>
      <w:r>
        <w:rPr>
          <w:color w:val="343741"/>
          <w:spacing w:val="-2"/>
          <w:sz w:val="16"/>
        </w:rPr>
        <w:t>suppliers</w:t>
      </w:r>
      <w:r>
        <w:rPr>
          <w:color w:val="343741"/>
          <w:spacing w:val="-6"/>
          <w:sz w:val="16"/>
        </w:rPr>
        <w:t> </w:t>
      </w:r>
      <w:r>
        <w:rPr>
          <w:color w:val="343741"/>
          <w:spacing w:val="-2"/>
          <w:sz w:val="16"/>
        </w:rPr>
        <w:t>are</w:t>
      </w:r>
      <w:r>
        <w:rPr>
          <w:color w:val="343741"/>
          <w:spacing w:val="-6"/>
          <w:sz w:val="16"/>
        </w:rPr>
        <w:t> </w:t>
      </w:r>
      <w:r>
        <w:rPr>
          <w:color w:val="343741"/>
          <w:spacing w:val="-2"/>
          <w:sz w:val="16"/>
        </w:rPr>
        <w:t>aligned</w:t>
      </w:r>
      <w:r>
        <w:rPr>
          <w:color w:val="343741"/>
          <w:spacing w:val="-6"/>
          <w:sz w:val="16"/>
        </w:rPr>
        <w:t> </w:t>
      </w:r>
      <w:r>
        <w:rPr>
          <w:color w:val="343741"/>
          <w:spacing w:val="-2"/>
          <w:sz w:val="16"/>
        </w:rPr>
        <w:t>with</w:t>
      </w:r>
      <w:r>
        <w:rPr>
          <w:color w:val="343741"/>
          <w:spacing w:val="-6"/>
          <w:sz w:val="16"/>
        </w:rPr>
        <w:t> </w:t>
      </w:r>
      <w:r>
        <w:rPr>
          <w:color w:val="343741"/>
          <w:spacing w:val="-2"/>
          <w:sz w:val="16"/>
        </w:rPr>
        <w:t>our</w:t>
      </w:r>
      <w:r>
        <w:rPr>
          <w:color w:val="343741"/>
          <w:spacing w:val="-6"/>
          <w:sz w:val="16"/>
        </w:rPr>
        <w:t> </w:t>
      </w:r>
      <w:r>
        <w:rPr>
          <w:color w:val="343741"/>
          <w:spacing w:val="-2"/>
          <w:sz w:val="16"/>
        </w:rPr>
        <w:t>values.</w:t>
      </w:r>
      <w:r>
        <w:rPr>
          <w:color w:val="343741"/>
          <w:spacing w:val="-6"/>
          <w:sz w:val="16"/>
        </w:rPr>
        <w:t> </w:t>
      </w:r>
      <w:r>
        <w:rPr>
          <w:color w:val="343741"/>
          <w:spacing w:val="-2"/>
          <w:sz w:val="16"/>
        </w:rPr>
        <w:t>Acknowledgment</w:t>
      </w:r>
      <w:r>
        <w:rPr>
          <w:color w:val="343741"/>
          <w:spacing w:val="-6"/>
          <w:sz w:val="16"/>
        </w:rPr>
        <w:t> </w:t>
      </w:r>
      <w:r>
        <w:rPr>
          <w:color w:val="343741"/>
          <w:spacing w:val="-2"/>
          <w:sz w:val="16"/>
        </w:rPr>
        <w:t>of</w:t>
      </w:r>
      <w:r>
        <w:rPr>
          <w:color w:val="343741"/>
          <w:spacing w:val="-6"/>
          <w:sz w:val="16"/>
        </w:rPr>
        <w:t> </w:t>
      </w:r>
      <w:r>
        <w:rPr>
          <w:color w:val="343741"/>
          <w:spacing w:val="-2"/>
          <w:sz w:val="16"/>
        </w:rPr>
        <w:t>the</w:t>
      </w:r>
      <w:r>
        <w:rPr>
          <w:color w:val="343741"/>
          <w:spacing w:val="-6"/>
          <w:sz w:val="16"/>
        </w:rPr>
        <w:t> </w:t>
      </w:r>
      <w:r>
        <w:rPr>
          <w:color w:val="343741"/>
          <w:spacing w:val="-2"/>
          <w:sz w:val="16"/>
        </w:rPr>
        <w:t>CRH</w:t>
      </w:r>
      <w:r>
        <w:rPr>
          <w:color w:val="343741"/>
          <w:spacing w:val="-6"/>
          <w:sz w:val="16"/>
        </w:rPr>
        <w:t> </w:t>
      </w:r>
      <w:r>
        <w:rPr>
          <w:color w:val="343741"/>
          <w:spacing w:val="-2"/>
          <w:sz w:val="16"/>
        </w:rPr>
        <w:t>SCoC</w:t>
      </w:r>
      <w:r>
        <w:rPr>
          <w:color w:val="343741"/>
          <w:spacing w:val="-6"/>
          <w:sz w:val="16"/>
        </w:rPr>
        <w:t> </w:t>
      </w:r>
      <w:r>
        <w:rPr>
          <w:color w:val="343741"/>
          <w:spacing w:val="-2"/>
          <w:sz w:val="16"/>
        </w:rPr>
        <w:t>is </w:t>
      </w:r>
      <w:r>
        <w:rPr>
          <w:color w:val="343741"/>
          <w:sz w:val="16"/>
        </w:rPr>
        <w:t>a precondition to submit responses to all e-tenders.</w:t>
      </w:r>
    </w:p>
    <w:p>
      <w:pPr>
        <w:spacing w:before="87"/>
        <w:ind w:left="720" w:right="0" w:firstLine="0"/>
        <w:jc w:val="left"/>
        <w:rPr>
          <w:sz w:val="16"/>
        </w:rPr>
      </w:pPr>
      <w:r>
        <w:rPr>
          <w:color w:val="343741"/>
          <w:spacing w:val="-2"/>
          <w:sz w:val="16"/>
        </w:rPr>
        <w:t>Our</w:t>
      </w:r>
      <w:r>
        <w:rPr>
          <w:color w:val="343741"/>
          <w:spacing w:val="-9"/>
          <w:sz w:val="16"/>
        </w:rPr>
        <w:t> </w:t>
      </w:r>
      <w:r>
        <w:rPr>
          <w:color w:val="343741"/>
          <w:spacing w:val="-2"/>
          <w:sz w:val="16"/>
        </w:rPr>
        <w:t>suppliers</w:t>
      </w:r>
      <w:r>
        <w:rPr>
          <w:color w:val="343741"/>
          <w:spacing w:val="-9"/>
          <w:sz w:val="16"/>
        </w:rPr>
        <w:t> </w:t>
      </w:r>
      <w:r>
        <w:rPr>
          <w:color w:val="343741"/>
          <w:spacing w:val="-2"/>
          <w:sz w:val="16"/>
        </w:rPr>
        <w:t>must</w:t>
      </w:r>
      <w:r>
        <w:rPr>
          <w:color w:val="343741"/>
          <w:spacing w:val="-9"/>
          <w:sz w:val="16"/>
        </w:rPr>
        <w:t> </w:t>
      </w:r>
      <w:r>
        <w:rPr>
          <w:color w:val="343741"/>
          <w:spacing w:val="-2"/>
          <w:sz w:val="16"/>
        </w:rPr>
        <w:t>specifically</w:t>
      </w:r>
      <w:r>
        <w:rPr>
          <w:color w:val="343741"/>
          <w:spacing w:val="-8"/>
          <w:sz w:val="16"/>
        </w:rPr>
        <w:t> </w:t>
      </w:r>
      <w:r>
        <w:rPr>
          <w:color w:val="343741"/>
          <w:spacing w:val="-2"/>
          <w:sz w:val="16"/>
        </w:rPr>
        <w:t>undertake</w:t>
      </w:r>
      <w:r>
        <w:rPr>
          <w:color w:val="343741"/>
          <w:spacing w:val="-9"/>
          <w:sz w:val="16"/>
        </w:rPr>
        <w:t> </w:t>
      </w:r>
      <w:r>
        <w:rPr>
          <w:color w:val="343741"/>
          <w:spacing w:val="-2"/>
          <w:sz w:val="16"/>
        </w:rPr>
        <w:t>the</w:t>
      </w:r>
      <w:r>
        <w:rPr>
          <w:color w:val="343741"/>
          <w:spacing w:val="-9"/>
          <w:sz w:val="16"/>
        </w:rPr>
        <w:t> </w:t>
      </w:r>
      <w:r>
        <w:rPr>
          <w:color w:val="343741"/>
          <w:spacing w:val="-2"/>
          <w:sz w:val="16"/>
        </w:rPr>
        <w:t>following</w:t>
      </w:r>
      <w:r>
        <w:rPr>
          <w:color w:val="343741"/>
          <w:spacing w:val="-8"/>
          <w:sz w:val="16"/>
        </w:rPr>
        <w:t> </w:t>
      </w:r>
      <w:r>
        <w:rPr>
          <w:color w:val="343741"/>
          <w:spacing w:val="-2"/>
          <w:sz w:val="16"/>
        </w:rPr>
        <w:t>in</w:t>
      </w:r>
      <w:r>
        <w:rPr>
          <w:color w:val="343741"/>
          <w:spacing w:val="-9"/>
          <w:sz w:val="16"/>
        </w:rPr>
        <w:t> </w:t>
      </w:r>
      <w:r>
        <w:rPr>
          <w:color w:val="343741"/>
          <w:spacing w:val="-2"/>
          <w:sz w:val="16"/>
        </w:rPr>
        <w:t>relation</w:t>
      </w:r>
      <w:r>
        <w:rPr>
          <w:color w:val="343741"/>
          <w:spacing w:val="-9"/>
          <w:sz w:val="16"/>
        </w:rPr>
        <w:t> </w:t>
      </w:r>
      <w:r>
        <w:rPr>
          <w:color w:val="343741"/>
          <w:spacing w:val="-2"/>
          <w:sz w:val="16"/>
        </w:rPr>
        <w:t>to</w:t>
      </w:r>
      <w:r>
        <w:rPr>
          <w:color w:val="343741"/>
          <w:spacing w:val="-9"/>
          <w:sz w:val="16"/>
        </w:rPr>
        <w:t> </w:t>
      </w:r>
      <w:r>
        <w:rPr>
          <w:color w:val="343741"/>
          <w:spacing w:val="-2"/>
          <w:sz w:val="16"/>
        </w:rPr>
        <w:t>modern</w:t>
      </w:r>
      <w:r>
        <w:rPr>
          <w:color w:val="343741"/>
          <w:spacing w:val="-8"/>
          <w:sz w:val="16"/>
        </w:rPr>
        <w:t> </w:t>
      </w:r>
      <w:r>
        <w:rPr>
          <w:color w:val="343741"/>
          <w:spacing w:val="-2"/>
          <w:sz w:val="16"/>
        </w:rPr>
        <w:t>slavery:</w:t>
      </w:r>
    </w:p>
    <w:p>
      <w:pPr>
        <w:pStyle w:val="BodyText"/>
        <w:spacing w:before="4" w:after="1"/>
        <w:rPr>
          <w:sz w:val="8"/>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47"/>
      </w:tblGrid>
      <w:tr>
        <w:trPr>
          <w:trHeight w:val="635" w:hRule="atLeast"/>
        </w:trPr>
        <w:tc>
          <w:tcPr>
            <w:tcW w:w="7247" w:type="dxa"/>
            <w:tcBorders>
              <w:top w:val="single" w:sz="18" w:space="0" w:color="FFFFFF"/>
              <w:bottom w:val="single" w:sz="18" w:space="0" w:color="FFFFFF"/>
            </w:tcBorders>
            <w:shd w:val="clear" w:color="auto" w:fill="E9E9EA"/>
          </w:tcPr>
          <w:p>
            <w:pPr>
              <w:pStyle w:val="TableParagraph"/>
              <w:spacing w:line="249" w:lineRule="auto" w:before="128"/>
              <w:ind w:left="823" w:right="182"/>
              <w:rPr>
                <w:sz w:val="16"/>
              </w:rPr>
            </w:pPr>
            <w:r>
              <w:rPr>
                <w:sz w:val="16"/>
              </w:rPr>
              <mc:AlternateContent>
                <mc:Choice Requires="wps">
                  <w:drawing>
                    <wp:anchor distT="0" distB="0" distL="0" distR="0" allowOverlap="1" layoutInCell="1" locked="0" behindDoc="0" simplePos="0" relativeHeight="15750144">
                      <wp:simplePos x="0" y="0"/>
                      <wp:positionH relativeFrom="column">
                        <wp:posOffset>136804</wp:posOffset>
                      </wp:positionH>
                      <wp:positionV relativeFrom="paragraph">
                        <wp:posOffset>91523</wp:posOffset>
                      </wp:positionV>
                      <wp:extent cx="266065" cy="219710"/>
                      <wp:effectExtent l="0" t="0" r="0" b="0"/>
                      <wp:wrapNone/>
                      <wp:docPr id="263" name="Group 263"/>
                      <wp:cNvGraphicFramePr>
                        <a:graphicFrameLocks/>
                      </wp:cNvGraphicFramePr>
                      <a:graphic>
                        <a:graphicData uri="http://schemas.microsoft.com/office/word/2010/wordprocessingGroup">
                          <wpg:wgp>
                            <wpg:cNvPr id="263" name="Group 263"/>
                            <wpg:cNvGrpSpPr/>
                            <wpg:grpSpPr>
                              <a:xfrm>
                                <a:off x="0" y="0"/>
                                <a:ext cx="266065" cy="219710"/>
                                <a:chExt cx="266065" cy="219710"/>
                              </a:xfrm>
                            </wpg:grpSpPr>
                            <pic:pic>
                              <pic:nvPicPr>
                                <pic:cNvPr id="264" name="Image 264"/>
                                <pic:cNvPicPr/>
                              </pic:nvPicPr>
                              <pic:blipFill>
                                <a:blip r:embed="rId61" cstate="print"/>
                                <a:stretch>
                                  <a:fillRect/>
                                </a:stretch>
                              </pic:blipFill>
                              <pic:spPr>
                                <a:xfrm>
                                  <a:off x="0" y="0"/>
                                  <a:ext cx="265760" cy="219494"/>
                                </a:xfrm>
                                <a:prstGeom prst="rect">
                                  <a:avLst/>
                                </a:prstGeom>
                              </pic:spPr>
                            </pic:pic>
                          </wpg:wgp>
                        </a:graphicData>
                      </a:graphic>
                    </wp:anchor>
                  </w:drawing>
                </mc:Choice>
                <mc:Fallback>
                  <w:pict>
                    <v:group style="position:absolute;margin-left:10.772pt;margin-top:7.206602pt;width:20.95pt;height:17.3pt;mso-position-horizontal-relative:column;mso-position-vertical-relative:paragraph;z-index:15750144" id="docshapegroup206" coordorigin="215,144" coordsize="419,346">
                      <v:shape style="position:absolute;left:215;top:144;width:419;height:346" type="#_x0000_t75" id="docshape207" stroked="false">
                        <v:imagedata r:id="rId61" o:title=""/>
                      </v:shape>
                      <w10:wrap type="none"/>
                    </v:group>
                  </w:pict>
                </mc:Fallback>
              </mc:AlternateContent>
            </w:r>
            <w:r>
              <w:rPr>
                <w:color w:val="343741"/>
                <w:spacing w:val="-2"/>
                <w:sz w:val="16"/>
              </w:rPr>
              <w:t>Prohibit</w:t>
            </w:r>
            <w:r>
              <w:rPr>
                <w:color w:val="343741"/>
                <w:spacing w:val="-6"/>
                <w:sz w:val="16"/>
              </w:rPr>
              <w:t> </w:t>
            </w:r>
            <w:r>
              <w:rPr>
                <w:color w:val="343741"/>
                <w:spacing w:val="-2"/>
                <w:sz w:val="16"/>
              </w:rPr>
              <w:t>all</w:t>
            </w:r>
            <w:r>
              <w:rPr>
                <w:color w:val="343741"/>
                <w:spacing w:val="-6"/>
                <w:sz w:val="16"/>
              </w:rPr>
              <w:t> </w:t>
            </w:r>
            <w:r>
              <w:rPr>
                <w:color w:val="343741"/>
                <w:spacing w:val="-2"/>
                <w:sz w:val="16"/>
              </w:rPr>
              <w:t>forms</w:t>
            </w:r>
            <w:r>
              <w:rPr>
                <w:color w:val="343741"/>
                <w:spacing w:val="-6"/>
                <w:sz w:val="16"/>
              </w:rPr>
              <w:t> </w:t>
            </w:r>
            <w:r>
              <w:rPr>
                <w:color w:val="343741"/>
                <w:spacing w:val="-2"/>
                <w:sz w:val="16"/>
              </w:rPr>
              <w:t>of</w:t>
            </w:r>
            <w:r>
              <w:rPr>
                <w:color w:val="343741"/>
                <w:spacing w:val="-6"/>
                <w:sz w:val="16"/>
              </w:rPr>
              <w:t> </w:t>
            </w:r>
            <w:r>
              <w:rPr>
                <w:color w:val="343741"/>
                <w:spacing w:val="-2"/>
                <w:sz w:val="16"/>
              </w:rPr>
              <w:t>modern</w:t>
            </w:r>
            <w:r>
              <w:rPr>
                <w:color w:val="343741"/>
                <w:spacing w:val="-6"/>
                <w:sz w:val="16"/>
              </w:rPr>
              <w:t> </w:t>
            </w:r>
            <w:r>
              <w:rPr>
                <w:color w:val="343741"/>
                <w:spacing w:val="-2"/>
                <w:sz w:val="16"/>
              </w:rPr>
              <w:t>slavery</w:t>
            </w:r>
            <w:r>
              <w:rPr>
                <w:color w:val="343741"/>
                <w:spacing w:val="-6"/>
                <w:sz w:val="16"/>
              </w:rPr>
              <w:t> </w:t>
            </w:r>
            <w:r>
              <w:rPr>
                <w:color w:val="343741"/>
                <w:spacing w:val="-2"/>
                <w:sz w:val="16"/>
              </w:rPr>
              <w:t>including</w:t>
            </w:r>
            <w:r>
              <w:rPr>
                <w:color w:val="343741"/>
                <w:spacing w:val="-6"/>
                <w:sz w:val="16"/>
              </w:rPr>
              <w:t> </w:t>
            </w:r>
            <w:r>
              <w:rPr>
                <w:color w:val="343741"/>
                <w:spacing w:val="-2"/>
                <w:sz w:val="16"/>
              </w:rPr>
              <w:t>forced</w:t>
            </w:r>
            <w:r>
              <w:rPr>
                <w:color w:val="343741"/>
                <w:spacing w:val="-6"/>
                <w:sz w:val="16"/>
              </w:rPr>
              <w:t> </w:t>
            </w:r>
            <w:r>
              <w:rPr>
                <w:color w:val="343741"/>
                <w:spacing w:val="-2"/>
                <w:sz w:val="16"/>
              </w:rPr>
              <w:t>labor,</w:t>
            </w:r>
            <w:r>
              <w:rPr>
                <w:color w:val="343741"/>
                <w:spacing w:val="-6"/>
                <w:sz w:val="16"/>
              </w:rPr>
              <w:t> </w:t>
            </w:r>
            <w:r>
              <w:rPr>
                <w:color w:val="343741"/>
                <w:spacing w:val="-2"/>
                <w:sz w:val="16"/>
              </w:rPr>
              <w:t>bonded</w:t>
            </w:r>
            <w:r>
              <w:rPr>
                <w:color w:val="343741"/>
                <w:spacing w:val="-6"/>
                <w:sz w:val="16"/>
              </w:rPr>
              <w:t> </w:t>
            </w:r>
            <w:r>
              <w:rPr>
                <w:color w:val="343741"/>
                <w:spacing w:val="-2"/>
                <w:sz w:val="16"/>
              </w:rPr>
              <w:t>labor,</w:t>
            </w:r>
            <w:r>
              <w:rPr>
                <w:color w:val="343741"/>
                <w:spacing w:val="-6"/>
                <w:sz w:val="16"/>
              </w:rPr>
              <w:t> </w:t>
            </w:r>
            <w:r>
              <w:rPr>
                <w:color w:val="343741"/>
                <w:spacing w:val="-2"/>
                <w:sz w:val="16"/>
              </w:rPr>
              <w:t>compulsory</w:t>
            </w:r>
            <w:r>
              <w:rPr>
                <w:color w:val="343741"/>
                <w:spacing w:val="-6"/>
                <w:sz w:val="16"/>
              </w:rPr>
              <w:t> </w:t>
            </w:r>
            <w:r>
              <w:rPr>
                <w:color w:val="343741"/>
                <w:spacing w:val="-2"/>
                <w:sz w:val="16"/>
              </w:rPr>
              <w:t>labor </w:t>
            </w:r>
            <w:r>
              <w:rPr>
                <w:color w:val="343741"/>
                <w:sz w:val="16"/>
              </w:rPr>
              <w:t>and child labor</w:t>
            </w:r>
          </w:p>
        </w:tc>
      </w:tr>
      <w:tr>
        <w:trPr>
          <w:trHeight w:val="635" w:hRule="atLeast"/>
        </w:trPr>
        <w:tc>
          <w:tcPr>
            <w:tcW w:w="7247" w:type="dxa"/>
            <w:tcBorders>
              <w:top w:val="single" w:sz="18" w:space="0" w:color="FFFFFF"/>
              <w:bottom w:val="single" w:sz="18" w:space="0" w:color="FFFFFF"/>
            </w:tcBorders>
            <w:shd w:val="clear" w:color="auto" w:fill="E9E9EA"/>
          </w:tcPr>
          <w:p>
            <w:pPr>
              <w:pStyle w:val="TableParagraph"/>
              <w:spacing w:line="249" w:lineRule="auto" w:before="128"/>
              <w:ind w:left="823" w:right="182"/>
              <w:rPr>
                <w:sz w:val="16"/>
              </w:rPr>
            </w:pPr>
            <w:r>
              <w:rPr>
                <w:sz w:val="16"/>
              </w:rPr>
              <mc:AlternateContent>
                <mc:Choice Requires="wps">
                  <w:drawing>
                    <wp:anchor distT="0" distB="0" distL="0" distR="0" allowOverlap="1" layoutInCell="1" locked="0" behindDoc="0" simplePos="0" relativeHeight="15750656">
                      <wp:simplePos x="0" y="0"/>
                      <wp:positionH relativeFrom="column">
                        <wp:posOffset>142132</wp:posOffset>
                      </wp:positionH>
                      <wp:positionV relativeFrom="paragraph">
                        <wp:posOffset>91522</wp:posOffset>
                      </wp:positionV>
                      <wp:extent cx="206375" cy="219710"/>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206375" cy="219710"/>
                                <a:chExt cx="206375" cy="219710"/>
                              </a:xfrm>
                            </wpg:grpSpPr>
                            <pic:pic>
                              <pic:nvPicPr>
                                <pic:cNvPr id="266" name="Image 266"/>
                                <pic:cNvPicPr/>
                              </pic:nvPicPr>
                              <pic:blipFill>
                                <a:blip r:embed="rId62" cstate="print"/>
                                <a:stretch>
                                  <a:fillRect/>
                                </a:stretch>
                              </pic:blipFill>
                              <pic:spPr>
                                <a:xfrm>
                                  <a:off x="0" y="0"/>
                                  <a:ext cx="205955" cy="219487"/>
                                </a:xfrm>
                                <a:prstGeom prst="rect">
                                  <a:avLst/>
                                </a:prstGeom>
                              </pic:spPr>
                            </pic:pic>
                          </wpg:wgp>
                        </a:graphicData>
                      </a:graphic>
                    </wp:anchor>
                  </w:drawing>
                </mc:Choice>
                <mc:Fallback>
                  <w:pict>
                    <v:group style="position:absolute;margin-left:11.1915pt;margin-top:7.206509pt;width:16.25pt;height:17.3pt;mso-position-horizontal-relative:column;mso-position-vertical-relative:paragraph;z-index:15750656" id="docshapegroup208" coordorigin="224,144" coordsize="325,346">
                      <v:shape style="position:absolute;left:223;top:144;width:325;height:346" type="#_x0000_t75" id="docshape209" stroked="false">
                        <v:imagedata r:id="rId62" o:title=""/>
                      </v:shape>
                      <w10:wrap type="none"/>
                    </v:group>
                  </w:pict>
                </mc:Fallback>
              </mc:AlternateContent>
            </w:r>
            <w:r>
              <w:rPr>
                <w:color w:val="343741"/>
                <w:spacing w:val="-2"/>
                <w:sz w:val="16"/>
              </w:rPr>
              <w:t>Support</w:t>
            </w:r>
            <w:r>
              <w:rPr>
                <w:color w:val="343741"/>
                <w:spacing w:val="-5"/>
                <w:sz w:val="16"/>
              </w:rPr>
              <w:t> </w:t>
            </w:r>
            <w:r>
              <w:rPr>
                <w:color w:val="343741"/>
                <w:spacing w:val="-2"/>
                <w:sz w:val="16"/>
              </w:rPr>
              <w:t>the</w:t>
            </w:r>
            <w:r>
              <w:rPr>
                <w:color w:val="343741"/>
                <w:spacing w:val="-5"/>
                <w:sz w:val="16"/>
              </w:rPr>
              <w:t> </w:t>
            </w:r>
            <w:r>
              <w:rPr>
                <w:color w:val="343741"/>
                <w:spacing w:val="-2"/>
                <w:sz w:val="16"/>
              </w:rPr>
              <w:t>principles</w:t>
            </w:r>
            <w:r>
              <w:rPr>
                <w:color w:val="343741"/>
                <w:spacing w:val="-5"/>
                <w:sz w:val="16"/>
              </w:rPr>
              <w:t> </w:t>
            </w:r>
            <w:r>
              <w:rPr>
                <w:color w:val="343741"/>
                <w:spacing w:val="-2"/>
                <w:sz w:val="16"/>
              </w:rPr>
              <w:t>of</w:t>
            </w:r>
            <w:r>
              <w:rPr>
                <w:color w:val="343741"/>
                <w:spacing w:val="-5"/>
                <w:sz w:val="16"/>
              </w:rPr>
              <w:t> </w:t>
            </w:r>
            <w:r>
              <w:rPr>
                <w:color w:val="343741"/>
                <w:spacing w:val="-2"/>
                <w:sz w:val="16"/>
              </w:rPr>
              <w:t>equality,</w:t>
            </w:r>
            <w:r>
              <w:rPr>
                <w:color w:val="343741"/>
                <w:spacing w:val="-5"/>
                <w:sz w:val="16"/>
              </w:rPr>
              <w:t> </w:t>
            </w:r>
            <w:r>
              <w:rPr>
                <w:color w:val="343741"/>
                <w:spacing w:val="-2"/>
                <w:sz w:val="16"/>
              </w:rPr>
              <w:t>inclusion</w:t>
            </w:r>
            <w:r>
              <w:rPr>
                <w:color w:val="343741"/>
                <w:spacing w:val="-5"/>
                <w:sz w:val="16"/>
              </w:rPr>
              <w:t> </w:t>
            </w:r>
            <w:r>
              <w:rPr>
                <w:color w:val="343741"/>
                <w:spacing w:val="-2"/>
                <w:sz w:val="16"/>
              </w:rPr>
              <w:t>and</w:t>
            </w:r>
            <w:r>
              <w:rPr>
                <w:color w:val="343741"/>
                <w:spacing w:val="-5"/>
                <w:sz w:val="16"/>
              </w:rPr>
              <w:t> </w:t>
            </w:r>
            <w:r>
              <w:rPr>
                <w:color w:val="343741"/>
                <w:spacing w:val="-2"/>
                <w:sz w:val="16"/>
              </w:rPr>
              <w:t>respect</w:t>
            </w:r>
            <w:r>
              <w:rPr>
                <w:color w:val="343741"/>
                <w:spacing w:val="-5"/>
                <w:sz w:val="16"/>
              </w:rPr>
              <w:t> </w:t>
            </w:r>
            <w:r>
              <w:rPr>
                <w:color w:val="343741"/>
                <w:spacing w:val="-2"/>
                <w:sz w:val="16"/>
              </w:rPr>
              <w:t>when</w:t>
            </w:r>
            <w:r>
              <w:rPr>
                <w:color w:val="343741"/>
                <w:spacing w:val="-5"/>
                <w:sz w:val="16"/>
              </w:rPr>
              <w:t> </w:t>
            </w:r>
            <w:r>
              <w:rPr>
                <w:color w:val="343741"/>
                <w:spacing w:val="-2"/>
                <w:sz w:val="16"/>
              </w:rPr>
              <w:t>dealing</w:t>
            </w:r>
            <w:r>
              <w:rPr>
                <w:color w:val="343741"/>
                <w:spacing w:val="-5"/>
                <w:sz w:val="16"/>
              </w:rPr>
              <w:t> </w:t>
            </w:r>
            <w:r>
              <w:rPr>
                <w:color w:val="343741"/>
                <w:spacing w:val="-2"/>
                <w:sz w:val="16"/>
              </w:rPr>
              <w:t>with</w:t>
            </w:r>
            <w:r>
              <w:rPr>
                <w:color w:val="343741"/>
                <w:spacing w:val="-5"/>
                <w:sz w:val="16"/>
              </w:rPr>
              <w:t> </w:t>
            </w:r>
            <w:r>
              <w:rPr>
                <w:color w:val="343741"/>
                <w:spacing w:val="-2"/>
                <w:sz w:val="16"/>
              </w:rPr>
              <w:t>potential, </w:t>
            </w:r>
            <w:r>
              <w:rPr>
                <w:color w:val="343741"/>
                <w:sz w:val="16"/>
              </w:rPr>
              <w:t>current, and past employees</w:t>
            </w:r>
          </w:p>
        </w:tc>
      </w:tr>
      <w:tr>
        <w:trPr>
          <w:trHeight w:val="635" w:hRule="atLeast"/>
        </w:trPr>
        <w:tc>
          <w:tcPr>
            <w:tcW w:w="7247" w:type="dxa"/>
            <w:tcBorders>
              <w:top w:val="single" w:sz="18" w:space="0" w:color="FFFFFF"/>
              <w:bottom w:val="single" w:sz="18" w:space="0" w:color="FFFFFF"/>
            </w:tcBorders>
            <w:shd w:val="clear" w:color="auto" w:fill="E9E9EA"/>
          </w:tcPr>
          <w:p>
            <w:pPr>
              <w:pStyle w:val="TableParagraph"/>
              <w:spacing w:line="249" w:lineRule="auto" w:before="128"/>
              <w:ind w:left="823" w:right="182"/>
              <w:rPr>
                <w:sz w:val="16"/>
              </w:rPr>
            </w:pPr>
            <w:r>
              <w:rPr>
                <w:sz w:val="16"/>
              </w:rPr>
              <mc:AlternateContent>
                <mc:Choice Requires="wps">
                  <w:drawing>
                    <wp:anchor distT="0" distB="0" distL="0" distR="0" allowOverlap="1" layoutInCell="1" locked="0" behindDoc="0" simplePos="0" relativeHeight="15751168">
                      <wp:simplePos x="0" y="0"/>
                      <wp:positionH relativeFrom="column">
                        <wp:posOffset>151015</wp:posOffset>
                      </wp:positionH>
                      <wp:positionV relativeFrom="paragraph">
                        <wp:posOffset>91878</wp:posOffset>
                      </wp:positionV>
                      <wp:extent cx="186690" cy="219075"/>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186690" cy="219075"/>
                                <a:chExt cx="186690" cy="219075"/>
                              </a:xfrm>
                            </wpg:grpSpPr>
                            <pic:pic>
                              <pic:nvPicPr>
                                <pic:cNvPr id="268" name="Image 268"/>
                                <pic:cNvPicPr/>
                              </pic:nvPicPr>
                              <pic:blipFill>
                                <a:blip r:embed="rId63" cstate="print"/>
                                <a:stretch>
                                  <a:fillRect/>
                                </a:stretch>
                              </pic:blipFill>
                              <pic:spPr>
                                <a:xfrm>
                                  <a:off x="0" y="0"/>
                                  <a:ext cx="186651" cy="218782"/>
                                </a:xfrm>
                                <a:prstGeom prst="rect">
                                  <a:avLst/>
                                </a:prstGeom>
                              </pic:spPr>
                            </pic:pic>
                          </wpg:wgp>
                        </a:graphicData>
                      </a:graphic>
                    </wp:anchor>
                  </w:drawing>
                </mc:Choice>
                <mc:Fallback>
                  <w:pict>
                    <v:group style="position:absolute;margin-left:11.891pt;margin-top:7.234508pt;width:14.7pt;height:17.25pt;mso-position-horizontal-relative:column;mso-position-vertical-relative:paragraph;z-index:15751168" id="docshapegroup210" coordorigin="238,145" coordsize="294,345">
                      <v:shape style="position:absolute;left:237;top:144;width:294;height:345" type="#_x0000_t75" id="docshape211" stroked="false">
                        <v:imagedata r:id="rId63" o:title=""/>
                      </v:shape>
                      <w10:wrap type="none"/>
                    </v:group>
                  </w:pict>
                </mc:Fallback>
              </mc:AlternateContent>
            </w:r>
            <w:r>
              <w:rPr>
                <w:color w:val="343741"/>
                <w:spacing w:val="-2"/>
                <w:sz w:val="16"/>
              </w:rPr>
              <w:t>Respect</w:t>
            </w:r>
            <w:r>
              <w:rPr>
                <w:color w:val="343741"/>
                <w:spacing w:val="-5"/>
                <w:sz w:val="16"/>
              </w:rPr>
              <w:t> </w:t>
            </w:r>
            <w:r>
              <w:rPr>
                <w:color w:val="343741"/>
                <w:spacing w:val="-2"/>
                <w:sz w:val="16"/>
              </w:rPr>
              <w:t>freedom</w:t>
            </w:r>
            <w:r>
              <w:rPr>
                <w:color w:val="343741"/>
                <w:spacing w:val="-5"/>
                <w:sz w:val="16"/>
              </w:rPr>
              <w:t> </w:t>
            </w:r>
            <w:r>
              <w:rPr>
                <w:color w:val="343741"/>
                <w:spacing w:val="-2"/>
                <w:sz w:val="16"/>
              </w:rPr>
              <w:t>of</w:t>
            </w:r>
            <w:r>
              <w:rPr>
                <w:color w:val="343741"/>
                <w:spacing w:val="-5"/>
                <w:sz w:val="16"/>
              </w:rPr>
              <w:t> </w:t>
            </w:r>
            <w:r>
              <w:rPr>
                <w:color w:val="343741"/>
                <w:spacing w:val="-2"/>
                <w:sz w:val="16"/>
              </w:rPr>
              <w:t>association</w:t>
            </w:r>
            <w:r>
              <w:rPr>
                <w:color w:val="343741"/>
                <w:spacing w:val="-5"/>
                <w:sz w:val="16"/>
              </w:rPr>
              <w:t> </w:t>
            </w:r>
            <w:r>
              <w:rPr>
                <w:color w:val="343741"/>
                <w:spacing w:val="-2"/>
                <w:sz w:val="16"/>
              </w:rPr>
              <w:t>and</w:t>
            </w:r>
            <w:r>
              <w:rPr>
                <w:color w:val="343741"/>
                <w:spacing w:val="-5"/>
                <w:sz w:val="16"/>
              </w:rPr>
              <w:t> </w:t>
            </w:r>
            <w:r>
              <w:rPr>
                <w:color w:val="343741"/>
                <w:spacing w:val="-2"/>
                <w:sz w:val="16"/>
              </w:rPr>
              <w:t>the</w:t>
            </w:r>
            <w:r>
              <w:rPr>
                <w:color w:val="343741"/>
                <w:spacing w:val="-5"/>
                <w:sz w:val="16"/>
              </w:rPr>
              <w:t> </w:t>
            </w:r>
            <w:r>
              <w:rPr>
                <w:color w:val="343741"/>
                <w:spacing w:val="-2"/>
                <w:sz w:val="16"/>
              </w:rPr>
              <w:t>effective</w:t>
            </w:r>
            <w:r>
              <w:rPr>
                <w:color w:val="343741"/>
                <w:spacing w:val="-5"/>
                <w:sz w:val="16"/>
              </w:rPr>
              <w:t> </w:t>
            </w:r>
            <w:r>
              <w:rPr>
                <w:color w:val="343741"/>
                <w:spacing w:val="-2"/>
                <w:sz w:val="16"/>
              </w:rPr>
              <w:t>recognition</w:t>
            </w:r>
            <w:r>
              <w:rPr>
                <w:color w:val="343741"/>
                <w:spacing w:val="-5"/>
                <w:sz w:val="16"/>
              </w:rPr>
              <w:t> </w:t>
            </w:r>
            <w:r>
              <w:rPr>
                <w:color w:val="343741"/>
                <w:spacing w:val="-2"/>
                <w:sz w:val="16"/>
              </w:rPr>
              <w:t>of</w:t>
            </w:r>
            <w:r>
              <w:rPr>
                <w:color w:val="343741"/>
                <w:spacing w:val="-5"/>
                <w:sz w:val="16"/>
              </w:rPr>
              <w:t> </w:t>
            </w:r>
            <w:r>
              <w:rPr>
                <w:color w:val="343741"/>
                <w:spacing w:val="-2"/>
                <w:sz w:val="16"/>
              </w:rPr>
              <w:t>the</w:t>
            </w:r>
            <w:r>
              <w:rPr>
                <w:color w:val="343741"/>
                <w:spacing w:val="-5"/>
                <w:sz w:val="16"/>
              </w:rPr>
              <w:t> </w:t>
            </w:r>
            <w:r>
              <w:rPr>
                <w:color w:val="343741"/>
                <w:spacing w:val="-2"/>
                <w:sz w:val="16"/>
              </w:rPr>
              <w:t>right</w:t>
            </w:r>
            <w:r>
              <w:rPr>
                <w:color w:val="343741"/>
                <w:spacing w:val="-5"/>
                <w:sz w:val="16"/>
              </w:rPr>
              <w:t> </w:t>
            </w:r>
            <w:r>
              <w:rPr>
                <w:color w:val="343741"/>
                <w:spacing w:val="-2"/>
                <w:sz w:val="16"/>
              </w:rPr>
              <w:t>to</w:t>
            </w:r>
            <w:r>
              <w:rPr>
                <w:color w:val="343741"/>
                <w:spacing w:val="-5"/>
                <w:sz w:val="16"/>
              </w:rPr>
              <w:t> </w:t>
            </w:r>
            <w:r>
              <w:rPr>
                <w:color w:val="343741"/>
                <w:spacing w:val="-2"/>
                <w:sz w:val="16"/>
              </w:rPr>
              <w:t>collective </w:t>
            </w:r>
            <w:r>
              <w:rPr>
                <w:color w:val="343741"/>
                <w:sz w:val="16"/>
              </w:rPr>
              <w:t>bargaining by employees</w:t>
            </w:r>
          </w:p>
        </w:tc>
      </w:tr>
      <w:tr>
        <w:trPr>
          <w:trHeight w:val="635" w:hRule="atLeast"/>
        </w:trPr>
        <w:tc>
          <w:tcPr>
            <w:tcW w:w="7247" w:type="dxa"/>
            <w:tcBorders>
              <w:top w:val="single" w:sz="18" w:space="0" w:color="FFFFFF"/>
              <w:bottom w:val="single" w:sz="18" w:space="0" w:color="FFFFFF"/>
            </w:tcBorders>
            <w:shd w:val="clear" w:color="auto" w:fill="E9E9EA"/>
          </w:tcPr>
          <w:p>
            <w:pPr>
              <w:pStyle w:val="TableParagraph"/>
              <w:tabs>
                <w:tab w:pos="823" w:val="left" w:leader="none"/>
              </w:tabs>
              <w:spacing w:before="145"/>
              <w:ind w:left="229"/>
              <w:rPr>
                <w:sz w:val="16"/>
              </w:rPr>
            </w:pPr>
            <w:r>
              <w:rPr>
                <w:position w:val="-11"/>
              </w:rPr>
              <w:drawing>
                <wp:inline distT="0" distB="0" distL="0" distR="0">
                  <wp:extent cx="214528" cy="222377"/>
                  <wp:effectExtent l="0" t="0" r="0" b="0"/>
                  <wp:docPr id="269" name="Image 269"/>
                  <wp:cNvGraphicFramePr>
                    <a:graphicFrameLocks/>
                  </wp:cNvGraphicFramePr>
                  <a:graphic>
                    <a:graphicData uri="http://schemas.openxmlformats.org/drawingml/2006/picture">
                      <pic:pic>
                        <pic:nvPicPr>
                          <pic:cNvPr id="269" name="Image 269"/>
                          <pic:cNvPicPr/>
                        </pic:nvPicPr>
                        <pic:blipFill>
                          <a:blip r:embed="rId64" cstate="print"/>
                          <a:stretch>
                            <a:fillRect/>
                          </a:stretch>
                        </pic:blipFill>
                        <pic:spPr>
                          <a:xfrm>
                            <a:off x="0" y="0"/>
                            <a:ext cx="214528" cy="222377"/>
                          </a:xfrm>
                          <a:prstGeom prst="rect">
                            <a:avLst/>
                          </a:prstGeom>
                        </pic:spPr>
                      </pic:pic>
                    </a:graphicData>
                  </a:graphic>
                </wp:inline>
              </w:drawing>
            </w:r>
            <w:r>
              <w:rPr>
                <w:position w:val="-11"/>
              </w:rPr>
            </w:r>
            <w:r>
              <w:rPr>
                <w:rFonts w:ascii="Times New Roman"/>
                <w:sz w:val="20"/>
              </w:rPr>
              <w:tab/>
            </w:r>
            <w:r>
              <w:rPr>
                <w:color w:val="343741"/>
                <w:spacing w:val="-4"/>
                <w:sz w:val="16"/>
              </w:rPr>
              <w:t>Compliance</w:t>
            </w:r>
            <w:r>
              <w:rPr>
                <w:color w:val="343741"/>
                <w:spacing w:val="1"/>
                <w:sz w:val="16"/>
              </w:rPr>
              <w:t> </w:t>
            </w:r>
            <w:r>
              <w:rPr>
                <w:color w:val="343741"/>
                <w:spacing w:val="-4"/>
                <w:sz w:val="16"/>
              </w:rPr>
              <w:t>with</w:t>
            </w:r>
            <w:r>
              <w:rPr>
                <w:color w:val="343741"/>
                <w:spacing w:val="1"/>
                <w:sz w:val="16"/>
              </w:rPr>
              <w:t> </w:t>
            </w:r>
            <w:r>
              <w:rPr>
                <w:color w:val="343741"/>
                <w:spacing w:val="-4"/>
                <w:sz w:val="16"/>
              </w:rPr>
              <w:t>all</w:t>
            </w:r>
            <w:r>
              <w:rPr>
                <w:color w:val="343741"/>
                <w:spacing w:val="1"/>
                <w:sz w:val="16"/>
              </w:rPr>
              <w:t> </w:t>
            </w:r>
            <w:r>
              <w:rPr>
                <w:color w:val="343741"/>
                <w:spacing w:val="-4"/>
                <w:sz w:val="16"/>
              </w:rPr>
              <w:t>relevant</w:t>
            </w:r>
            <w:r>
              <w:rPr>
                <w:color w:val="343741"/>
                <w:spacing w:val="1"/>
                <w:sz w:val="16"/>
              </w:rPr>
              <w:t> </w:t>
            </w:r>
            <w:r>
              <w:rPr>
                <w:color w:val="343741"/>
                <w:spacing w:val="-4"/>
                <w:sz w:val="16"/>
              </w:rPr>
              <w:t>human</w:t>
            </w:r>
            <w:r>
              <w:rPr>
                <w:color w:val="343741"/>
                <w:spacing w:val="1"/>
                <w:sz w:val="16"/>
              </w:rPr>
              <w:t> </w:t>
            </w:r>
            <w:r>
              <w:rPr>
                <w:color w:val="343741"/>
                <w:spacing w:val="-4"/>
                <w:sz w:val="16"/>
              </w:rPr>
              <w:t>rights</w:t>
            </w:r>
            <w:r>
              <w:rPr>
                <w:color w:val="343741"/>
                <w:spacing w:val="1"/>
                <w:sz w:val="16"/>
              </w:rPr>
              <w:t> </w:t>
            </w:r>
            <w:r>
              <w:rPr>
                <w:color w:val="343741"/>
                <w:spacing w:val="-4"/>
                <w:sz w:val="16"/>
              </w:rPr>
              <w:t>legislation</w:t>
            </w:r>
          </w:p>
        </w:tc>
      </w:tr>
    </w:tbl>
    <w:p>
      <w:pPr>
        <w:spacing w:before="106"/>
        <w:ind w:left="731" w:right="0" w:firstLine="0"/>
        <w:jc w:val="left"/>
        <w:rPr>
          <w:sz w:val="13"/>
        </w:rPr>
      </w:pPr>
      <w:r>
        <w:rPr>
          <w:color w:val="343741"/>
          <w:spacing w:val="-2"/>
          <w:sz w:val="13"/>
        </w:rPr>
        <w:t>*Other</w:t>
      </w:r>
      <w:r>
        <w:rPr>
          <w:color w:val="343741"/>
          <w:spacing w:val="-5"/>
          <w:sz w:val="13"/>
        </w:rPr>
        <w:t> </w:t>
      </w:r>
      <w:r>
        <w:rPr>
          <w:color w:val="343741"/>
          <w:spacing w:val="-2"/>
          <w:sz w:val="13"/>
        </w:rPr>
        <w:t>Policies</w:t>
      </w:r>
      <w:r>
        <w:rPr>
          <w:color w:val="343741"/>
          <w:spacing w:val="-5"/>
          <w:sz w:val="13"/>
        </w:rPr>
        <w:t> </w:t>
      </w:r>
      <w:r>
        <w:rPr>
          <w:color w:val="343741"/>
          <w:spacing w:val="-2"/>
          <w:sz w:val="13"/>
        </w:rPr>
        <w:t>are</w:t>
      </w:r>
      <w:r>
        <w:rPr>
          <w:color w:val="343741"/>
          <w:spacing w:val="-4"/>
          <w:sz w:val="13"/>
        </w:rPr>
        <w:t> </w:t>
      </w:r>
      <w:r>
        <w:rPr>
          <w:color w:val="343741"/>
          <w:spacing w:val="-2"/>
          <w:sz w:val="13"/>
        </w:rPr>
        <w:t>available</w:t>
      </w:r>
      <w:r>
        <w:rPr>
          <w:color w:val="343741"/>
          <w:spacing w:val="-5"/>
          <w:sz w:val="13"/>
        </w:rPr>
        <w:t> </w:t>
      </w:r>
      <w:r>
        <w:rPr>
          <w:color w:val="343741"/>
          <w:spacing w:val="-2"/>
          <w:sz w:val="13"/>
        </w:rPr>
        <w:t>on</w:t>
      </w:r>
      <w:r>
        <w:rPr>
          <w:color w:val="343741"/>
          <w:spacing w:val="-4"/>
          <w:sz w:val="13"/>
        </w:rPr>
        <w:t> </w:t>
      </w:r>
      <w:r>
        <w:rPr>
          <w:color w:val="343741"/>
          <w:spacing w:val="-2"/>
          <w:sz w:val="13"/>
        </w:rPr>
        <w:t>pages</w:t>
      </w:r>
      <w:r>
        <w:rPr>
          <w:color w:val="343741"/>
          <w:spacing w:val="-5"/>
          <w:sz w:val="13"/>
        </w:rPr>
        <w:t> </w:t>
      </w:r>
      <w:r>
        <w:rPr>
          <w:color w:val="343741"/>
          <w:spacing w:val="-2"/>
          <w:sz w:val="13"/>
        </w:rPr>
        <w:t>82-83</w:t>
      </w:r>
      <w:r>
        <w:rPr>
          <w:color w:val="343741"/>
          <w:spacing w:val="-5"/>
          <w:sz w:val="13"/>
        </w:rPr>
        <w:t> </w:t>
      </w:r>
      <w:r>
        <w:rPr>
          <w:color w:val="343741"/>
          <w:spacing w:val="-2"/>
          <w:sz w:val="13"/>
        </w:rPr>
        <w:t>of</w:t>
      </w:r>
      <w:r>
        <w:rPr>
          <w:color w:val="343741"/>
          <w:spacing w:val="-4"/>
          <w:sz w:val="13"/>
        </w:rPr>
        <w:t> </w:t>
      </w:r>
      <w:r>
        <w:rPr>
          <w:color w:val="343741"/>
          <w:spacing w:val="-2"/>
          <w:sz w:val="13"/>
        </w:rPr>
        <w:t>the</w:t>
      </w:r>
      <w:r>
        <w:rPr>
          <w:color w:val="343741"/>
          <w:spacing w:val="-5"/>
          <w:sz w:val="13"/>
        </w:rPr>
        <w:t> </w:t>
      </w:r>
      <w:r>
        <w:rPr>
          <w:color w:val="343741"/>
          <w:spacing w:val="-2"/>
          <w:sz w:val="13"/>
        </w:rPr>
        <w:t>CRH</w:t>
      </w:r>
      <w:r>
        <w:rPr>
          <w:color w:val="343741"/>
          <w:spacing w:val="-4"/>
          <w:sz w:val="13"/>
        </w:rPr>
        <w:t> </w:t>
      </w:r>
      <w:r>
        <w:rPr>
          <w:color w:val="343741"/>
          <w:spacing w:val="-2"/>
          <w:sz w:val="13"/>
        </w:rPr>
        <w:t>2024</w:t>
      </w:r>
      <w:r>
        <w:rPr>
          <w:color w:val="343741"/>
          <w:spacing w:val="-5"/>
          <w:sz w:val="13"/>
        </w:rPr>
        <w:t> </w:t>
      </w:r>
      <w:r>
        <w:rPr>
          <w:color w:val="343741"/>
          <w:spacing w:val="-2"/>
          <w:sz w:val="13"/>
        </w:rPr>
        <w:t>Sustainability</w:t>
      </w:r>
      <w:r>
        <w:rPr>
          <w:color w:val="343741"/>
          <w:spacing w:val="-4"/>
          <w:sz w:val="13"/>
        </w:rPr>
        <w:t> </w:t>
      </w:r>
      <w:r>
        <w:rPr>
          <w:color w:val="343741"/>
          <w:spacing w:val="-2"/>
          <w:sz w:val="13"/>
        </w:rPr>
        <w:t>Performance</w:t>
      </w:r>
      <w:r>
        <w:rPr>
          <w:color w:val="343741"/>
          <w:spacing w:val="-5"/>
          <w:sz w:val="13"/>
        </w:rPr>
        <w:t> </w:t>
      </w:r>
      <w:r>
        <w:rPr>
          <w:color w:val="343741"/>
          <w:spacing w:val="-2"/>
          <w:sz w:val="13"/>
        </w:rPr>
        <w:t>Report</w:t>
      </w:r>
      <w:r>
        <w:rPr>
          <w:color w:val="343741"/>
          <w:spacing w:val="-5"/>
          <w:sz w:val="13"/>
        </w:rPr>
        <w:t> </w:t>
      </w:r>
      <w:hyperlink r:id="rId16">
        <w:r>
          <w:rPr>
            <w:color w:val="215E9E"/>
            <w:spacing w:val="-2"/>
            <w:sz w:val="13"/>
          </w:rPr>
          <w:t>here</w:t>
        </w:r>
      </w:hyperlink>
      <w:r>
        <w:rPr>
          <w:color w:val="343741"/>
          <w:spacing w:val="-2"/>
          <w:sz w:val="13"/>
        </w:rPr>
        <w:t>.</w:t>
      </w:r>
    </w:p>
    <w:p>
      <w:pPr>
        <w:spacing w:after="0"/>
        <w:jc w:val="left"/>
        <w:rPr>
          <w:sz w:val="13"/>
        </w:rPr>
        <w:sectPr>
          <w:type w:val="continuous"/>
          <w:pgSz w:w="16840" w:h="11910" w:orient="landscape"/>
          <w:pgMar w:header="476" w:footer="0" w:top="1340" w:bottom="280" w:left="0" w:right="708"/>
          <w:cols w:num="2" w:equalWidth="0">
            <w:col w:w="8017" w:space="134"/>
            <w:col w:w="7981"/>
          </w:cols>
        </w:sectPr>
      </w:pPr>
    </w:p>
    <w:p>
      <w:pPr>
        <w:pStyle w:val="BodyText"/>
        <w:spacing w:before="10"/>
        <w:rPr>
          <w:sz w:val="28"/>
        </w:rPr>
      </w:pPr>
    </w:p>
    <w:p>
      <w:pPr>
        <w:pStyle w:val="Heading3"/>
      </w:pPr>
      <w:bookmarkStart w:name="_TOC_250004" w:id="4"/>
      <w:r>
        <w:rPr>
          <w:color w:val="00053E"/>
          <w:w w:val="105"/>
        </w:rPr>
        <w:t>Our</w:t>
      </w:r>
      <w:r>
        <w:rPr>
          <w:color w:val="00053E"/>
          <w:spacing w:val="-14"/>
          <w:w w:val="105"/>
        </w:rPr>
        <w:t> </w:t>
      </w:r>
      <w:r>
        <w:rPr>
          <w:color w:val="00053E"/>
          <w:w w:val="105"/>
        </w:rPr>
        <w:t>supply</w:t>
      </w:r>
      <w:r>
        <w:rPr>
          <w:color w:val="00053E"/>
          <w:spacing w:val="-13"/>
          <w:w w:val="105"/>
        </w:rPr>
        <w:t> </w:t>
      </w:r>
      <w:r>
        <w:rPr>
          <w:color w:val="00053E"/>
          <w:w w:val="105"/>
        </w:rPr>
        <w:t>chain</w:t>
      </w:r>
      <w:r>
        <w:rPr>
          <w:color w:val="00053E"/>
          <w:spacing w:val="-14"/>
          <w:w w:val="105"/>
        </w:rPr>
        <w:t> </w:t>
      </w:r>
      <w:bookmarkEnd w:id="4"/>
      <w:r>
        <w:rPr>
          <w:color w:val="00053E"/>
          <w:spacing w:val="-4"/>
          <w:w w:val="105"/>
        </w:rPr>
        <w:t>risks</w:t>
      </w:r>
    </w:p>
    <w:p>
      <w:pPr>
        <w:pStyle w:val="BodyText"/>
        <w:rPr>
          <w:sz w:val="28"/>
        </w:rPr>
      </w:pPr>
    </w:p>
    <w:p>
      <w:pPr>
        <w:pStyle w:val="BodyText"/>
        <w:spacing w:before="11"/>
        <w:rPr>
          <w:sz w:val="28"/>
        </w:rPr>
      </w:pPr>
    </w:p>
    <w:p>
      <w:pPr>
        <w:pStyle w:val="Heading4"/>
      </w:pPr>
      <w:r>
        <w:rPr>
          <w:color w:val="0079C1"/>
        </w:rPr>
        <w:t>Identifying,</w:t>
      </w:r>
      <w:r>
        <w:rPr>
          <w:color w:val="0079C1"/>
          <w:spacing w:val="-10"/>
        </w:rPr>
        <w:t> </w:t>
      </w:r>
      <w:r>
        <w:rPr>
          <w:color w:val="0079C1"/>
        </w:rPr>
        <w:t>mitigating</w:t>
      </w:r>
      <w:r>
        <w:rPr>
          <w:color w:val="0079C1"/>
          <w:spacing w:val="-9"/>
        </w:rPr>
        <w:t> </w:t>
      </w:r>
      <w:r>
        <w:rPr>
          <w:color w:val="0079C1"/>
        </w:rPr>
        <w:t>and</w:t>
      </w:r>
      <w:r>
        <w:rPr>
          <w:color w:val="0079C1"/>
          <w:spacing w:val="-9"/>
        </w:rPr>
        <w:t> </w:t>
      </w:r>
      <w:r>
        <w:rPr>
          <w:color w:val="0079C1"/>
        </w:rPr>
        <w:t>assessing</w:t>
      </w:r>
      <w:r>
        <w:rPr>
          <w:color w:val="0079C1"/>
          <w:spacing w:val="-9"/>
        </w:rPr>
        <w:t> </w:t>
      </w:r>
      <w:r>
        <w:rPr>
          <w:color w:val="0079C1"/>
        </w:rPr>
        <w:t>the</w:t>
      </w:r>
      <w:r>
        <w:rPr>
          <w:color w:val="0079C1"/>
          <w:spacing w:val="-9"/>
        </w:rPr>
        <w:t> </w:t>
      </w:r>
      <w:r>
        <w:rPr>
          <w:color w:val="0079C1"/>
        </w:rPr>
        <w:t>effectiveness</w:t>
      </w:r>
      <w:r>
        <w:rPr>
          <w:color w:val="0079C1"/>
          <w:spacing w:val="-9"/>
        </w:rPr>
        <w:t> </w:t>
      </w:r>
      <w:r>
        <w:rPr>
          <w:color w:val="0079C1"/>
        </w:rPr>
        <w:t>of</w:t>
      </w:r>
      <w:r>
        <w:rPr>
          <w:color w:val="0079C1"/>
          <w:spacing w:val="-9"/>
        </w:rPr>
        <w:t> </w:t>
      </w:r>
      <w:r>
        <w:rPr>
          <w:color w:val="0079C1"/>
        </w:rPr>
        <w:t>our</w:t>
      </w:r>
      <w:r>
        <w:rPr>
          <w:color w:val="0079C1"/>
          <w:spacing w:val="-9"/>
        </w:rPr>
        <w:t> </w:t>
      </w:r>
      <w:r>
        <w:rPr>
          <w:color w:val="0079C1"/>
          <w:spacing w:val="-2"/>
        </w:rPr>
        <w:t>approach</w:t>
      </w:r>
    </w:p>
    <w:p>
      <w:pPr>
        <w:pStyle w:val="BodyText"/>
        <w:spacing w:before="212"/>
        <w:ind w:left="720"/>
      </w:pPr>
      <w:r>
        <w:rPr/>
        <w:drawing>
          <wp:anchor distT="0" distB="0" distL="0" distR="0" allowOverlap="1" layoutInCell="1" locked="0" behindDoc="0" simplePos="0" relativeHeight="15751680">
            <wp:simplePos x="0" y="0"/>
            <wp:positionH relativeFrom="page">
              <wp:posOffset>3867353</wp:posOffset>
            </wp:positionH>
            <wp:positionV relativeFrom="paragraph">
              <wp:posOffset>160331</wp:posOffset>
            </wp:positionV>
            <wp:extent cx="6366510" cy="5481027"/>
            <wp:effectExtent l="0" t="0" r="0" b="0"/>
            <wp:wrapNone/>
            <wp:docPr id="270" name="Image 270"/>
            <wp:cNvGraphicFramePr>
              <a:graphicFrameLocks/>
            </wp:cNvGraphicFramePr>
            <a:graphic>
              <a:graphicData uri="http://schemas.openxmlformats.org/drawingml/2006/picture">
                <pic:pic>
                  <pic:nvPicPr>
                    <pic:cNvPr id="270" name="Image 270"/>
                    <pic:cNvPicPr/>
                  </pic:nvPicPr>
                  <pic:blipFill>
                    <a:blip r:embed="rId65" cstate="print"/>
                    <a:stretch>
                      <a:fillRect/>
                    </a:stretch>
                  </pic:blipFill>
                  <pic:spPr>
                    <a:xfrm>
                      <a:off x="0" y="0"/>
                      <a:ext cx="6366510" cy="5481027"/>
                    </a:xfrm>
                    <a:prstGeom prst="rect">
                      <a:avLst/>
                    </a:prstGeom>
                  </pic:spPr>
                </pic:pic>
              </a:graphicData>
            </a:graphic>
          </wp:anchor>
        </w:drawing>
      </w:r>
      <w:r>
        <w:rPr>
          <w:color w:val="343741"/>
          <w:spacing w:val="-6"/>
        </w:rPr>
        <w:t>We</w:t>
      </w:r>
      <w:r>
        <w:rPr>
          <w:color w:val="343741"/>
          <w:spacing w:val="-2"/>
        </w:rPr>
        <w:t> </w:t>
      </w:r>
      <w:r>
        <w:rPr>
          <w:color w:val="343741"/>
          <w:spacing w:val="-6"/>
        </w:rPr>
        <w:t>seek</w:t>
      </w:r>
      <w:r>
        <w:rPr>
          <w:color w:val="343741"/>
          <w:spacing w:val="-1"/>
        </w:rPr>
        <w:t> </w:t>
      </w:r>
      <w:r>
        <w:rPr>
          <w:color w:val="343741"/>
          <w:spacing w:val="-6"/>
        </w:rPr>
        <w:t>to</w:t>
      </w:r>
      <w:r>
        <w:rPr>
          <w:color w:val="343741"/>
          <w:spacing w:val="-2"/>
        </w:rPr>
        <w:t> </w:t>
      </w:r>
      <w:r>
        <w:rPr>
          <w:color w:val="343741"/>
          <w:spacing w:val="-6"/>
        </w:rPr>
        <w:t>align</w:t>
      </w:r>
      <w:r>
        <w:rPr>
          <w:color w:val="343741"/>
          <w:spacing w:val="-1"/>
        </w:rPr>
        <w:t> </w:t>
      </w:r>
      <w:r>
        <w:rPr>
          <w:color w:val="343741"/>
          <w:spacing w:val="-6"/>
        </w:rPr>
        <w:t>our</w:t>
      </w:r>
      <w:r>
        <w:rPr>
          <w:color w:val="343741"/>
          <w:spacing w:val="-2"/>
        </w:rPr>
        <w:t> </w:t>
      </w:r>
      <w:r>
        <w:rPr>
          <w:color w:val="343741"/>
          <w:spacing w:val="-6"/>
        </w:rPr>
        <w:t>major</w:t>
      </w:r>
      <w:r>
        <w:rPr>
          <w:color w:val="343741"/>
          <w:spacing w:val="-1"/>
        </w:rPr>
        <w:t> </w:t>
      </w:r>
      <w:r>
        <w:rPr>
          <w:color w:val="343741"/>
          <w:spacing w:val="-6"/>
        </w:rPr>
        <w:t>areas</w:t>
      </w:r>
      <w:r>
        <w:rPr>
          <w:color w:val="343741"/>
          <w:spacing w:val="-2"/>
        </w:rPr>
        <w:t> </w:t>
      </w:r>
      <w:r>
        <w:rPr>
          <w:color w:val="343741"/>
          <w:spacing w:val="-6"/>
        </w:rPr>
        <w:t>of</w:t>
      </w:r>
      <w:r>
        <w:rPr>
          <w:color w:val="343741"/>
          <w:spacing w:val="-1"/>
        </w:rPr>
        <w:t> </w:t>
      </w:r>
      <w:r>
        <w:rPr>
          <w:color w:val="343741"/>
          <w:spacing w:val="-6"/>
        </w:rPr>
        <w:t>spend</w:t>
      </w:r>
      <w:r>
        <w:rPr>
          <w:color w:val="343741"/>
          <w:spacing w:val="-2"/>
        </w:rPr>
        <w:t> </w:t>
      </w:r>
      <w:r>
        <w:rPr>
          <w:color w:val="343741"/>
          <w:spacing w:val="-6"/>
        </w:rPr>
        <w:t>with</w:t>
      </w:r>
      <w:r>
        <w:rPr>
          <w:color w:val="343741"/>
          <w:spacing w:val="-1"/>
        </w:rPr>
        <w:t> </w:t>
      </w:r>
      <w:r>
        <w:rPr>
          <w:color w:val="343741"/>
          <w:spacing w:val="-6"/>
        </w:rPr>
        <w:t>ISO</w:t>
      </w:r>
      <w:r>
        <w:rPr>
          <w:color w:val="343741"/>
          <w:spacing w:val="-2"/>
        </w:rPr>
        <w:t> </w:t>
      </w:r>
      <w:r>
        <w:rPr>
          <w:color w:val="343741"/>
          <w:spacing w:val="-6"/>
        </w:rPr>
        <w:t>20400</w:t>
      </w:r>
    </w:p>
    <w:p>
      <w:pPr>
        <w:pStyle w:val="BodyText"/>
        <w:spacing w:line="249" w:lineRule="auto" w:before="9"/>
        <w:ind w:left="720" w:right="10597"/>
      </w:pPr>
      <w:r>
        <w:rPr>
          <w:color w:val="343741"/>
        </w:rPr>
        <w:t>-</w:t>
      </w:r>
      <w:r>
        <w:rPr>
          <w:color w:val="343741"/>
          <w:spacing w:val="-13"/>
        </w:rPr>
        <w:t> </w:t>
      </w:r>
      <w:r>
        <w:rPr>
          <w:color w:val="343741"/>
        </w:rPr>
        <w:t>Sustainable</w:t>
      </w:r>
      <w:r>
        <w:rPr>
          <w:color w:val="343741"/>
          <w:spacing w:val="-12"/>
        </w:rPr>
        <w:t> </w:t>
      </w:r>
      <w:r>
        <w:rPr>
          <w:color w:val="343741"/>
        </w:rPr>
        <w:t>Procurement</w:t>
      </w:r>
      <w:r>
        <w:rPr>
          <w:color w:val="343741"/>
          <w:spacing w:val="-13"/>
        </w:rPr>
        <w:t> </w:t>
      </w:r>
      <w:r>
        <w:rPr>
          <w:color w:val="343741"/>
        </w:rPr>
        <w:t>best</w:t>
      </w:r>
      <w:r>
        <w:rPr>
          <w:color w:val="343741"/>
          <w:spacing w:val="-12"/>
        </w:rPr>
        <w:t> </w:t>
      </w:r>
      <w:r>
        <w:rPr>
          <w:color w:val="343741"/>
        </w:rPr>
        <w:t>practices.</w:t>
      </w:r>
      <w:r>
        <w:rPr>
          <w:color w:val="343741"/>
          <w:spacing w:val="-13"/>
        </w:rPr>
        <w:t> </w:t>
      </w:r>
      <w:r>
        <w:rPr>
          <w:color w:val="343741"/>
        </w:rPr>
        <w:t>Our</w:t>
      </w:r>
      <w:r>
        <w:rPr>
          <w:color w:val="343741"/>
          <w:spacing w:val="-13"/>
        </w:rPr>
        <w:t> </w:t>
      </w:r>
      <w:r>
        <w:rPr>
          <w:color w:val="343741"/>
        </w:rPr>
        <w:t>assessment </w:t>
      </w:r>
      <w:r>
        <w:rPr>
          <w:color w:val="343741"/>
          <w:spacing w:val="-4"/>
        </w:rPr>
        <w:t>includes</w:t>
      </w:r>
      <w:r>
        <w:rPr>
          <w:color w:val="343741"/>
          <w:spacing w:val="-9"/>
        </w:rPr>
        <w:t> </w:t>
      </w:r>
      <w:r>
        <w:rPr>
          <w:color w:val="343741"/>
          <w:spacing w:val="-4"/>
        </w:rPr>
        <w:t>criteria</w:t>
      </w:r>
      <w:r>
        <w:rPr>
          <w:color w:val="343741"/>
          <w:spacing w:val="-8"/>
        </w:rPr>
        <w:t> </w:t>
      </w:r>
      <w:r>
        <w:rPr>
          <w:color w:val="343741"/>
          <w:spacing w:val="-4"/>
        </w:rPr>
        <w:t>for</w:t>
      </w:r>
      <w:r>
        <w:rPr>
          <w:color w:val="343741"/>
          <w:spacing w:val="-9"/>
        </w:rPr>
        <w:t> </w:t>
      </w:r>
      <w:r>
        <w:rPr>
          <w:color w:val="343741"/>
          <w:spacing w:val="-4"/>
        </w:rPr>
        <w:t>areas</w:t>
      </w:r>
      <w:r>
        <w:rPr>
          <w:color w:val="343741"/>
          <w:spacing w:val="-8"/>
        </w:rPr>
        <w:t> </w:t>
      </w:r>
      <w:r>
        <w:rPr>
          <w:color w:val="343741"/>
          <w:spacing w:val="-4"/>
        </w:rPr>
        <w:t>that</w:t>
      </w:r>
      <w:r>
        <w:rPr>
          <w:color w:val="343741"/>
          <w:spacing w:val="-9"/>
        </w:rPr>
        <w:t> </w:t>
      </w:r>
      <w:r>
        <w:rPr>
          <w:color w:val="343741"/>
          <w:spacing w:val="-4"/>
        </w:rPr>
        <w:t>affect</w:t>
      </w:r>
      <w:r>
        <w:rPr>
          <w:color w:val="343741"/>
          <w:spacing w:val="-9"/>
        </w:rPr>
        <w:t> </w:t>
      </w:r>
      <w:r>
        <w:rPr>
          <w:color w:val="343741"/>
          <w:spacing w:val="-4"/>
        </w:rPr>
        <w:t>our</w:t>
      </w:r>
      <w:r>
        <w:rPr>
          <w:color w:val="343741"/>
          <w:spacing w:val="-8"/>
        </w:rPr>
        <w:t> </w:t>
      </w:r>
      <w:r>
        <w:rPr>
          <w:color w:val="343741"/>
          <w:spacing w:val="-4"/>
        </w:rPr>
        <w:t>supply</w:t>
      </w:r>
      <w:r>
        <w:rPr>
          <w:color w:val="343741"/>
          <w:spacing w:val="-9"/>
        </w:rPr>
        <w:t> </w:t>
      </w:r>
      <w:r>
        <w:rPr>
          <w:color w:val="343741"/>
          <w:spacing w:val="-4"/>
        </w:rPr>
        <w:t>chain</w:t>
      </w:r>
      <w:r>
        <w:rPr>
          <w:color w:val="343741"/>
          <w:spacing w:val="-8"/>
        </w:rPr>
        <w:t> </w:t>
      </w:r>
      <w:r>
        <w:rPr>
          <w:color w:val="343741"/>
          <w:spacing w:val="-4"/>
        </w:rPr>
        <w:t>including health, safety, labor practices (human rights, modern slavery, human</w:t>
      </w:r>
      <w:r>
        <w:rPr>
          <w:color w:val="343741"/>
          <w:spacing w:val="-9"/>
        </w:rPr>
        <w:t> </w:t>
      </w:r>
      <w:r>
        <w:rPr>
          <w:color w:val="343741"/>
          <w:spacing w:val="-4"/>
        </w:rPr>
        <w:t>trafficking),</w:t>
      </w:r>
      <w:r>
        <w:rPr>
          <w:color w:val="343741"/>
          <w:spacing w:val="-8"/>
        </w:rPr>
        <w:t> </w:t>
      </w:r>
      <w:r>
        <w:rPr>
          <w:color w:val="343741"/>
          <w:spacing w:val="-4"/>
        </w:rPr>
        <w:t>circularity</w:t>
      </w:r>
      <w:r>
        <w:rPr>
          <w:color w:val="343741"/>
          <w:spacing w:val="-9"/>
        </w:rPr>
        <w:t> </w:t>
      </w:r>
      <w:r>
        <w:rPr>
          <w:color w:val="343741"/>
          <w:spacing w:val="-4"/>
        </w:rPr>
        <w:t>and</w:t>
      </w:r>
      <w:r>
        <w:rPr>
          <w:color w:val="343741"/>
          <w:spacing w:val="-8"/>
        </w:rPr>
        <w:t> </w:t>
      </w:r>
      <w:r>
        <w:rPr>
          <w:color w:val="343741"/>
          <w:spacing w:val="-4"/>
        </w:rPr>
        <w:t>compliance</w:t>
      </w:r>
      <w:r>
        <w:rPr>
          <w:color w:val="343741"/>
          <w:spacing w:val="-9"/>
        </w:rPr>
        <w:t> </w:t>
      </w:r>
      <w:r>
        <w:rPr>
          <w:color w:val="343741"/>
          <w:spacing w:val="-4"/>
        </w:rPr>
        <w:t>with</w:t>
      </w:r>
      <w:r>
        <w:rPr>
          <w:color w:val="343741"/>
          <w:spacing w:val="-9"/>
        </w:rPr>
        <w:t> </w:t>
      </w:r>
      <w:r>
        <w:rPr>
          <w:color w:val="343741"/>
          <w:spacing w:val="-4"/>
        </w:rPr>
        <w:t>regulations.</w:t>
      </w:r>
    </w:p>
    <w:p>
      <w:pPr>
        <w:pStyle w:val="BodyText"/>
        <w:spacing w:line="249" w:lineRule="auto" w:before="173"/>
        <w:ind w:left="720" w:right="10597"/>
      </w:pPr>
      <w:r>
        <w:rPr>
          <w:color w:val="343741"/>
        </w:rPr>
        <w:t>The</w:t>
      </w:r>
      <w:r>
        <w:rPr>
          <w:color w:val="343741"/>
          <w:spacing w:val="-13"/>
        </w:rPr>
        <w:t> </w:t>
      </w:r>
      <w:r>
        <w:rPr>
          <w:color w:val="343741"/>
        </w:rPr>
        <w:t>assessment</w:t>
      </w:r>
      <w:r>
        <w:rPr>
          <w:color w:val="343741"/>
          <w:spacing w:val="-12"/>
        </w:rPr>
        <w:t> </w:t>
      </w:r>
      <w:r>
        <w:rPr>
          <w:color w:val="343741"/>
        </w:rPr>
        <w:t>of</w:t>
      </w:r>
      <w:r>
        <w:rPr>
          <w:color w:val="343741"/>
          <w:spacing w:val="-13"/>
        </w:rPr>
        <w:t> </w:t>
      </w:r>
      <w:r>
        <w:rPr>
          <w:color w:val="343741"/>
        </w:rPr>
        <w:t>risks</w:t>
      </w:r>
      <w:r>
        <w:rPr>
          <w:color w:val="343741"/>
          <w:spacing w:val="-12"/>
        </w:rPr>
        <w:t> </w:t>
      </w:r>
      <w:r>
        <w:rPr>
          <w:color w:val="343741"/>
        </w:rPr>
        <w:t>within</w:t>
      </w:r>
      <w:r>
        <w:rPr>
          <w:color w:val="343741"/>
          <w:spacing w:val="-13"/>
        </w:rPr>
        <w:t> </w:t>
      </w:r>
      <w:r>
        <w:rPr>
          <w:color w:val="343741"/>
        </w:rPr>
        <w:t>CRH’s</w:t>
      </w:r>
      <w:r>
        <w:rPr>
          <w:color w:val="343741"/>
          <w:spacing w:val="-13"/>
        </w:rPr>
        <w:t> </w:t>
      </w:r>
      <w:r>
        <w:rPr>
          <w:color w:val="343741"/>
        </w:rPr>
        <w:t>supply</w:t>
      </w:r>
      <w:r>
        <w:rPr>
          <w:color w:val="343741"/>
          <w:spacing w:val="-12"/>
        </w:rPr>
        <w:t> </w:t>
      </w:r>
      <w:r>
        <w:rPr>
          <w:color w:val="343741"/>
        </w:rPr>
        <w:t>chain</w:t>
      </w:r>
      <w:r>
        <w:rPr>
          <w:color w:val="343741"/>
          <w:spacing w:val="-13"/>
        </w:rPr>
        <w:t> </w:t>
      </w:r>
      <w:r>
        <w:rPr>
          <w:color w:val="343741"/>
        </w:rPr>
        <w:t>varies</w:t>
      </w:r>
      <w:r>
        <w:rPr>
          <w:color w:val="343741"/>
          <w:spacing w:val="-12"/>
        </w:rPr>
        <w:t> </w:t>
      </w:r>
      <w:r>
        <w:rPr>
          <w:color w:val="343741"/>
        </w:rPr>
        <w:t>in </w:t>
      </w:r>
      <w:r>
        <w:rPr>
          <w:color w:val="343741"/>
          <w:spacing w:val="-4"/>
        </w:rPr>
        <w:t>accordance</w:t>
      </w:r>
      <w:r>
        <w:rPr>
          <w:color w:val="343741"/>
          <w:spacing w:val="-8"/>
        </w:rPr>
        <w:t> </w:t>
      </w:r>
      <w:r>
        <w:rPr>
          <w:color w:val="343741"/>
          <w:spacing w:val="-4"/>
        </w:rPr>
        <w:t>with</w:t>
      </w:r>
      <w:r>
        <w:rPr>
          <w:color w:val="343741"/>
          <w:spacing w:val="-8"/>
        </w:rPr>
        <w:t> </w:t>
      </w:r>
      <w:r>
        <w:rPr>
          <w:color w:val="343741"/>
          <w:spacing w:val="-4"/>
        </w:rPr>
        <w:t>the</w:t>
      </w:r>
      <w:r>
        <w:rPr>
          <w:color w:val="343741"/>
          <w:spacing w:val="-8"/>
        </w:rPr>
        <w:t> </w:t>
      </w:r>
      <w:r>
        <w:rPr>
          <w:color w:val="343741"/>
          <w:spacing w:val="-4"/>
        </w:rPr>
        <w:t>potential</w:t>
      </w:r>
      <w:r>
        <w:rPr>
          <w:color w:val="343741"/>
          <w:spacing w:val="-8"/>
        </w:rPr>
        <w:t> </w:t>
      </w:r>
      <w:r>
        <w:rPr>
          <w:color w:val="343741"/>
          <w:spacing w:val="-4"/>
        </w:rPr>
        <w:t>risks.</w:t>
      </w:r>
      <w:r>
        <w:rPr>
          <w:color w:val="343741"/>
          <w:spacing w:val="-8"/>
        </w:rPr>
        <w:t> </w:t>
      </w:r>
      <w:r>
        <w:rPr>
          <w:color w:val="343741"/>
          <w:spacing w:val="-4"/>
        </w:rPr>
        <w:t>CRH</w:t>
      </w:r>
      <w:r>
        <w:rPr>
          <w:color w:val="343741"/>
          <w:spacing w:val="-8"/>
        </w:rPr>
        <w:t> </w:t>
      </w:r>
      <w:r>
        <w:rPr>
          <w:color w:val="343741"/>
          <w:spacing w:val="-4"/>
        </w:rPr>
        <w:t>Procurement</w:t>
      </w:r>
      <w:r>
        <w:rPr>
          <w:color w:val="343741"/>
          <w:spacing w:val="-8"/>
        </w:rPr>
        <w:t> </w:t>
      </w:r>
      <w:r>
        <w:rPr>
          <w:color w:val="343741"/>
          <w:spacing w:val="-4"/>
        </w:rPr>
        <w:t>employs </w:t>
      </w:r>
      <w:r>
        <w:rPr>
          <w:color w:val="343741"/>
          <w:spacing w:val="-2"/>
        </w:rPr>
        <w:t>third-party</w:t>
      </w:r>
      <w:r>
        <w:rPr>
          <w:color w:val="343741"/>
          <w:spacing w:val="-8"/>
        </w:rPr>
        <w:t> </w:t>
      </w:r>
      <w:r>
        <w:rPr>
          <w:color w:val="343741"/>
          <w:spacing w:val="-2"/>
        </w:rPr>
        <w:t>systems</w:t>
      </w:r>
      <w:r>
        <w:rPr>
          <w:color w:val="343741"/>
          <w:spacing w:val="-8"/>
        </w:rPr>
        <w:t> </w:t>
      </w:r>
      <w:r>
        <w:rPr>
          <w:color w:val="343741"/>
          <w:spacing w:val="-2"/>
        </w:rPr>
        <w:t>to</w:t>
      </w:r>
      <w:r>
        <w:rPr>
          <w:color w:val="343741"/>
          <w:spacing w:val="-8"/>
        </w:rPr>
        <w:t> </w:t>
      </w:r>
      <w:r>
        <w:rPr>
          <w:color w:val="343741"/>
          <w:spacing w:val="-2"/>
        </w:rPr>
        <w:t>independently</w:t>
      </w:r>
      <w:r>
        <w:rPr>
          <w:color w:val="343741"/>
          <w:spacing w:val="-8"/>
        </w:rPr>
        <w:t> </w:t>
      </w:r>
      <w:r>
        <w:rPr>
          <w:color w:val="343741"/>
          <w:spacing w:val="-2"/>
        </w:rPr>
        <w:t>monitor</w:t>
      </w:r>
      <w:r>
        <w:rPr>
          <w:color w:val="343741"/>
          <w:spacing w:val="-8"/>
        </w:rPr>
        <w:t> </w:t>
      </w:r>
      <w:r>
        <w:rPr>
          <w:color w:val="343741"/>
          <w:spacing w:val="-2"/>
        </w:rPr>
        <w:t>risks</w:t>
      </w:r>
      <w:r>
        <w:rPr>
          <w:color w:val="343741"/>
          <w:spacing w:val="-8"/>
        </w:rPr>
        <w:t> </w:t>
      </w:r>
      <w:r>
        <w:rPr>
          <w:color w:val="343741"/>
          <w:spacing w:val="-2"/>
        </w:rPr>
        <w:t>for</w:t>
      </w:r>
      <w:r>
        <w:rPr>
          <w:color w:val="343741"/>
          <w:spacing w:val="-8"/>
        </w:rPr>
        <w:t> </w:t>
      </w:r>
      <w:r>
        <w:rPr>
          <w:color w:val="343741"/>
          <w:spacing w:val="-2"/>
        </w:rPr>
        <w:t>selected </w:t>
      </w:r>
      <w:r>
        <w:rPr>
          <w:color w:val="343741"/>
          <w:spacing w:val="-4"/>
        </w:rPr>
        <w:t>suppliers continuously. Based on the risks identified, our teams </w:t>
      </w:r>
      <w:r>
        <w:rPr>
          <w:color w:val="343741"/>
        </w:rPr>
        <w:t>review</w:t>
      </w:r>
      <w:r>
        <w:rPr>
          <w:color w:val="343741"/>
          <w:spacing w:val="-9"/>
        </w:rPr>
        <w:t> </w:t>
      </w:r>
      <w:r>
        <w:rPr>
          <w:color w:val="343741"/>
        </w:rPr>
        <w:t>appropriate</w:t>
      </w:r>
      <w:r>
        <w:rPr>
          <w:color w:val="343741"/>
          <w:spacing w:val="-9"/>
        </w:rPr>
        <w:t> </w:t>
      </w:r>
      <w:r>
        <w:rPr>
          <w:color w:val="343741"/>
        </w:rPr>
        <w:t>action</w:t>
      </w:r>
      <w:r>
        <w:rPr>
          <w:color w:val="343741"/>
          <w:spacing w:val="-9"/>
        </w:rPr>
        <w:t> </w:t>
      </w:r>
      <w:r>
        <w:rPr>
          <w:color w:val="343741"/>
        </w:rPr>
        <w:t>within</w:t>
      </w:r>
      <w:r>
        <w:rPr>
          <w:color w:val="343741"/>
          <w:spacing w:val="-9"/>
        </w:rPr>
        <w:t> </w:t>
      </w:r>
      <w:r>
        <w:rPr>
          <w:color w:val="343741"/>
        </w:rPr>
        <w:t>their</w:t>
      </w:r>
      <w:r>
        <w:rPr>
          <w:color w:val="343741"/>
          <w:spacing w:val="-9"/>
        </w:rPr>
        <w:t> </w:t>
      </w:r>
      <w:r>
        <w:rPr>
          <w:color w:val="343741"/>
        </w:rPr>
        <w:t>areas.</w:t>
      </w:r>
    </w:p>
    <w:p>
      <w:pPr>
        <w:pStyle w:val="BodyText"/>
        <w:spacing w:line="249" w:lineRule="auto" w:before="174"/>
        <w:ind w:left="720" w:right="10622"/>
      </w:pPr>
      <w:r>
        <w:rPr>
          <w:color w:val="343741"/>
        </w:rPr>
        <w:t>Country</w:t>
      </w:r>
      <w:r>
        <w:rPr>
          <w:color w:val="343741"/>
          <w:spacing w:val="-11"/>
        </w:rPr>
        <w:t> </w:t>
      </w:r>
      <w:r>
        <w:rPr>
          <w:color w:val="343741"/>
        </w:rPr>
        <w:t>risk</w:t>
      </w:r>
      <w:r>
        <w:rPr>
          <w:color w:val="343741"/>
          <w:spacing w:val="-11"/>
        </w:rPr>
        <w:t> </w:t>
      </w:r>
      <w:r>
        <w:rPr>
          <w:color w:val="343741"/>
        </w:rPr>
        <w:t>is</w:t>
      </w:r>
      <w:r>
        <w:rPr>
          <w:color w:val="343741"/>
          <w:spacing w:val="-11"/>
        </w:rPr>
        <w:t> </w:t>
      </w:r>
      <w:r>
        <w:rPr>
          <w:color w:val="343741"/>
        </w:rPr>
        <w:t>a</w:t>
      </w:r>
      <w:r>
        <w:rPr>
          <w:color w:val="343741"/>
          <w:spacing w:val="-11"/>
        </w:rPr>
        <w:t> </w:t>
      </w:r>
      <w:r>
        <w:rPr>
          <w:color w:val="343741"/>
        </w:rPr>
        <w:t>significant</w:t>
      </w:r>
      <w:r>
        <w:rPr>
          <w:color w:val="343741"/>
          <w:spacing w:val="-11"/>
        </w:rPr>
        <w:t> </w:t>
      </w:r>
      <w:r>
        <w:rPr>
          <w:color w:val="343741"/>
        </w:rPr>
        <w:t>part</w:t>
      </w:r>
      <w:r>
        <w:rPr>
          <w:color w:val="343741"/>
          <w:spacing w:val="-11"/>
        </w:rPr>
        <w:t> </w:t>
      </w:r>
      <w:r>
        <w:rPr>
          <w:color w:val="343741"/>
        </w:rPr>
        <w:t>of</w:t>
      </w:r>
      <w:r>
        <w:rPr>
          <w:color w:val="343741"/>
          <w:spacing w:val="-11"/>
        </w:rPr>
        <w:t> </w:t>
      </w:r>
      <w:r>
        <w:rPr>
          <w:color w:val="343741"/>
        </w:rPr>
        <w:t>this</w:t>
      </w:r>
      <w:r>
        <w:rPr>
          <w:color w:val="343741"/>
          <w:spacing w:val="-11"/>
        </w:rPr>
        <w:t> </w:t>
      </w:r>
      <w:r>
        <w:rPr>
          <w:color w:val="343741"/>
        </w:rPr>
        <w:t>assessment,</w:t>
      </w:r>
      <w:r>
        <w:rPr>
          <w:color w:val="343741"/>
          <w:spacing w:val="-11"/>
        </w:rPr>
        <w:t> </w:t>
      </w:r>
      <w:r>
        <w:rPr>
          <w:color w:val="343741"/>
        </w:rPr>
        <w:t>and</w:t>
      </w:r>
      <w:r>
        <w:rPr>
          <w:color w:val="343741"/>
          <w:spacing w:val="-11"/>
        </w:rPr>
        <w:t> </w:t>
      </w:r>
      <w:r>
        <w:rPr>
          <w:color w:val="343741"/>
        </w:rPr>
        <w:t>the </w:t>
      </w:r>
      <w:r>
        <w:rPr>
          <w:color w:val="343741"/>
          <w:spacing w:val="-4"/>
        </w:rPr>
        <w:t>vast</w:t>
      </w:r>
      <w:r>
        <w:rPr>
          <w:color w:val="343741"/>
          <w:spacing w:val="-9"/>
        </w:rPr>
        <w:t> </w:t>
      </w:r>
      <w:r>
        <w:rPr>
          <w:color w:val="343741"/>
          <w:spacing w:val="-4"/>
        </w:rPr>
        <w:t>majority</w:t>
      </w:r>
      <w:r>
        <w:rPr>
          <w:color w:val="343741"/>
          <w:spacing w:val="-8"/>
        </w:rPr>
        <w:t> </w:t>
      </w:r>
      <w:r>
        <w:rPr>
          <w:color w:val="343741"/>
          <w:spacing w:val="-4"/>
        </w:rPr>
        <w:t>of</w:t>
      </w:r>
      <w:r>
        <w:rPr>
          <w:color w:val="343741"/>
          <w:spacing w:val="-9"/>
        </w:rPr>
        <w:t> </w:t>
      </w:r>
      <w:r>
        <w:rPr>
          <w:color w:val="343741"/>
          <w:spacing w:val="-4"/>
        </w:rPr>
        <w:t>our</w:t>
      </w:r>
      <w:r>
        <w:rPr>
          <w:color w:val="343741"/>
          <w:spacing w:val="-8"/>
        </w:rPr>
        <w:t> </w:t>
      </w:r>
      <w:r>
        <w:rPr>
          <w:color w:val="343741"/>
          <w:spacing w:val="-4"/>
        </w:rPr>
        <w:t>suppliers</w:t>
      </w:r>
      <w:r>
        <w:rPr>
          <w:color w:val="343741"/>
          <w:spacing w:val="-9"/>
        </w:rPr>
        <w:t> </w:t>
      </w:r>
      <w:r>
        <w:rPr>
          <w:color w:val="343741"/>
          <w:spacing w:val="-4"/>
        </w:rPr>
        <w:t>replicate</w:t>
      </w:r>
      <w:r>
        <w:rPr>
          <w:color w:val="343741"/>
          <w:spacing w:val="-9"/>
        </w:rPr>
        <w:t> </w:t>
      </w:r>
      <w:r>
        <w:rPr>
          <w:color w:val="343741"/>
          <w:spacing w:val="-4"/>
        </w:rPr>
        <w:t>our</w:t>
      </w:r>
      <w:r>
        <w:rPr>
          <w:color w:val="343741"/>
          <w:spacing w:val="-8"/>
        </w:rPr>
        <w:t> </w:t>
      </w:r>
      <w:r>
        <w:rPr>
          <w:color w:val="343741"/>
          <w:spacing w:val="-4"/>
        </w:rPr>
        <w:t>operational</w:t>
      </w:r>
      <w:r>
        <w:rPr>
          <w:color w:val="343741"/>
          <w:spacing w:val="-9"/>
        </w:rPr>
        <w:t> </w:t>
      </w:r>
      <w:r>
        <w:rPr>
          <w:color w:val="343741"/>
          <w:spacing w:val="-4"/>
        </w:rPr>
        <w:t>footprint </w:t>
      </w:r>
      <w:r>
        <w:rPr>
          <w:color w:val="343741"/>
        </w:rPr>
        <w:t>in</w:t>
      </w:r>
      <w:r>
        <w:rPr>
          <w:color w:val="343741"/>
          <w:spacing w:val="-13"/>
        </w:rPr>
        <w:t> </w:t>
      </w:r>
      <w:r>
        <w:rPr>
          <w:color w:val="343741"/>
        </w:rPr>
        <w:t>North</w:t>
      </w:r>
      <w:r>
        <w:rPr>
          <w:color w:val="343741"/>
          <w:spacing w:val="-12"/>
        </w:rPr>
        <w:t> </w:t>
      </w:r>
      <w:r>
        <w:rPr>
          <w:color w:val="343741"/>
        </w:rPr>
        <w:t>America</w:t>
      </w:r>
      <w:r>
        <w:rPr>
          <w:color w:val="343741"/>
          <w:spacing w:val="-13"/>
        </w:rPr>
        <w:t> </w:t>
      </w:r>
      <w:r>
        <w:rPr>
          <w:color w:val="343741"/>
        </w:rPr>
        <w:t>and</w:t>
      </w:r>
      <w:r>
        <w:rPr>
          <w:color w:val="343741"/>
          <w:spacing w:val="-12"/>
        </w:rPr>
        <w:t> </w:t>
      </w:r>
      <w:r>
        <w:rPr>
          <w:color w:val="343741"/>
        </w:rPr>
        <w:t>Europe.</w:t>
      </w:r>
      <w:r>
        <w:rPr>
          <w:color w:val="343741"/>
          <w:spacing w:val="-13"/>
        </w:rPr>
        <w:t> </w:t>
      </w:r>
      <w:r>
        <w:rPr>
          <w:color w:val="343741"/>
        </w:rPr>
        <w:t>We</w:t>
      </w:r>
      <w:r>
        <w:rPr>
          <w:color w:val="343741"/>
          <w:spacing w:val="-13"/>
        </w:rPr>
        <w:t> </w:t>
      </w:r>
      <w:r>
        <w:rPr>
          <w:color w:val="343741"/>
        </w:rPr>
        <w:t>are</w:t>
      </w:r>
      <w:r>
        <w:rPr>
          <w:color w:val="343741"/>
          <w:spacing w:val="-12"/>
        </w:rPr>
        <w:t> </w:t>
      </w:r>
      <w:r>
        <w:rPr>
          <w:color w:val="343741"/>
        </w:rPr>
        <w:t>continually</w:t>
      </w:r>
      <w:r>
        <w:rPr>
          <w:color w:val="343741"/>
          <w:spacing w:val="-13"/>
        </w:rPr>
        <w:t> </w:t>
      </w:r>
      <w:r>
        <w:rPr>
          <w:color w:val="343741"/>
        </w:rPr>
        <w:t>improving our</w:t>
      </w:r>
      <w:r>
        <w:rPr>
          <w:color w:val="343741"/>
          <w:spacing w:val="-13"/>
        </w:rPr>
        <w:t> </w:t>
      </w:r>
      <w:r>
        <w:rPr>
          <w:color w:val="343741"/>
        </w:rPr>
        <w:t>spend</w:t>
      </w:r>
      <w:r>
        <w:rPr>
          <w:color w:val="343741"/>
          <w:spacing w:val="-12"/>
        </w:rPr>
        <w:t> </w:t>
      </w:r>
      <w:r>
        <w:rPr>
          <w:color w:val="343741"/>
        </w:rPr>
        <w:t>visibility</w:t>
      </w:r>
      <w:r>
        <w:rPr>
          <w:color w:val="343741"/>
          <w:spacing w:val="-13"/>
        </w:rPr>
        <w:t> </w:t>
      </w:r>
      <w:r>
        <w:rPr>
          <w:color w:val="343741"/>
        </w:rPr>
        <w:t>platforms</w:t>
      </w:r>
      <w:r>
        <w:rPr>
          <w:color w:val="343741"/>
          <w:spacing w:val="-12"/>
        </w:rPr>
        <w:t> </w:t>
      </w:r>
      <w:r>
        <w:rPr>
          <w:color w:val="343741"/>
        </w:rPr>
        <w:t>to</w:t>
      </w:r>
      <w:r>
        <w:rPr>
          <w:color w:val="343741"/>
          <w:spacing w:val="-13"/>
        </w:rPr>
        <w:t> </w:t>
      </w:r>
      <w:r>
        <w:rPr>
          <w:color w:val="343741"/>
        </w:rPr>
        <w:t>enhance</w:t>
      </w:r>
      <w:r>
        <w:rPr>
          <w:color w:val="343741"/>
          <w:spacing w:val="-13"/>
        </w:rPr>
        <w:t> </w:t>
      </w:r>
      <w:r>
        <w:rPr>
          <w:color w:val="343741"/>
        </w:rPr>
        <w:t>country</w:t>
      </w:r>
      <w:r>
        <w:rPr>
          <w:color w:val="343741"/>
          <w:spacing w:val="-12"/>
        </w:rPr>
        <w:t> </w:t>
      </w:r>
      <w:r>
        <w:rPr>
          <w:color w:val="343741"/>
        </w:rPr>
        <w:t>insights</w:t>
      </w:r>
      <w:r>
        <w:rPr>
          <w:color w:val="343741"/>
          <w:spacing w:val="-13"/>
        </w:rPr>
        <w:t> </w:t>
      </w:r>
      <w:r>
        <w:rPr>
          <w:color w:val="343741"/>
        </w:rPr>
        <w:t>for</w:t>
      </w:r>
    </w:p>
    <w:p>
      <w:pPr>
        <w:pStyle w:val="BodyText"/>
        <w:spacing w:line="249" w:lineRule="auto" w:before="3"/>
        <w:ind w:left="720" w:right="10535"/>
      </w:pPr>
      <w:r>
        <w:rPr>
          <w:color w:val="343741"/>
          <w:spacing w:val="-6"/>
        </w:rPr>
        <w:t>suppliers in countries with a higher prevalence of modern slavery </w:t>
      </w:r>
      <w:r>
        <w:rPr>
          <w:color w:val="343741"/>
          <w:spacing w:val="-2"/>
        </w:rPr>
        <w:t>This</w:t>
      </w:r>
      <w:r>
        <w:rPr>
          <w:color w:val="343741"/>
          <w:spacing w:val="-11"/>
        </w:rPr>
        <w:t> </w:t>
      </w:r>
      <w:r>
        <w:rPr>
          <w:color w:val="343741"/>
          <w:spacing w:val="-2"/>
        </w:rPr>
        <w:t>allows</w:t>
      </w:r>
      <w:r>
        <w:rPr>
          <w:color w:val="343741"/>
          <w:spacing w:val="-10"/>
        </w:rPr>
        <w:t> </w:t>
      </w:r>
      <w:r>
        <w:rPr>
          <w:color w:val="343741"/>
          <w:spacing w:val="-2"/>
        </w:rPr>
        <w:t>us</w:t>
      </w:r>
      <w:r>
        <w:rPr>
          <w:color w:val="343741"/>
          <w:spacing w:val="-11"/>
        </w:rPr>
        <w:t> </w:t>
      </w:r>
      <w:r>
        <w:rPr>
          <w:color w:val="343741"/>
          <w:spacing w:val="-2"/>
        </w:rPr>
        <w:t>to</w:t>
      </w:r>
      <w:r>
        <w:rPr>
          <w:color w:val="343741"/>
          <w:spacing w:val="-10"/>
        </w:rPr>
        <w:t> </w:t>
      </w:r>
      <w:r>
        <w:rPr>
          <w:color w:val="343741"/>
          <w:spacing w:val="-2"/>
        </w:rPr>
        <w:t>focus</w:t>
      </w:r>
      <w:r>
        <w:rPr>
          <w:color w:val="343741"/>
          <w:spacing w:val="-11"/>
        </w:rPr>
        <w:t> </w:t>
      </w:r>
      <w:r>
        <w:rPr>
          <w:color w:val="343741"/>
          <w:spacing w:val="-2"/>
        </w:rPr>
        <w:t>our</w:t>
      </w:r>
      <w:r>
        <w:rPr>
          <w:color w:val="343741"/>
          <w:spacing w:val="-10"/>
        </w:rPr>
        <w:t> </w:t>
      </w:r>
      <w:r>
        <w:rPr>
          <w:color w:val="343741"/>
          <w:spacing w:val="-2"/>
        </w:rPr>
        <w:t>resources</w:t>
      </w:r>
      <w:r>
        <w:rPr>
          <w:color w:val="343741"/>
          <w:spacing w:val="-11"/>
        </w:rPr>
        <w:t> </w:t>
      </w:r>
      <w:r>
        <w:rPr>
          <w:color w:val="343741"/>
          <w:spacing w:val="-2"/>
        </w:rPr>
        <w:t>on</w:t>
      </w:r>
      <w:r>
        <w:rPr>
          <w:color w:val="343741"/>
          <w:spacing w:val="-10"/>
        </w:rPr>
        <w:t> </w:t>
      </w:r>
      <w:r>
        <w:rPr>
          <w:color w:val="343741"/>
          <w:spacing w:val="-2"/>
        </w:rPr>
        <w:t>suppliers</w:t>
      </w:r>
      <w:r>
        <w:rPr>
          <w:color w:val="343741"/>
          <w:spacing w:val="-11"/>
        </w:rPr>
        <w:t> </w:t>
      </w:r>
      <w:r>
        <w:rPr>
          <w:color w:val="343741"/>
          <w:spacing w:val="-2"/>
        </w:rPr>
        <w:t>with</w:t>
      </w:r>
      <w:r>
        <w:rPr>
          <w:color w:val="343741"/>
          <w:spacing w:val="-10"/>
        </w:rPr>
        <w:t> </w:t>
      </w:r>
      <w:r>
        <w:rPr>
          <w:color w:val="343741"/>
          <w:spacing w:val="-2"/>
        </w:rPr>
        <w:t>a</w:t>
      </w:r>
      <w:r>
        <w:rPr>
          <w:color w:val="343741"/>
          <w:spacing w:val="-11"/>
        </w:rPr>
        <w:t> </w:t>
      </w:r>
      <w:r>
        <w:rPr>
          <w:color w:val="343741"/>
          <w:spacing w:val="-2"/>
        </w:rPr>
        <w:t>higher </w:t>
      </w:r>
      <w:r>
        <w:rPr>
          <w:color w:val="343741"/>
        </w:rPr>
        <w:t>potential</w:t>
      </w:r>
      <w:r>
        <w:rPr>
          <w:color w:val="343741"/>
          <w:spacing w:val="-7"/>
        </w:rPr>
        <w:t> </w:t>
      </w:r>
      <w:r>
        <w:rPr>
          <w:color w:val="343741"/>
        </w:rPr>
        <w:t>for</w:t>
      </w:r>
      <w:r>
        <w:rPr>
          <w:color w:val="343741"/>
          <w:spacing w:val="-7"/>
        </w:rPr>
        <w:t> </w:t>
      </w:r>
      <w:r>
        <w:rPr>
          <w:color w:val="343741"/>
        </w:rPr>
        <w:t>issues</w:t>
      </w:r>
      <w:r>
        <w:rPr>
          <w:color w:val="343741"/>
          <w:spacing w:val="-7"/>
        </w:rPr>
        <w:t> </w:t>
      </w:r>
      <w:r>
        <w:rPr>
          <w:color w:val="343741"/>
        </w:rPr>
        <w:t>with</w:t>
      </w:r>
      <w:r>
        <w:rPr>
          <w:color w:val="343741"/>
          <w:spacing w:val="-7"/>
        </w:rPr>
        <w:t> </w:t>
      </w:r>
      <w:r>
        <w:rPr>
          <w:color w:val="343741"/>
        </w:rPr>
        <w:t>modern</w:t>
      </w:r>
      <w:r>
        <w:rPr>
          <w:color w:val="343741"/>
          <w:spacing w:val="-7"/>
        </w:rPr>
        <w:t> </w:t>
      </w:r>
      <w:r>
        <w:rPr>
          <w:color w:val="343741"/>
        </w:rPr>
        <w:t>slavery.</w:t>
      </w:r>
    </w:p>
    <w:p>
      <w:pPr>
        <w:pStyle w:val="BodyText"/>
        <w:spacing w:line="249" w:lineRule="auto" w:before="172"/>
        <w:ind w:left="720" w:right="10535"/>
      </w:pPr>
      <w:r>
        <w:rPr>
          <w:color w:val="343741"/>
        </w:rPr>
        <w:t>When</w:t>
      </w:r>
      <w:r>
        <w:rPr>
          <w:color w:val="343741"/>
          <w:spacing w:val="-13"/>
        </w:rPr>
        <w:t> </w:t>
      </w:r>
      <w:r>
        <w:rPr>
          <w:color w:val="343741"/>
        </w:rPr>
        <w:t>specific</w:t>
      </w:r>
      <w:r>
        <w:rPr>
          <w:color w:val="343741"/>
          <w:spacing w:val="-12"/>
        </w:rPr>
        <w:t> </w:t>
      </w:r>
      <w:r>
        <w:rPr>
          <w:color w:val="343741"/>
        </w:rPr>
        <w:t>risks</w:t>
      </w:r>
      <w:r>
        <w:rPr>
          <w:color w:val="343741"/>
          <w:spacing w:val="-13"/>
        </w:rPr>
        <w:t> </w:t>
      </w:r>
      <w:r>
        <w:rPr>
          <w:color w:val="343741"/>
        </w:rPr>
        <w:t>are</w:t>
      </w:r>
      <w:r>
        <w:rPr>
          <w:color w:val="343741"/>
          <w:spacing w:val="-12"/>
        </w:rPr>
        <w:t> </w:t>
      </w:r>
      <w:r>
        <w:rPr>
          <w:color w:val="343741"/>
        </w:rPr>
        <w:t>identified,</w:t>
      </w:r>
      <w:r>
        <w:rPr>
          <w:color w:val="343741"/>
          <w:spacing w:val="-13"/>
        </w:rPr>
        <w:t> </w:t>
      </w:r>
      <w:r>
        <w:rPr>
          <w:color w:val="343741"/>
        </w:rPr>
        <w:t>this</w:t>
      </w:r>
      <w:r>
        <w:rPr>
          <w:color w:val="343741"/>
          <w:spacing w:val="-13"/>
        </w:rPr>
        <w:t> </w:t>
      </w:r>
      <w:r>
        <w:rPr>
          <w:color w:val="343741"/>
        </w:rPr>
        <w:t>approach</w:t>
      </w:r>
      <w:r>
        <w:rPr>
          <w:color w:val="343741"/>
          <w:spacing w:val="-12"/>
        </w:rPr>
        <w:t> </w:t>
      </w:r>
      <w:r>
        <w:rPr>
          <w:color w:val="343741"/>
        </w:rPr>
        <w:t>enables</w:t>
      </w:r>
      <w:r>
        <w:rPr>
          <w:color w:val="343741"/>
          <w:spacing w:val="-13"/>
        </w:rPr>
        <w:t> </w:t>
      </w:r>
      <w:r>
        <w:rPr>
          <w:color w:val="343741"/>
        </w:rPr>
        <w:t>us</w:t>
      </w:r>
      <w:r>
        <w:rPr>
          <w:color w:val="343741"/>
          <w:spacing w:val="-12"/>
        </w:rPr>
        <w:t> </w:t>
      </w:r>
      <w:r>
        <w:rPr>
          <w:color w:val="343741"/>
        </w:rPr>
        <w:t>to implement</w:t>
      </w:r>
      <w:r>
        <w:rPr>
          <w:color w:val="343741"/>
          <w:spacing w:val="-13"/>
        </w:rPr>
        <w:t> </w:t>
      </w:r>
      <w:r>
        <w:rPr>
          <w:color w:val="343741"/>
        </w:rPr>
        <w:t>further</w:t>
      </w:r>
      <w:r>
        <w:rPr>
          <w:color w:val="343741"/>
          <w:spacing w:val="-12"/>
        </w:rPr>
        <w:t> </w:t>
      </w:r>
      <w:r>
        <w:rPr>
          <w:color w:val="343741"/>
        </w:rPr>
        <w:t>due</w:t>
      </w:r>
      <w:r>
        <w:rPr>
          <w:color w:val="343741"/>
          <w:spacing w:val="-13"/>
        </w:rPr>
        <w:t> </w:t>
      </w:r>
      <w:r>
        <w:rPr>
          <w:color w:val="343741"/>
        </w:rPr>
        <w:t>diligence</w:t>
      </w:r>
      <w:r>
        <w:rPr>
          <w:color w:val="343741"/>
          <w:spacing w:val="-12"/>
        </w:rPr>
        <w:t> </w:t>
      </w:r>
      <w:r>
        <w:rPr>
          <w:color w:val="343741"/>
        </w:rPr>
        <w:t>processes,</w:t>
      </w:r>
      <w:r>
        <w:rPr>
          <w:color w:val="343741"/>
          <w:spacing w:val="-13"/>
        </w:rPr>
        <w:t> </w:t>
      </w:r>
      <w:r>
        <w:rPr>
          <w:color w:val="343741"/>
        </w:rPr>
        <w:t>such</w:t>
      </w:r>
      <w:r>
        <w:rPr>
          <w:color w:val="343741"/>
          <w:spacing w:val="-13"/>
        </w:rPr>
        <w:t> </w:t>
      </w:r>
      <w:r>
        <w:rPr>
          <w:color w:val="343741"/>
        </w:rPr>
        <w:t>as</w:t>
      </w:r>
      <w:r>
        <w:rPr>
          <w:color w:val="343741"/>
          <w:spacing w:val="-12"/>
        </w:rPr>
        <w:t> </w:t>
      </w:r>
      <w:r>
        <w:rPr>
          <w:color w:val="343741"/>
        </w:rPr>
        <w:t>the</w:t>
      </w:r>
      <w:r>
        <w:rPr>
          <w:color w:val="343741"/>
          <w:spacing w:val="-13"/>
        </w:rPr>
        <w:t> </w:t>
      </w:r>
      <w:r>
        <w:rPr>
          <w:color w:val="343741"/>
        </w:rPr>
        <w:t>SCoC due</w:t>
      </w:r>
      <w:r>
        <w:rPr>
          <w:color w:val="343741"/>
          <w:spacing w:val="-13"/>
        </w:rPr>
        <w:t> </w:t>
      </w:r>
      <w:r>
        <w:rPr>
          <w:color w:val="343741"/>
        </w:rPr>
        <w:t>diligence</w:t>
      </w:r>
      <w:r>
        <w:rPr>
          <w:color w:val="343741"/>
          <w:spacing w:val="-12"/>
        </w:rPr>
        <w:t> </w:t>
      </w:r>
      <w:r>
        <w:rPr>
          <w:color w:val="343741"/>
        </w:rPr>
        <w:t>process,</w:t>
      </w:r>
      <w:r>
        <w:rPr>
          <w:color w:val="343741"/>
          <w:spacing w:val="-13"/>
        </w:rPr>
        <w:t> </w:t>
      </w:r>
      <w:r>
        <w:rPr>
          <w:color w:val="343741"/>
        </w:rPr>
        <w:t>third</w:t>
      </w:r>
      <w:r>
        <w:rPr>
          <w:color w:val="343741"/>
          <w:spacing w:val="-12"/>
        </w:rPr>
        <w:t> </w:t>
      </w:r>
      <w:r>
        <w:rPr>
          <w:color w:val="343741"/>
        </w:rPr>
        <w:t>party</w:t>
      </w:r>
      <w:r>
        <w:rPr>
          <w:color w:val="343741"/>
          <w:spacing w:val="-13"/>
        </w:rPr>
        <w:t> </w:t>
      </w:r>
      <w:r>
        <w:rPr>
          <w:color w:val="343741"/>
        </w:rPr>
        <w:t>assessments</w:t>
      </w:r>
      <w:r>
        <w:rPr>
          <w:color w:val="343741"/>
          <w:spacing w:val="-13"/>
        </w:rPr>
        <w:t> </w:t>
      </w:r>
      <w:r>
        <w:rPr>
          <w:color w:val="343741"/>
        </w:rPr>
        <w:t>and</w:t>
      </w:r>
      <w:r>
        <w:rPr>
          <w:color w:val="343741"/>
          <w:spacing w:val="-12"/>
        </w:rPr>
        <w:t> </w:t>
      </w:r>
      <w:r>
        <w:rPr>
          <w:color w:val="343741"/>
        </w:rPr>
        <w:t>additional </w:t>
      </w:r>
      <w:r>
        <w:rPr>
          <w:color w:val="343741"/>
          <w:spacing w:val="-4"/>
        </w:rPr>
        <w:t>contractual</w:t>
      </w:r>
      <w:r>
        <w:rPr>
          <w:color w:val="343741"/>
          <w:spacing w:val="-9"/>
        </w:rPr>
        <w:t> </w:t>
      </w:r>
      <w:r>
        <w:rPr>
          <w:color w:val="343741"/>
          <w:spacing w:val="-4"/>
        </w:rPr>
        <w:t>assurances</w:t>
      </w:r>
      <w:r>
        <w:rPr>
          <w:color w:val="343741"/>
          <w:spacing w:val="-8"/>
        </w:rPr>
        <w:t> </w:t>
      </w:r>
      <w:r>
        <w:rPr>
          <w:color w:val="343741"/>
          <w:spacing w:val="-4"/>
        </w:rPr>
        <w:t>to</w:t>
      </w:r>
      <w:r>
        <w:rPr>
          <w:color w:val="343741"/>
          <w:spacing w:val="-9"/>
        </w:rPr>
        <w:t> </w:t>
      </w:r>
      <w:r>
        <w:rPr>
          <w:color w:val="343741"/>
          <w:spacing w:val="-4"/>
        </w:rPr>
        <w:t>manage</w:t>
      </w:r>
      <w:r>
        <w:rPr>
          <w:color w:val="343741"/>
          <w:spacing w:val="-8"/>
        </w:rPr>
        <w:t> </w:t>
      </w:r>
      <w:r>
        <w:rPr>
          <w:color w:val="343741"/>
          <w:spacing w:val="-4"/>
        </w:rPr>
        <w:t>supplier</w:t>
      </w:r>
      <w:r>
        <w:rPr>
          <w:color w:val="343741"/>
          <w:spacing w:val="-9"/>
        </w:rPr>
        <w:t> </w:t>
      </w:r>
      <w:r>
        <w:rPr>
          <w:color w:val="343741"/>
          <w:spacing w:val="-4"/>
        </w:rPr>
        <w:t>performance</w:t>
      </w:r>
      <w:r>
        <w:rPr>
          <w:color w:val="343741"/>
          <w:spacing w:val="-9"/>
        </w:rPr>
        <w:t> </w:t>
      </w:r>
      <w:r>
        <w:rPr>
          <w:color w:val="343741"/>
          <w:spacing w:val="-4"/>
        </w:rPr>
        <w:t>relating </w:t>
      </w:r>
      <w:r>
        <w:rPr>
          <w:color w:val="343741"/>
        </w:rPr>
        <w:t>to</w:t>
      </w:r>
      <w:r>
        <w:rPr>
          <w:color w:val="343741"/>
          <w:spacing w:val="-9"/>
        </w:rPr>
        <w:t> </w:t>
      </w:r>
      <w:r>
        <w:rPr>
          <w:color w:val="343741"/>
        </w:rPr>
        <w:t>the</w:t>
      </w:r>
      <w:r>
        <w:rPr>
          <w:color w:val="343741"/>
          <w:spacing w:val="-9"/>
        </w:rPr>
        <w:t> </w:t>
      </w:r>
      <w:r>
        <w:rPr>
          <w:color w:val="343741"/>
        </w:rPr>
        <w:t>potential</w:t>
      </w:r>
      <w:r>
        <w:rPr>
          <w:color w:val="343741"/>
          <w:spacing w:val="-9"/>
        </w:rPr>
        <w:t> </w:t>
      </w:r>
      <w:r>
        <w:rPr>
          <w:color w:val="343741"/>
        </w:rPr>
        <w:t>risks.</w:t>
      </w:r>
      <w:r>
        <w:rPr>
          <w:color w:val="343741"/>
          <w:spacing w:val="-9"/>
        </w:rPr>
        <w:t> </w:t>
      </w:r>
      <w:r>
        <w:rPr>
          <w:color w:val="343741"/>
        </w:rPr>
        <w:t>We</w:t>
      </w:r>
      <w:r>
        <w:rPr>
          <w:color w:val="343741"/>
          <w:spacing w:val="-9"/>
        </w:rPr>
        <w:t> </w:t>
      </w:r>
      <w:r>
        <w:rPr>
          <w:color w:val="343741"/>
        </w:rPr>
        <w:t>do</w:t>
      </w:r>
      <w:r>
        <w:rPr>
          <w:color w:val="343741"/>
          <w:spacing w:val="-9"/>
        </w:rPr>
        <w:t> </w:t>
      </w:r>
      <w:r>
        <w:rPr>
          <w:color w:val="343741"/>
        </w:rPr>
        <w:t>this</w:t>
      </w:r>
      <w:r>
        <w:rPr>
          <w:color w:val="343741"/>
          <w:spacing w:val="-9"/>
        </w:rPr>
        <w:t> </w:t>
      </w:r>
      <w:r>
        <w:rPr>
          <w:color w:val="343741"/>
        </w:rPr>
        <w:t>with</w:t>
      </w:r>
      <w:r>
        <w:rPr>
          <w:color w:val="343741"/>
          <w:spacing w:val="-9"/>
        </w:rPr>
        <w:t> </w:t>
      </w:r>
      <w:r>
        <w:rPr>
          <w:color w:val="343741"/>
        </w:rPr>
        <w:t>human</w:t>
      </w:r>
      <w:r>
        <w:rPr>
          <w:color w:val="343741"/>
          <w:spacing w:val="-9"/>
        </w:rPr>
        <w:t> </w:t>
      </w:r>
      <w:r>
        <w:rPr>
          <w:color w:val="343741"/>
        </w:rPr>
        <w:t>rights</w:t>
      </w:r>
      <w:r>
        <w:rPr>
          <w:color w:val="343741"/>
          <w:spacing w:val="-9"/>
        </w:rPr>
        <w:t> </w:t>
      </w:r>
      <w:r>
        <w:rPr>
          <w:color w:val="343741"/>
        </w:rPr>
        <w:t>issues</w:t>
      </w:r>
      <w:r>
        <w:rPr>
          <w:color w:val="343741"/>
          <w:spacing w:val="-9"/>
        </w:rPr>
        <w:t> </w:t>
      </w:r>
      <w:r>
        <w:rPr>
          <w:color w:val="343741"/>
        </w:rPr>
        <w:t>and other issues covered by ISO 20400.</w:t>
      </w:r>
    </w:p>
    <w:p>
      <w:pPr>
        <w:pStyle w:val="BodyText"/>
        <w:spacing w:line="249" w:lineRule="auto" w:before="175"/>
        <w:ind w:left="720" w:right="10968"/>
        <w:jc w:val="both"/>
      </w:pPr>
      <w:r>
        <w:rPr>
          <w:color w:val="343741"/>
          <w:spacing w:val="-6"/>
        </w:rPr>
        <w:t>Following the divestiture of the Oldcastle Building Envelope </w:t>
      </w:r>
      <w:r>
        <w:rPr>
          <w:color w:val="343741"/>
          <w:spacing w:val="-4"/>
        </w:rPr>
        <w:t>business</w:t>
      </w:r>
      <w:r>
        <w:rPr>
          <w:color w:val="343741"/>
          <w:spacing w:val="-7"/>
        </w:rPr>
        <w:t> </w:t>
      </w:r>
      <w:r>
        <w:rPr>
          <w:color w:val="343741"/>
          <w:spacing w:val="-4"/>
        </w:rPr>
        <w:t>in</w:t>
      </w:r>
      <w:r>
        <w:rPr>
          <w:color w:val="343741"/>
          <w:spacing w:val="-7"/>
        </w:rPr>
        <w:t> </w:t>
      </w:r>
      <w:r>
        <w:rPr>
          <w:color w:val="343741"/>
          <w:spacing w:val="-4"/>
        </w:rPr>
        <w:t>2022,</w:t>
      </w:r>
      <w:r>
        <w:rPr>
          <w:color w:val="343741"/>
          <w:spacing w:val="-7"/>
        </w:rPr>
        <w:t> </w:t>
      </w:r>
      <w:r>
        <w:rPr>
          <w:color w:val="343741"/>
          <w:spacing w:val="-4"/>
        </w:rPr>
        <w:t>CRH</w:t>
      </w:r>
      <w:r>
        <w:rPr>
          <w:color w:val="343741"/>
          <w:spacing w:val="-7"/>
        </w:rPr>
        <w:t> </w:t>
      </w:r>
      <w:r>
        <w:rPr>
          <w:color w:val="343741"/>
          <w:spacing w:val="-4"/>
        </w:rPr>
        <w:t>no</w:t>
      </w:r>
      <w:r>
        <w:rPr>
          <w:color w:val="343741"/>
          <w:spacing w:val="-7"/>
        </w:rPr>
        <w:t> </w:t>
      </w:r>
      <w:r>
        <w:rPr>
          <w:color w:val="343741"/>
          <w:spacing w:val="-4"/>
        </w:rPr>
        <w:t>longer</w:t>
      </w:r>
      <w:r>
        <w:rPr>
          <w:color w:val="343741"/>
          <w:spacing w:val="-7"/>
        </w:rPr>
        <w:t> </w:t>
      </w:r>
      <w:r>
        <w:rPr>
          <w:color w:val="343741"/>
          <w:spacing w:val="-4"/>
        </w:rPr>
        <w:t>has</w:t>
      </w:r>
      <w:r>
        <w:rPr>
          <w:color w:val="343741"/>
          <w:spacing w:val="-7"/>
        </w:rPr>
        <w:t> </w:t>
      </w:r>
      <w:r>
        <w:rPr>
          <w:color w:val="343741"/>
          <w:spacing w:val="-4"/>
        </w:rPr>
        <w:t>any</w:t>
      </w:r>
      <w:r>
        <w:rPr>
          <w:color w:val="343741"/>
          <w:spacing w:val="-7"/>
        </w:rPr>
        <w:t> </w:t>
      </w:r>
      <w:r>
        <w:rPr>
          <w:color w:val="343741"/>
          <w:spacing w:val="-4"/>
        </w:rPr>
        <w:t>businesses</w:t>
      </w:r>
      <w:r>
        <w:rPr>
          <w:color w:val="343741"/>
          <w:spacing w:val="-7"/>
        </w:rPr>
        <w:t> </w:t>
      </w:r>
      <w:r>
        <w:rPr>
          <w:color w:val="343741"/>
          <w:spacing w:val="-4"/>
        </w:rPr>
        <w:t>with </w:t>
      </w:r>
      <w:r>
        <w:rPr>
          <w:color w:val="343741"/>
        </w:rPr>
        <w:t>involvement</w:t>
      </w:r>
      <w:r>
        <w:rPr>
          <w:color w:val="343741"/>
          <w:spacing w:val="-3"/>
        </w:rPr>
        <w:t> </w:t>
      </w:r>
      <w:r>
        <w:rPr>
          <w:color w:val="343741"/>
        </w:rPr>
        <w:t>in</w:t>
      </w:r>
      <w:r>
        <w:rPr>
          <w:color w:val="343741"/>
          <w:spacing w:val="-3"/>
        </w:rPr>
        <w:t> </w:t>
      </w:r>
      <w:r>
        <w:rPr>
          <w:color w:val="343741"/>
        </w:rPr>
        <w:t>conflict</w:t>
      </w:r>
      <w:r>
        <w:rPr>
          <w:color w:val="343741"/>
          <w:spacing w:val="-3"/>
        </w:rPr>
        <w:t> </w:t>
      </w:r>
      <w:r>
        <w:rPr>
          <w:color w:val="343741"/>
        </w:rPr>
        <w:t>minerals.</w:t>
      </w:r>
    </w:p>
    <w:p>
      <w:pPr>
        <w:pStyle w:val="BodyText"/>
        <w:spacing w:after="0" w:line="249" w:lineRule="auto"/>
        <w:jc w:val="both"/>
        <w:sectPr>
          <w:pgSz w:w="16840" w:h="11910" w:orient="landscape"/>
          <w:pgMar w:header="476" w:footer="0" w:top="720" w:bottom="280" w:left="0" w:right="708"/>
        </w:sectPr>
      </w:pPr>
    </w:p>
    <w:p>
      <w:pPr>
        <w:pStyle w:val="BodyText"/>
        <w:spacing w:before="5"/>
        <w:rPr>
          <w:sz w:val="28"/>
        </w:rPr>
      </w:pPr>
      <w:r>
        <w:rPr>
          <w:sz w:val="28"/>
        </w:rPr>
        <mc:AlternateContent>
          <mc:Choice Requires="wps">
            <w:drawing>
              <wp:anchor distT="0" distB="0" distL="0" distR="0" allowOverlap="1" layoutInCell="1" locked="0" behindDoc="0" simplePos="0" relativeHeight="15753216">
                <wp:simplePos x="0" y="0"/>
                <wp:positionH relativeFrom="page">
                  <wp:posOffset>4389986</wp:posOffset>
                </wp:positionH>
                <wp:positionV relativeFrom="page">
                  <wp:posOffset>3142849</wp:posOffset>
                </wp:positionV>
                <wp:extent cx="145415" cy="129159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145415" cy="1291590"/>
                        </a:xfrm>
                        <a:prstGeom prst="rect">
                          <a:avLst/>
                        </a:prstGeom>
                      </wps:spPr>
                      <wps:txbx>
                        <w:txbxContent>
                          <w:p>
                            <w:pPr>
                              <w:spacing w:before="24"/>
                              <w:ind w:left="20" w:right="0" w:firstLine="0"/>
                              <w:jc w:val="left"/>
                              <w:rPr>
                                <w:sz w:val="16"/>
                              </w:rPr>
                            </w:pPr>
                            <w:r>
                              <w:rPr>
                                <w:color w:val="00053E"/>
                                <w:spacing w:val="-2"/>
                                <w:sz w:val="16"/>
                              </w:rPr>
                              <w:t>Increasing</w:t>
                            </w:r>
                            <w:r>
                              <w:rPr>
                                <w:color w:val="00053E"/>
                                <w:spacing w:val="1"/>
                                <w:sz w:val="16"/>
                              </w:rPr>
                              <w:t> </w:t>
                            </w:r>
                            <w:r>
                              <w:rPr>
                                <w:color w:val="00053E"/>
                                <w:spacing w:val="-2"/>
                                <w:sz w:val="16"/>
                              </w:rPr>
                              <w:t>external</w:t>
                            </w:r>
                            <w:r>
                              <w:rPr>
                                <w:color w:val="00053E"/>
                                <w:spacing w:val="1"/>
                                <w:sz w:val="16"/>
                              </w:rPr>
                              <w:t> </w:t>
                            </w:r>
                            <w:r>
                              <w:rPr>
                                <w:color w:val="00053E"/>
                                <w:spacing w:val="-2"/>
                                <w:sz w:val="16"/>
                              </w:rPr>
                              <w:t>spend</w:t>
                            </w:r>
                            <w:r>
                              <w:rPr>
                                <w:color w:val="00053E"/>
                                <w:spacing w:val="1"/>
                                <w:sz w:val="16"/>
                              </w:rPr>
                              <w:t> </w:t>
                            </w:r>
                            <w:r>
                              <w:rPr>
                                <w:color w:val="00053E"/>
                                <w:spacing w:val="-10"/>
                                <w:sz w:val="16"/>
                              </w:rPr>
                              <w:t>%</w:t>
                            </w:r>
                          </w:p>
                        </w:txbxContent>
                      </wps:txbx>
                      <wps:bodyPr wrap="square" lIns="0" tIns="0" rIns="0" bIns="0" rtlCol="0" vert="vert270">
                        <a:noAutofit/>
                      </wps:bodyPr>
                    </wps:wsp>
                  </a:graphicData>
                </a:graphic>
              </wp:anchor>
            </w:drawing>
          </mc:Choice>
          <mc:Fallback>
            <w:pict>
              <v:shape style="position:absolute;margin-left:345.668213pt;margin-top:247.468491pt;width:11.45pt;height:101.7pt;mso-position-horizontal-relative:page;mso-position-vertical-relative:page;z-index:15753216" type="#_x0000_t202" id="docshape212" filled="false" stroked="false">
                <v:textbox inset="0,0,0,0" style="layout-flow:vertical;mso-layout-flow-alt:bottom-to-top">
                  <w:txbxContent>
                    <w:p>
                      <w:pPr>
                        <w:spacing w:before="24"/>
                        <w:ind w:left="20" w:right="0" w:firstLine="0"/>
                        <w:jc w:val="left"/>
                        <w:rPr>
                          <w:sz w:val="16"/>
                        </w:rPr>
                      </w:pPr>
                      <w:r>
                        <w:rPr>
                          <w:color w:val="00053E"/>
                          <w:spacing w:val="-2"/>
                          <w:sz w:val="16"/>
                        </w:rPr>
                        <w:t>Increasing</w:t>
                      </w:r>
                      <w:r>
                        <w:rPr>
                          <w:color w:val="00053E"/>
                          <w:spacing w:val="1"/>
                          <w:sz w:val="16"/>
                        </w:rPr>
                        <w:t> </w:t>
                      </w:r>
                      <w:r>
                        <w:rPr>
                          <w:color w:val="00053E"/>
                          <w:spacing w:val="-2"/>
                          <w:sz w:val="16"/>
                        </w:rPr>
                        <w:t>external</w:t>
                      </w:r>
                      <w:r>
                        <w:rPr>
                          <w:color w:val="00053E"/>
                          <w:spacing w:val="1"/>
                          <w:sz w:val="16"/>
                        </w:rPr>
                        <w:t> </w:t>
                      </w:r>
                      <w:r>
                        <w:rPr>
                          <w:color w:val="00053E"/>
                          <w:spacing w:val="-2"/>
                          <w:sz w:val="16"/>
                        </w:rPr>
                        <w:t>spend</w:t>
                      </w:r>
                      <w:r>
                        <w:rPr>
                          <w:color w:val="00053E"/>
                          <w:spacing w:val="1"/>
                          <w:sz w:val="16"/>
                        </w:rPr>
                        <w:t> </w:t>
                      </w:r>
                      <w:r>
                        <w:rPr>
                          <w:color w:val="00053E"/>
                          <w:spacing w:val="-10"/>
                          <w:sz w:val="16"/>
                        </w:rPr>
                        <w:t>%</w:t>
                      </w:r>
                    </w:p>
                  </w:txbxContent>
                </v:textbox>
                <w10:wrap type="none"/>
              </v:shape>
            </w:pict>
          </mc:Fallback>
        </mc:AlternateContent>
      </w:r>
    </w:p>
    <w:p>
      <w:pPr>
        <w:pStyle w:val="Heading3"/>
        <w:ind w:left="726"/>
      </w:pPr>
      <w:r>
        <w:rPr>
          <w:color w:val="00053E"/>
          <w:w w:val="105"/>
        </w:rPr>
        <w:t>Our</w:t>
      </w:r>
      <w:r>
        <w:rPr>
          <w:color w:val="00053E"/>
          <w:spacing w:val="-8"/>
          <w:w w:val="105"/>
        </w:rPr>
        <w:t> </w:t>
      </w:r>
      <w:r>
        <w:rPr>
          <w:color w:val="00053E"/>
          <w:w w:val="105"/>
        </w:rPr>
        <w:t>supply</w:t>
      </w:r>
      <w:r>
        <w:rPr>
          <w:color w:val="00053E"/>
          <w:spacing w:val="-8"/>
          <w:w w:val="105"/>
        </w:rPr>
        <w:t> </w:t>
      </w:r>
      <w:r>
        <w:rPr>
          <w:color w:val="00053E"/>
          <w:w w:val="105"/>
        </w:rPr>
        <w:t>chain</w:t>
      </w:r>
      <w:r>
        <w:rPr>
          <w:color w:val="00053E"/>
          <w:spacing w:val="-8"/>
          <w:w w:val="105"/>
        </w:rPr>
        <w:t> </w:t>
      </w:r>
      <w:r>
        <w:rPr>
          <w:color w:val="00053E"/>
          <w:w w:val="105"/>
        </w:rPr>
        <w:t>risks</w:t>
      </w:r>
      <w:r>
        <w:rPr>
          <w:color w:val="00053E"/>
          <w:spacing w:val="-8"/>
          <w:w w:val="105"/>
        </w:rPr>
        <w:t> </w:t>
      </w:r>
      <w:r>
        <w:rPr>
          <w:color w:val="00053E"/>
          <w:w w:val="105"/>
        </w:rPr>
        <w:t>-</w:t>
      </w:r>
      <w:r>
        <w:rPr>
          <w:color w:val="00053E"/>
          <w:spacing w:val="-8"/>
          <w:w w:val="105"/>
        </w:rPr>
        <w:t> </w:t>
      </w:r>
      <w:r>
        <w:rPr>
          <w:color w:val="00053E"/>
          <w:spacing w:val="-2"/>
          <w:w w:val="105"/>
        </w:rPr>
        <w:t>continued</w:t>
      </w:r>
    </w:p>
    <w:p>
      <w:pPr>
        <w:pStyle w:val="BodyText"/>
        <w:rPr>
          <w:sz w:val="28"/>
        </w:rPr>
      </w:pPr>
    </w:p>
    <w:p>
      <w:pPr>
        <w:pStyle w:val="BodyText"/>
        <w:spacing w:before="16"/>
        <w:rPr>
          <w:sz w:val="28"/>
        </w:rPr>
      </w:pPr>
    </w:p>
    <w:p>
      <w:pPr>
        <w:pStyle w:val="Heading4"/>
        <w:ind w:left="726"/>
      </w:pPr>
      <w:r>
        <w:rPr/>
        <mc:AlternateContent>
          <mc:Choice Requires="wps">
            <w:drawing>
              <wp:anchor distT="0" distB="0" distL="0" distR="0" allowOverlap="1" layoutInCell="1" locked="0" behindDoc="0" simplePos="0" relativeHeight="15752704">
                <wp:simplePos x="0" y="0"/>
                <wp:positionH relativeFrom="page">
                  <wp:posOffset>4297683</wp:posOffset>
                </wp:positionH>
                <wp:positionV relativeFrom="paragraph">
                  <wp:posOffset>367790</wp:posOffset>
                </wp:positionV>
                <wp:extent cx="5937250" cy="4241165"/>
                <wp:effectExtent l="0" t="0" r="0" b="0"/>
                <wp:wrapNone/>
                <wp:docPr id="272" name="Group 272"/>
                <wp:cNvGraphicFramePr>
                  <a:graphicFrameLocks/>
                </wp:cNvGraphicFramePr>
                <a:graphic>
                  <a:graphicData uri="http://schemas.microsoft.com/office/word/2010/wordprocessingGroup">
                    <wpg:wgp>
                      <wpg:cNvPr id="272" name="Group 272"/>
                      <wpg:cNvGrpSpPr/>
                      <wpg:grpSpPr>
                        <a:xfrm>
                          <a:off x="0" y="0"/>
                          <a:ext cx="5937250" cy="4241165"/>
                          <a:chExt cx="5937250" cy="4241165"/>
                        </a:xfrm>
                      </wpg:grpSpPr>
                      <wps:wsp>
                        <wps:cNvPr id="273" name="Graphic 273"/>
                        <wps:cNvSpPr/>
                        <wps:spPr>
                          <a:xfrm>
                            <a:off x="311222" y="7"/>
                            <a:ext cx="5625465" cy="3926204"/>
                          </a:xfrm>
                          <a:custGeom>
                            <a:avLst/>
                            <a:gdLst/>
                            <a:ahLst/>
                            <a:cxnLst/>
                            <a:rect l="l" t="t" r="r" b="b"/>
                            <a:pathLst>
                              <a:path w="5625465" h="3926204">
                                <a:moveTo>
                                  <a:pt x="5624944" y="0"/>
                                </a:moveTo>
                                <a:lnTo>
                                  <a:pt x="0" y="0"/>
                                </a:lnTo>
                                <a:lnTo>
                                  <a:pt x="0" y="3925620"/>
                                </a:lnTo>
                                <a:lnTo>
                                  <a:pt x="5624944" y="3925620"/>
                                </a:lnTo>
                                <a:lnTo>
                                  <a:pt x="5624944" y="0"/>
                                </a:lnTo>
                                <a:close/>
                              </a:path>
                            </a:pathLst>
                          </a:custGeom>
                          <a:solidFill>
                            <a:srgbClr val="E5EBF7"/>
                          </a:solidFill>
                        </wps:spPr>
                        <wps:bodyPr wrap="square" lIns="0" tIns="0" rIns="0" bIns="0" rtlCol="0">
                          <a:prstTxWarp prst="textNoShape">
                            <a:avLst/>
                          </a:prstTxWarp>
                          <a:noAutofit/>
                        </wps:bodyPr>
                      </wps:wsp>
                      <pic:pic>
                        <pic:nvPicPr>
                          <pic:cNvPr id="274" name="Image 274"/>
                          <pic:cNvPicPr/>
                        </pic:nvPicPr>
                        <pic:blipFill>
                          <a:blip r:embed="rId66" cstate="print"/>
                          <a:stretch>
                            <a:fillRect/>
                          </a:stretch>
                        </pic:blipFill>
                        <pic:spPr>
                          <a:xfrm>
                            <a:off x="4308354" y="3039148"/>
                            <a:ext cx="179603" cy="179603"/>
                          </a:xfrm>
                          <a:prstGeom prst="rect">
                            <a:avLst/>
                          </a:prstGeom>
                        </pic:spPr>
                      </pic:pic>
                      <pic:pic>
                        <pic:nvPicPr>
                          <pic:cNvPr id="275" name="Image 275"/>
                          <pic:cNvPicPr/>
                        </pic:nvPicPr>
                        <pic:blipFill>
                          <a:blip r:embed="rId67" cstate="print"/>
                          <a:stretch>
                            <a:fillRect/>
                          </a:stretch>
                        </pic:blipFill>
                        <pic:spPr>
                          <a:xfrm>
                            <a:off x="2870062" y="2846975"/>
                            <a:ext cx="179654" cy="179654"/>
                          </a:xfrm>
                          <a:prstGeom prst="rect">
                            <a:avLst/>
                          </a:prstGeom>
                        </pic:spPr>
                      </pic:pic>
                      <wps:wsp>
                        <wps:cNvPr id="276" name="Graphic 276"/>
                        <wps:cNvSpPr/>
                        <wps:spPr>
                          <a:xfrm>
                            <a:off x="29387" y="60545"/>
                            <a:ext cx="5847715" cy="4151629"/>
                          </a:xfrm>
                          <a:custGeom>
                            <a:avLst/>
                            <a:gdLst/>
                            <a:ahLst/>
                            <a:cxnLst/>
                            <a:rect l="l" t="t" r="r" b="b"/>
                            <a:pathLst>
                              <a:path w="5847715" h="4151629">
                                <a:moveTo>
                                  <a:pt x="0" y="0"/>
                                </a:moveTo>
                                <a:lnTo>
                                  <a:pt x="0" y="4010190"/>
                                </a:lnTo>
                                <a:lnTo>
                                  <a:pt x="0" y="4151083"/>
                                </a:lnTo>
                                <a:lnTo>
                                  <a:pt x="5847295" y="4151083"/>
                                </a:lnTo>
                              </a:path>
                            </a:pathLst>
                          </a:custGeom>
                          <a:ln w="6667">
                            <a:solidFill>
                              <a:srgbClr val="00053E"/>
                            </a:solidFill>
                            <a:prstDash val="solid"/>
                          </a:ln>
                        </wps:spPr>
                        <wps:bodyPr wrap="square" lIns="0" tIns="0" rIns="0" bIns="0" rtlCol="0">
                          <a:prstTxWarp prst="textNoShape">
                            <a:avLst/>
                          </a:prstTxWarp>
                          <a:noAutofit/>
                        </wps:bodyPr>
                      </wps:wsp>
                      <wps:wsp>
                        <wps:cNvPr id="277" name="Graphic 277"/>
                        <wps:cNvSpPr/>
                        <wps:spPr>
                          <a:xfrm>
                            <a:off x="-3" y="7"/>
                            <a:ext cx="5937250" cy="4241165"/>
                          </a:xfrm>
                          <a:custGeom>
                            <a:avLst/>
                            <a:gdLst/>
                            <a:ahLst/>
                            <a:cxnLst/>
                            <a:rect l="l" t="t" r="r" b="b"/>
                            <a:pathLst>
                              <a:path w="5937250" h="4241165">
                                <a:moveTo>
                                  <a:pt x="58775" y="80759"/>
                                </a:moveTo>
                                <a:lnTo>
                                  <a:pt x="29387" y="0"/>
                                </a:lnTo>
                                <a:lnTo>
                                  <a:pt x="0" y="80759"/>
                                </a:lnTo>
                                <a:lnTo>
                                  <a:pt x="29387" y="60540"/>
                                </a:lnTo>
                                <a:lnTo>
                                  <a:pt x="58775" y="80759"/>
                                </a:lnTo>
                                <a:close/>
                              </a:path>
                              <a:path w="5937250" h="4241165">
                                <a:moveTo>
                                  <a:pt x="5937224" y="4211625"/>
                                </a:moveTo>
                                <a:lnTo>
                                  <a:pt x="5856465" y="4182237"/>
                                </a:lnTo>
                                <a:lnTo>
                                  <a:pt x="5876683" y="4211625"/>
                                </a:lnTo>
                                <a:lnTo>
                                  <a:pt x="5856465" y="4241012"/>
                                </a:lnTo>
                                <a:lnTo>
                                  <a:pt x="5937224" y="4211625"/>
                                </a:lnTo>
                                <a:close/>
                              </a:path>
                            </a:pathLst>
                          </a:custGeom>
                          <a:solidFill>
                            <a:srgbClr val="00053E"/>
                          </a:solidFill>
                        </wps:spPr>
                        <wps:bodyPr wrap="square" lIns="0" tIns="0" rIns="0" bIns="0" rtlCol="0">
                          <a:prstTxWarp prst="textNoShape">
                            <a:avLst/>
                          </a:prstTxWarp>
                          <a:noAutofit/>
                        </wps:bodyPr>
                      </wps:wsp>
                      <pic:pic>
                        <pic:nvPicPr>
                          <pic:cNvPr id="278" name="Image 278"/>
                          <pic:cNvPicPr/>
                        </pic:nvPicPr>
                        <pic:blipFill>
                          <a:blip r:embed="rId68" cstate="print"/>
                          <a:stretch>
                            <a:fillRect/>
                          </a:stretch>
                        </pic:blipFill>
                        <pic:spPr>
                          <a:xfrm>
                            <a:off x="1990256" y="3617032"/>
                            <a:ext cx="179654" cy="179654"/>
                          </a:xfrm>
                          <a:prstGeom prst="rect">
                            <a:avLst/>
                          </a:prstGeom>
                        </pic:spPr>
                      </pic:pic>
                      <pic:pic>
                        <pic:nvPicPr>
                          <pic:cNvPr id="279" name="Image 279"/>
                          <pic:cNvPicPr/>
                        </pic:nvPicPr>
                        <pic:blipFill>
                          <a:blip r:embed="rId69" cstate="print"/>
                          <a:stretch>
                            <a:fillRect/>
                          </a:stretch>
                        </pic:blipFill>
                        <pic:spPr>
                          <a:xfrm>
                            <a:off x="2902026" y="2873377"/>
                            <a:ext cx="140779" cy="126898"/>
                          </a:xfrm>
                          <a:prstGeom prst="rect">
                            <a:avLst/>
                          </a:prstGeom>
                        </pic:spPr>
                      </pic:pic>
                      <pic:pic>
                        <pic:nvPicPr>
                          <pic:cNvPr id="280" name="Image 280"/>
                          <pic:cNvPicPr/>
                        </pic:nvPicPr>
                        <pic:blipFill>
                          <a:blip r:embed="rId70" cstate="print"/>
                          <a:stretch>
                            <a:fillRect/>
                          </a:stretch>
                        </pic:blipFill>
                        <pic:spPr>
                          <a:xfrm>
                            <a:off x="1119670" y="3406438"/>
                            <a:ext cx="179654" cy="179654"/>
                          </a:xfrm>
                          <a:prstGeom prst="rect">
                            <a:avLst/>
                          </a:prstGeom>
                        </pic:spPr>
                      </pic:pic>
                      <wps:wsp>
                        <wps:cNvPr id="281" name="Graphic 281"/>
                        <wps:cNvSpPr/>
                        <wps:spPr>
                          <a:xfrm>
                            <a:off x="422125" y="151946"/>
                            <a:ext cx="5362575" cy="3709035"/>
                          </a:xfrm>
                          <a:custGeom>
                            <a:avLst/>
                            <a:gdLst/>
                            <a:ahLst/>
                            <a:cxnLst/>
                            <a:rect l="l" t="t" r="r" b="b"/>
                            <a:pathLst>
                              <a:path w="5362575" h="3709035">
                                <a:moveTo>
                                  <a:pt x="0" y="3708793"/>
                                </a:moveTo>
                                <a:lnTo>
                                  <a:pt x="5362232" y="0"/>
                                </a:lnTo>
                              </a:path>
                            </a:pathLst>
                          </a:custGeom>
                          <a:ln w="14503">
                            <a:solidFill>
                              <a:srgbClr val="4E4F75"/>
                            </a:solidFill>
                            <a:prstDash val="dot"/>
                          </a:ln>
                        </wps:spPr>
                        <wps:bodyPr wrap="square" lIns="0" tIns="0" rIns="0" bIns="0" rtlCol="0">
                          <a:prstTxWarp prst="textNoShape">
                            <a:avLst/>
                          </a:prstTxWarp>
                          <a:noAutofit/>
                        </wps:bodyPr>
                      </wps:wsp>
                      <wps:wsp>
                        <wps:cNvPr id="282" name="Graphic 282"/>
                        <wps:cNvSpPr/>
                        <wps:spPr>
                          <a:xfrm>
                            <a:off x="379002" y="132290"/>
                            <a:ext cx="5431155" cy="3761104"/>
                          </a:xfrm>
                          <a:custGeom>
                            <a:avLst/>
                            <a:gdLst/>
                            <a:ahLst/>
                            <a:cxnLst/>
                            <a:rect l="l" t="t" r="r" b="b"/>
                            <a:pathLst>
                              <a:path w="5431155" h="3761104">
                                <a:moveTo>
                                  <a:pt x="14503" y="3753256"/>
                                </a:moveTo>
                                <a:lnTo>
                                  <a:pt x="12369" y="3748138"/>
                                </a:lnTo>
                                <a:lnTo>
                                  <a:pt x="7251" y="3746004"/>
                                </a:lnTo>
                                <a:lnTo>
                                  <a:pt x="2120" y="3748138"/>
                                </a:lnTo>
                                <a:lnTo>
                                  <a:pt x="0" y="3753256"/>
                                </a:lnTo>
                                <a:lnTo>
                                  <a:pt x="2120" y="3758387"/>
                                </a:lnTo>
                                <a:lnTo>
                                  <a:pt x="7251" y="3760508"/>
                                </a:lnTo>
                                <a:lnTo>
                                  <a:pt x="12369" y="3758387"/>
                                </a:lnTo>
                                <a:lnTo>
                                  <a:pt x="14503" y="3753256"/>
                                </a:lnTo>
                                <a:close/>
                              </a:path>
                              <a:path w="5431155" h="3761104">
                                <a:moveTo>
                                  <a:pt x="5430545" y="7251"/>
                                </a:moveTo>
                                <a:lnTo>
                                  <a:pt x="5428412" y="2133"/>
                                </a:lnTo>
                                <a:lnTo>
                                  <a:pt x="5423293" y="0"/>
                                </a:lnTo>
                                <a:lnTo>
                                  <a:pt x="5418163" y="2133"/>
                                </a:lnTo>
                                <a:lnTo>
                                  <a:pt x="5416042" y="7251"/>
                                </a:lnTo>
                                <a:lnTo>
                                  <a:pt x="5418163" y="12382"/>
                                </a:lnTo>
                                <a:lnTo>
                                  <a:pt x="5423293" y="14503"/>
                                </a:lnTo>
                                <a:lnTo>
                                  <a:pt x="5428412" y="12382"/>
                                </a:lnTo>
                                <a:lnTo>
                                  <a:pt x="5430545" y="7251"/>
                                </a:lnTo>
                                <a:close/>
                              </a:path>
                            </a:pathLst>
                          </a:custGeom>
                          <a:solidFill>
                            <a:srgbClr val="4E4F75">
                              <a:alpha val="50000"/>
                            </a:srgbClr>
                          </a:solidFill>
                        </wps:spPr>
                        <wps:bodyPr wrap="square" lIns="0" tIns="0" rIns="0" bIns="0" rtlCol="0">
                          <a:prstTxWarp prst="textNoShape">
                            <a:avLst/>
                          </a:prstTxWarp>
                          <a:noAutofit/>
                        </wps:bodyPr>
                      </wps:wsp>
                      <wps:wsp>
                        <wps:cNvPr id="283" name="Graphic 283"/>
                        <wps:cNvSpPr/>
                        <wps:spPr>
                          <a:xfrm>
                            <a:off x="5773287" y="110536"/>
                            <a:ext cx="58419" cy="58419"/>
                          </a:xfrm>
                          <a:custGeom>
                            <a:avLst/>
                            <a:gdLst/>
                            <a:ahLst/>
                            <a:cxnLst/>
                            <a:rect l="l" t="t" r="r" b="b"/>
                            <a:pathLst>
                              <a:path w="58419" h="58419">
                                <a:moveTo>
                                  <a:pt x="29006" y="0"/>
                                </a:moveTo>
                                <a:lnTo>
                                  <a:pt x="17712" y="2278"/>
                                </a:lnTo>
                                <a:lnTo>
                                  <a:pt x="8493" y="8493"/>
                                </a:lnTo>
                                <a:lnTo>
                                  <a:pt x="2278" y="17712"/>
                                </a:lnTo>
                                <a:lnTo>
                                  <a:pt x="0" y="29006"/>
                                </a:lnTo>
                                <a:lnTo>
                                  <a:pt x="2278" y="40300"/>
                                </a:lnTo>
                                <a:lnTo>
                                  <a:pt x="8493" y="49520"/>
                                </a:lnTo>
                                <a:lnTo>
                                  <a:pt x="17712" y="55735"/>
                                </a:lnTo>
                                <a:lnTo>
                                  <a:pt x="29006" y="58013"/>
                                </a:lnTo>
                                <a:lnTo>
                                  <a:pt x="40300" y="55735"/>
                                </a:lnTo>
                                <a:lnTo>
                                  <a:pt x="49520" y="49520"/>
                                </a:lnTo>
                                <a:lnTo>
                                  <a:pt x="55735" y="40300"/>
                                </a:lnTo>
                                <a:lnTo>
                                  <a:pt x="58013" y="29006"/>
                                </a:lnTo>
                                <a:lnTo>
                                  <a:pt x="55735" y="17712"/>
                                </a:lnTo>
                                <a:lnTo>
                                  <a:pt x="49520" y="8493"/>
                                </a:lnTo>
                                <a:lnTo>
                                  <a:pt x="40300" y="2278"/>
                                </a:lnTo>
                                <a:lnTo>
                                  <a:pt x="29006" y="0"/>
                                </a:lnTo>
                                <a:close/>
                              </a:path>
                            </a:pathLst>
                          </a:custGeom>
                          <a:solidFill>
                            <a:srgbClr val="4E4F75">
                              <a:alpha val="50000"/>
                            </a:srgbClr>
                          </a:solidFill>
                        </wps:spPr>
                        <wps:bodyPr wrap="square" lIns="0" tIns="0" rIns="0" bIns="0" rtlCol="0">
                          <a:prstTxWarp prst="textNoShape">
                            <a:avLst/>
                          </a:prstTxWarp>
                          <a:noAutofit/>
                        </wps:bodyPr>
                      </wps:wsp>
                      <pic:pic>
                        <pic:nvPicPr>
                          <pic:cNvPr id="284" name="Image 284"/>
                          <pic:cNvPicPr/>
                        </pic:nvPicPr>
                        <pic:blipFill>
                          <a:blip r:embed="rId71" cstate="print"/>
                          <a:stretch>
                            <a:fillRect/>
                          </a:stretch>
                        </pic:blipFill>
                        <pic:spPr>
                          <a:xfrm>
                            <a:off x="1933625" y="2176614"/>
                            <a:ext cx="179654" cy="179654"/>
                          </a:xfrm>
                          <a:prstGeom prst="rect">
                            <a:avLst/>
                          </a:prstGeom>
                        </pic:spPr>
                      </pic:pic>
                      <pic:pic>
                        <pic:nvPicPr>
                          <pic:cNvPr id="285" name="Image 285"/>
                          <pic:cNvPicPr/>
                        </pic:nvPicPr>
                        <pic:blipFill>
                          <a:blip r:embed="rId72" cstate="print"/>
                          <a:stretch>
                            <a:fillRect/>
                          </a:stretch>
                        </pic:blipFill>
                        <pic:spPr>
                          <a:xfrm>
                            <a:off x="805326" y="2692998"/>
                            <a:ext cx="179654" cy="179654"/>
                          </a:xfrm>
                          <a:prstGeom prst="rect">
                            <a:avLst/>
                          </a:prstGeom>
                        </pic:spPr>
                      </pic:pic>
                      <pic:pic>
                        <pic:nvPicPr>
                          <pic:cNvPr id="286" name="Image 286"/>
                          <pic:cNvPicPr/>
                        </pic:nvPicPr>
                        <pic:blipFill>
                          <a:blip r:embed="rId73" cstate="print"/>
                          <a:stretch>
                            <a:fillRect/>
                          </a:stretch>
                        </pic:blipFill>
                        <pic:spPr>
                          <a:xfrm>
                            <a:off x="1196099" y="314904"/>
                            <a:ext cx="179654" cy="179654"/>
                          </a:xfrm>
                          <a:prstGeom prst="rect">
                            <a:avLst/>
                          </a:prstGeom>
                        </pic:spPr>
                      </pic:pic>
                      <pic:pic>
                        <pic:nvPicPr>
                          <pic:cNvPr id="287" name="Image 287"/>
                          <pic:cNvPicPr/>
                        </pic:nvPicPr>
                        <pic:blipFill>
                          <a:blip r:embed="rId74" cstate="print"/>
                          <a:stretch>
                            <a:fillRect/>
                          </a:stretch>
                        </pic:blipFill>
                        <pic:spPr>
                          <a:xfrm>
                            <a:off x="3897811" y="2316007"/>
                            <a:ext cx="179654" cy="179654"/>
                          </a:xfrm>
                          <a:prstGeom prst="rect">
                            <a:avLst/>
                          </a:prstGeom>
                        </pic:spPr>
                      </pic:pic>
                      <pic:pic>
                        <pic:nvPicPr>
                          <pic:cNvPr id="288" name="Image 288"/>
                          <pic:cNvPicPr/>
                        </pic:nvPicPr>
                        <pic:blipFill>
                          <a:blip r:embed="rId75" cstate="print"/>
                          <a:stretch>
                            <a:fillRect/>
                          </a:stretch>
                        </pic:blipFill>
                        <pic:spPr>
                          <a:xfrm>
                            <a:off x="3162547" y="785874"/>
                            <a:ext cx="179654" cy="179654"/>
                          </a:xfrm>
                          <a:prstGeom prst="rect">
                            <a:avLst/>
                          </a:prstGeom>
                        </pic:spPr>
                      </pic:pic>
                      <pic:pic>
                        <pic:nvPicPr>
                          <pic:cNvPr id="289" name="Image 289"/>
                          <pic:cNvPicPr/>
                        </pic:nvPicPr>
                        <pic:blipFill>
                          <a:blip r:embed="rId76" cstate="print"/>
                          <a:stretch>
                            <a:fillRect/>
                          </a:stretch>
                        </pic:blipFill>
                        <pic:spPr>
                          <a:xfrm>
                            <a:off x="2876782" y="2198345"/>
                            <a:ext cx="179654" cy="179654"/>
                          </a:xfrm>
                          <a:prstGeom prst="rect">
                            <a:avLst/>
                          </a:prstGeom>
                        </pic:spPr>
                      </pic:pic>
                      <wps:wsp>
                        <wps:cNvPr id="290" name="Graphic 290"/>
                        <wps:cNvSpPr/>
                        <wps:spPr>
                          <a:xfrm>
                            <a:off x="2519023" y="1611155"/>
                            <a:ext cx="143510" cy="143510"/>
                          </a:xfrm>
                          <a:custGeom>
                            <a:avLst/>
                            <a:gdLst/>
                            <a:ahLst/>
                            <a:cxnLst/>
                            <a:rect l="l" t="t" r="r" b="b"/>
                            <a:pathLst>
                              <a:path w="143510" h="143510">
                                <a:moveTo>
                                  <a:pt x="71653" y="0"/>
                                </a:moveTo>
                                <a:lnTo>
                                  <a:pt x="43762" y="5630"/>
                                </a:lnTo>
                                <a:lnTo>
                                  <a:pt x="20986" y="20986"/>
                                </a:lnTo>
                                <a:lnTo>
                                  <a:pt x="5630" y="43762"/>
                                </a:lnTo>
                                <a:lnTo>
                                  <a:pt x="0" y="71653"/>
                                </a:lnTo>
                                <a:lnTo>
                                  <a:pt x="5630" y="99551"/>
                                </a:lnTo>
                                <a:lnTo>
                                  <a:pt x="20986" y="122331"/>
                                </a:lnTo>
                                <a:lnTo>
                                  <a:pt x="43762" y="137688"/>
                                </a:lnTo>
                                <a:lnTo>
                                  <a:pt x="71653" y="143319"/>
                                </a:lnTo>
                                <a:lnTo>
                                  <a:pt x="99544" y="137688"/>
                                </a:lnTo>
                                <a:lnTo>
                                  <a:pt x="122320" y="122331"/>
                                </a:lnTo>
                                <a:lnTo>
                                  <a:pt x="137675" y="99551"/>
                                </a:lnTo>
                                <a:lnTo>
                                  <a:pt x="143306" y="71653"/>
                                </a:lnTo>
                                <a:lnTo>
                                  <a:pt x="137675" y="43762"/>
                                </a:lnTo>
                                <a:lnTo>
                                  <a:pt x="122320" y="20986"/>
                                </a:lnTo>
                                <a:lnTo>
                                  <a:pt x="99544" y="5630"/>
                                </a:lnTo>
                                <a:lnTo>
                                  <a:pt x="71653" y="0"/>
                                </a:lnTo>
                                <a:close/>
                              </a:path>
                            </a:pathLst>
                          </a:custGeom>
                          <a:solidFill>
                            <a:srgbClr val="FFFFFF"/>
                          </a:solidFill>
                        </wps:spPr>
                        <wps:bodyPr wrap="square" lIns="0" tIns="0" rIns="0" bIns="0" rtlCol="0">
                          <a:prstTxWarp prst="textNoShape">
                            <a:avLst/>
                          </a:prstTxWarp>
                          <a:noAutofit/>
                        </wps:bodyPr>
                      </wps:wsp>
                      <wps:wsp>
                        <wps:cNvPr id="291" name="Graphic 291"/>
                        <wps:cNvSpPr/>
                        <wps:spPr>
                          <a:xfrm>
                            <a:off x="2519023" y="1611155"/>
                            <a:ext cx="143510" cy="143510"/>
                          </a:xfrm>
                          <a:custGeom>
                            <a:avLst/>
                            <a:gdLst/>
                            <a:ahLst/>
                            <a:cxnLst/>
                            <a:rect l="l" t="t" r="r" b="b"/>
                            <a:pathLst>
                              <a:path w="143510" h="143510">
                                <a:moveTo>
                                  <a:pt x="71653" y="143319"/>
                                </a:moveTo>
                                <a:lnTo>
                                  <a:pt x="99544" y="137688"/>
                                </a:lnTo>
                                <a:lnTo>
                                  <a:pt x="122320" y="122331"/>
                                </a:lnTo>
                                <a:lnTo>
                                  <a:pt x="137675" y="99551"/>
                                </a:lnTo>
                                <a:lnTo>
                                  <a:pt x="143306" y="71653"/>
                                </a:lnTo>
                                <a:lnTo>
                                  <a:pt x="137675" y="43762"/>
                                </a:lnTo>
                                <a:lnTo>
                                  <a:pt x="122320" y="20986"/>
                                </a:lnTo>
                                <a:lnTo>
                                  <a:pt x="99544" y="5630"/>
                                </a:lnTo>
                                <a:lnTo>
                                  <a:pt x="71653" y="0"/>
                                </a:lnTo>
                                <a:lnTo>
                                  <a:pt x="43762" y="5630"/>
                                </a:lnTo>
                                <a:lnTo>
                                  <a:pt x="20986" y="20986"/>
                                </a:lnTo>
                                <a:lnTo>
                                  <a:pt x="5630" y="43762"/>
                                </a:lnTo>
                                <a:lnTo>
                                  <a:pt x="0" y="71653"/>
                                </a:lnTo>
                                <a:lnTo>
                                  <a:pt x="5630" y="99551"/>
                                </a:lnTo>
                                <a:lnTo>
                                  <a:pt x="20986" y="122331"/>
                                </a:lnTo>
                                <a:lnTo>
                                  <a:pt x="43762" y="137688"/>
                                </a:lnTo>
                                <a:lnTo>
                                  <a:pt x="71653" y="143319"/>
                                </a:lnTo>
                                <a:close/>
                              </a:path>
                            </a:pathLst>
                          </a:custGeom>
                          <a:ln w="6096">
                            <a:solidFill>
                              <a:srgbClr val="0079C1"/>
                            </a:solidFill>
                            <a:prstDash val="solid"/>
                          </a:ln>
                        </wps:spPr>
                        <wps:bodyPr wrap="square" lIns="0" tIns="0" rIns="0" bIns="0" rtlCol="0">
                          <a:prstTxWarp prst="textNoShape">
                            <a:avLst/>
                          </a:prstTxWarp>
                          <a:noAutofit/>
                        </wps:bodyPr>
                      </wps:wsp>
                      <wps:wsp>
                        <wps:cNvPr id="292" name="Graphic 292"/>
                        <wps:cNvSpPr/>
                        <wps:spPr>
                          <a:xfrm>
                            <a:off x="2531885" y="1640132"/>
                            <a:ext cx="118110" cy="96520"/>
                          </a:xfrm>
                          <a:custGeom>
                            <a:avLst/>
                            <a:gdLst/>
                            <a:ahLst/>
                            <a:cxnLst/>
                            <a:rect l="l" t="t" r="r" b="b"/>
                            <a:pathLst>
                              <a:path w="118110" h="96520">
                                <a:moveTo>
                                  <a:pt x="2349" y="31775"/>
                                </a:moveTo>
                                <a:lnTo>
                                  <a:pt x="12979" y="37388"/>
                                </a:lnTo>
                                <a:lnTo>
                                  <a:pt x="13969" y="38874"/>
                                </a:lnTo>
                                <a:lnTo>
                                  <a:pt x="14960" y="40347"/>
                                </a:lnTo>
                                <a:lnTo>
                                  <a:pt x="22402" y="44450"/>
                                </a:lnTo>
                                <a:lnTo>
                                  <a:pt x="29286" y="41224"/>
                                </a:lnTo>
                                <a:lnTo>
                                  <a:pt x="32092" y="40525"/>
                                </a:lnTo>
                                <a:lnTo>
                                  <a:pt x="34886" y="39839"/>
                                </a:lnTo>
                                <a:lnTo>
                                  <a:pt x="45097" y="39141"/>
                                </a:lnTo>
                                <a:lnTo>
                                  <a:pt x="46621" y="38188"/>
                                </a:lnTo>
                                <a:lnTo>
                                  <a:pt x="48158" y="37236"/>
                                </a:lnTo>
                                <a:lnTo>
                                  <a:pt x="49212" y="25323"/>
                                </a:lnTo>
                                <a:lnTo>
                                  <a:pt x="46862" y="19837"/>
                                </a:lnTo>
                                <a:lnTo>
                                  <a:pt x="35102" y="5499"/>
                                </a:lnTo>
                                <a:lnTo>
                                  <a:pt x="20726" y="12687"/>
                                </a:lnTo>
                                <a:lnTo>
                                  <a:pt x="6286" y="18161"/>
                                </a:lnTo>
                                <a:lnTo>
                                  <a:pt x="5041" y="21729"/>
                                </a:lnTo>
                                <a:lnTo>
                                  <a:pt x="2349" y="31775"/>
                                </a:lnTo>
                                <a:close/>
                              </a:path>
                              <a:path w="118110" h="96520">
                                <a:moveTo>
                                  <a:pt x="22720" y="72085"/>
                                </a:moveTo>
                                <a:lnTo>
                                  <a:pt x="21158" y="57658"/>
                                </a:lnTo>
                                <a:lnTo>
                                  <a:pt x="26365" y="50495"/>
                                </a:lnTo>
                                <a:lnTo>
                                  <a:pt x="39903" y="46367"/>
                                </a:lnTo>
                                <a:lnTo>
                                  <a:pt x="53441" y="42240"/>
                                </a:lnTo>
                                <a:lnTo>
                                  <a:pt x="66319" y="47104"/>
                                </a:lnTo>
                                <a:lnTo>
                                  <a:pt x="66471" y="58420"/>
                                </a:lnTo>
                                <a:lnTo>
                                  <a:pt x="59677" y="66243"/>
                                </a:lnTo>
                                <a:lnTo>
                                  <a:pt x="48882" y="78638"/>
                                </a:lnTo>
                                <a:lnTo>
                                  <a:pt x="37249" y="82296"/>
                                </a:lnTo>
                                <a:lnTo>
                                  <a:pt x="33693" y="77939"/>
                                </a:lnTo>
                                <a:lnTo>
                                  <a:pt x="27876" y="75730"/>
                                </a:lnTo>
                                <a:lnTo>
                                  <a:pt x="22720" y="72085"/>
                                </a:lnTo>
                                <a:close/>
                              </a:path>
                              <a:path w="118110" h="96520">
                                <a:moveTo>
                                  <a:pt x="84924" y="73901"/>
                                </a:moveTo>
                                <a:lnTo>
                                  <a:pt x="73405" y="59931"/>
                                </a:lnTo>
                                <a:lnTo>
                                  <a:pt x="72847" y="37211"/>
                                </a:lnTo>
                                <a:lnTo>
                                  <a:pt x="91020" y="32143"/>
                                </a:lnTo>
                                <a:lnTo>
                                  <a:pt x="101269" y="41478"/>
                                </a:lnTo>
                                <a:lnTo>
                                  <a:pt x="100533" y="52374"/>
                                </a:lnTo>
                                <a:lnTo>
                                  <a:pt x="98882" y="60363"/>
                                </a:lnTo>
                                <a:lnTo>
                                  <a:pt x="93827" y="64274"/>
                                </a:lnTo>
                                <a:lnTo>
                                  <a:pt x="92367" y="71653"/>
                                </a:lnTo>
                                <a:lnTo>
                                  <a:pt x="84924" y="73901"/>
                                </a:lnTo>
                                <a:close/>
                              </a:path>
                              <a:path w="118110" h="96520">
                                <a:moveTo>
                                  <a:pt x="59004" y="79121"/>
                                </a:moveTo>
                                <a:lnTo>
                                  <a:pt x="68681" y="69354"/>
                                </a:lnTo>
                                <a:lnTo>
                                  <a:pt x="77495" y="77419"/>
                                </a:lnTo>
                                <a:lnTo>
                                  <a:pt x="72643" y="89725"/>
                                </a:lnTo>
                                <a:lnTo>
                                  <a:pt x="59880" y="96520"/>
                                </a:lnTo>
                                <a:lnTo>
                                  <a:pt x="55918" y="89306"/>
                                </a:lnTo>
                                <a:lnTo>
                                  <a:pt x="59004" y="79121"/>
                                </a:lnTo>
                                <a:close/>
                              </a:path>
                              <a:path w="118110" h="96520">
                                <a:moveTo>
                                  <a:pt x="86245" y="27736"/>
                                </a:moveTo>
                                <a:lnTo>
                                  <a:pt x="62991" y="34772"/>
                                </a:lnTo>
                                <a:lnTo>
                                  <a:pt x="56883" y="33655"/>
                                </a:lnTo>
                                <a:lnTo>
                                  <a:pt x="55473" y="17018"/>
                                </a:lnTo>
                                <a:lnTo>
                                  <a:pt x="58445" y="10185"/>
                                </a:lnTo>
                                <a:lnTo>
                                  <a:pt x="60909" y="4508"/>
                                </a:lnTo>
                                <a:lnTo>
                                  <a:pt x="74358" y="12"/>
                                </a:lnTo>
                                <a:lnTo>
                                  <a:pt x="93306" y="0"/>
                                </a:lnTo>
                                <a:lnTo>
                                  <a:pt x="99377" y="11315"/>
                                </a:lnTo>
                                <a:lnTo>
                                  <a:pt x="96189" y="22656"/>
                                </a:lnTo>
                                <a:lnTo>
                                  <a:pt x="86245" y="27736"/>
                                </a:lnTo>
                                <a:close/>
                              </a:path>
                              <a:path w="118110" h="96520">
                                <a:moveTo>
                                  <a:pt x="106552" y="31991"/>
                                </a:moveTo>
                                <a:lnTo>
                                  <a:pt x="100825" y="27749"/>
                                </a:lnTo>
                                <a:lnTo>
                                  <a:pt x="103466" y="20955"/>
                                </a:lnTo>
                                <a:lnTo>
                                  <a:pt x="116306" y="19367"/>
                                </a:lnTo>
                                <a:lnTo>
                                  <a:pt x="117576" y="29832"/>
                                </a:lnTo>
                                <a:lnTo>
                                  <a:pt x="106552" y="31991"/>
                                </a:lnTo>
                                <a:close/>
                              </a:path>
                              <a:path w="118110" h="96520">
                                <a:moveTo>
                                  <a:pt x="11455" y="57886"/>
                                </a:moveTo>
                                <a:lnTo>
                                  <a:pt x="14096" y="50253"/>
                                </a:lnTo>
                                <a:lnTo>
                                  <a:pt x="9245" y="46850"/>
                                </a:lnTo>
                                <a:lnTo>
                                  <a:pt x="444" y="50673"/>
                                </a:lnTo>
                                <a:lnTo>
                                  <a:pt x="0" y="59169"/>
                                </a:lnTo>
                                <a:lnTo>
                                  <a:pt x="11455" y="57886"/>
                                </a:lnTo>
                                <a:close/>
                              </a:path>
                              <a:path w="118110" h="96520">
                                <a:moveTo>
                                  <a:pt x="52679" y="6413"/>
                                </a:moveTo>
                                <a:lnTo>
                                  <a:pt x="52489" y="1155"/>
                                </a:lnTo>
                                <a:lnTo>
                                  <a:pt x="48856" y="127"/>
                                </a:lnTo>
                                <a:lnTo>
                                  <a:pt x="44564" y="4368"/>
                                </a:lnTo>
                                <a:lnTo>
                                  <a:pt x="46240" y="9664"/>
                                </a:lnTo>
                                <a:lnTo>
                                  <a:pt x="52679" y="6413"/>
                                </a:lnTo>
                                <a:close/>
                              </a:path>
                            </a:pathLst>
                          </a:custGeom>
                          <a:ln w="3048">
                            <a:solidFill>
                              <a:srgbClr val="0079C1"/>
                            </a:solidFill>
                            <a:prstDash val="solid"/>
                          </a:ln>
                        </wps:spPr>
                        <wps:bodyPr wrap="square" lIns="0" tIns="0" rIns="0" bIns="0" rtlCol="0">
                          <a:prstTxWarp prst="textNoShape">
                            <a:avLst/>
                          </a:prstTxWarp>
                          <a:noAutofit/>
                        </wps:bodyPr>
                      </wps:wsp>
                      <wps:wsp>
                        <wps:cNvPr id="293" name="Textbox 293"/>
                        <wps:cNvSpPr txBox="1"/>
                        <wps:spPr>
                          <a:xfrm>
                            <a:off x="1406569" y="280884"/>
                            <a:ext cx="788670" cy="264160"/>
                          </a:xfrm>
                          <a:prstGeom prst="rect">
                            <a:avLst/>
                          </a:prstGeom>
                        </wps:spPr>
                        <wps:txbx>
                          <w:txbxContent>
                            <w:p>
                              <w:pPr>
                                <w:spacing w:before="4"/>
                                <w:ind w:left="0" w:right="0" w:firstLine="0"/>
                                <w:jc w:val="left"/>
                                <w:rPr>
                                  <w:sz w:val="16"/>
                                </w:rPr>
                              </w:pPr>
                              <w:r>
                                <w:rPr>
                                  <w:color w:val="5B5E67"/>
                                  <w:spacing w:val="-2"/>
                                  <w:sz w:val="16"/>
                                </w:rPr>
                                <w:t>Logistics</w:t>
                              </w:r>
                              <w:r>
                                <w:rPr>
                                  <w:color w:val="5B5E67"/>
                                  <w:spacing w:val="-4"/>
                                  <w:sz w:val="16"/>
                                </w:rPr>
                                <w:t> </w:t>
                              </w:r>
                              <w:r>
                                <w:rPr>
                                  <w:color w:val="5B5E67"/>
                                  <w:spacing w:val="-2"/>
                                  <w:sz w:val="16"/>
                                </w:rPr>
                                <w:t>services</w:t>
                              </w:r>
                            </w:p>
                            <w:p>
                              <w:pPr>
                                <w:spacing w:before="41"/>
                                <w:ind w:left="0" w:right="0" w:firstLine="0"/>
                                <w:jc w:val="left"/>
                                <w:rPr>
                                  <w:sz w:val="16"/>
                                </w:rPr>
                              </w:pPr>
                              <w:r>
                                <w:rPr>
                                  <w:color w:val="0079C1"/>
                                  <w:spacing w:val="-5"/>
                                  <w:w w:val="105"/>
                                  <w:sz w:val="16"/>
                                </w:rPr>
                                <w:t>20%</w:t>
                              </w:r>
                            </w:p>
                          </w:txbxContent>
                        </wps:txbx>
                        <wps:bodyPr wrap="square" lIns="0" tIns="0" rIns="0" bIns="0" rtlCol="0">
                          <a:noAutofit/>
                        </wps:bodyPr>
                      </wps:wsp>
                      <wps:wsp>
                        <wps:cNvPr id="294" name="Textbox 294"/>
                        <wps:cNvSpPr txBox="1"/>
                        <wps:spPr>
                          <a:xfrm>
                            <a:off x="3409060" y="692626"/>
                            <a:ext cx="992505" cy="391795"/>
                          </a:xfrm>
                          <a:prstGeom prst="rect">
                            <a:avLst/>
                          </a:prstGeom>
                        </wps:spPr>
                        <wps:txbx>
                          <w:txbxContent>
                            <w:p>
                              <w:pPr>
                                <w:spacing w:line="249" w:lineRule="auto" w:before="4"/>
                                <w:ind w:left="0" w:right="16" w:firstLine="0"/>
                                <w:jc w:val="left"/>
                                <w:rPr>
                                  <w:sz w:val="16"/>
                                </w:rPr>
                              </w:pPr>
                              <w:r>
                                <w:rPr>
                                  <w:color w:val="5B5E67"/>
                                  <w:spacing w:val="-2"/>
                                  <w:sz w:val="16"/>
                                </w:rPr>
                                <w:t>Production</w:t>
                              </w:r>
                              <w:r>
                                <w:rPr>
                                  <w:color w:val="5B5E67"/>
                                  <w:spacing w:val="-10"/>
                                  <w:sz w:val="16"/>
                                </w:rPr>
                                <w:t> </w:t>
                              </w:r>
                              <w:r>
                                <w:rPr>
                                  <w:color w:val="5B5E67"/>
                                  <w:spacing w:val="-2"/>
                                  <w:sz w:val="16"/>
                                </w:rPr>
                                <w:t>Equipment </w:t>
                              </w:r>
                              <w:r>
                                <w:rPr>
                                  <w:color w:val="5B5E67"/>
                                  <w:sz w:val="16"/>
                                </w:rPr>
                                <w:t>&amp;</w:t>
                              </w:r>
                              <w:r>
                                <w:rPr>
                                  <w:color w:val="5B5E67"/>
                                  <w:spacing w:val="-4"/>
                                  <w:sz w:val="16"/>
                                </w:rPr>
                                <w:t> </w:t>
                              </w:r>
                              <w:r>
                                <w:rPr>
                                  <w:color w:val="5B5E67"/>
                                  <w:sz w:val="16"/>
                                </w:rPr>
                                <w:t>Services</w:t>
                              </w:r>
                            </w:p>
                            <w:p>
                              <w:pPr>
                                <w:spacing w:before="44"/>
                                <w:ind w:left="0" w:right="0" w:firstLine="0"/>
                                <w:jc w:val="left"/>
                                <w:rPr>
                                  <w:sz w:val="16"/>
                                </w:rPr>
                              </w:pPr>
                              <w:r>
                                <w:rPr>
                                  <w:color w:val="0079C1"/>
                                  <w:spacing w:val="-5"/>
                                  <w:w w:val="105"/>
                                  <w:sz w:val="16"/>
                                </w:rPr>
                                <w:t>18%</w:t>
                              </w:r>
                            </w:p>
                          </w:txbxContent>
                        </wps:txbx>
                        <wps:bodyPr wrap="square" lIns="0" tIns="0" rIns="0" bIns="0" rtlCol="0">
                          <a:noAutofit/>
                        </wps:bodyPr>
                      </wps:wsp>
                      <wps:wsp>
                        <wps:cNvPr id="295" name="Textbox 295"/>
                        <wps:cNvSpPr txBox="1"/>
                        <wps:spPr>
                          <a:xfrm>
                            <a:off x="2694580" y="1565997"/>
                            <a:ext cx="621665" cy="249554"/>
                          </a:xfrm>
                          <a:prstGeom prst="rect">
                            <a:avLst/>
                          </a:prstGeom>
                        </wps:spPr>
                        <wps:txbx>
                          <w:txbxContent>
                            <w:p>
                              <w:pPr>
                                <w:spacing w:before="3"/>
                                <w:ind w:left="0" w:right="0" w:firstLine="0"/>
                                <w:jc w:val="left"/>
                                <w:rPr>
                                  <w:sz w:val="16"/>
                                </w:rPr>
                              </w:pPr>
                              <w:r>
                                <w:rPr>
                                  <w:color w:val="5B5E67"/>
                                  <w:spacing w:val="-8"/>
                                  <w:sz w:val="16"/>
                                </w:rPr>
                                <w:t>Raw</w:t>
                              </w:r>
                              <w:r>
                                <w:rPr>
                                  <w:color w:val="5B5E67"/>
                                  <w:sz w:val="16"/>
                                </w:rPr>
                                <w:t> </w:t>
                              </w:r>
                              <w:r>
                                <w:rPr>
                                  <w:color w:val="5B5E67"/>
                                  <w:spacing w:val="-4"/>
                                  <w:sz w:val="16"/>
                                </w:rPr>
                                <w:t>materials</w:t>
                              </w:r>
                            </w:p>
                            <w:p>
                              <w:pPr>
                                <w:spacing w:before="21"/>
                                <w:ind w:left="0" w:right="0" w:firstLine="0"/>
                                <w:jc w:val="left"/>
                                <w:rPr>
                                  <w:sz w:val="16"/>
                                </w:rPr>
                              </w:pPr>
                              <w:r>
                                <w:rPr>
                                  <w:color w:val="0079C1"/>
                                  <w:spacing w:val="-5"/>
                                  <w:sz w:val="16"/>
                                </w:rPr>
                                <w:t>15%</w:t>
                              </w:r>
                            </w:p>
                          </w:txbxContent>
                        </wps:txbx>
                        <wps:bodyPr wrap="square" lIns="0" tIns="0" rIns="0" bIns="0" rtlCol="0">
                          <a:noAutofit/>
                        </wps:bodyPr>
                      </wps:wsp>
                      <wps:wsp>
                        <wps:cNvPr id="296" name="Textbox 296"/>
                        <wps:cNvSpPr txBox="1"/>
                        <wps:spPr>
                          <a:xfrm>
                            <a:off x="2161683" y="2153427"/>
                            <a:ext cx="318770" cy="257810"/>
                          </a:xfrm>
                          <a:prstGeom prst="rect">
                            <a:avLst/>
                          </a:prstGeom>
                        </wps:spPr>
                        <wps:txbx>
                          <w:txbxContent>
                            <w:p>
                              <w:pPr>
                                <w:spacing w:before="4"/>
                                <w:ind w:left="0" w:right="0" w:firstLine="0"/>
                                <w:jc w:val="left"/>
                                <w:rPr>
                                  <w:sz w:val="16"/>
                                </w:rPr>
                              </w:pPr>
                              <w:r>
                                <w:rPr>
                                  <w:color w:val="5B5E67"/>
                                  <w:spacing w:val="-4"/>
                                  <w:sz w:val="16"/>
                                </w:rPr>
                                <w:t>Energy</w:t>
                              </w:r>
                            </w:p>
                            <w:p>
                              <w:pPr>
                                <w:spacing w:before="32"/>
                                <w:ind w:left="0" w:right="0" w:firstLine="0"/>
                                <w:jc w:val="left"/>
                                <w:rPr>
                                  <w:sz w:val="16"/>
                                </w:rPr>
                              </w:pPr>
                              <w:r>
                                <w:rPr>
                                  <w:color w:val="0079C1"/>
                                  <w:spacing w:val="-5"/>
                                  <w:w w:val="105"/>
                                  <w:sz w:val="16"/>
                                </w:rPr>
                                <w:t>12%</w:t>
                              </w:r>
                            </w:p>
                          </w:txbxContent>
                        </wps:txbx>
                        <wps:bodyPr wrap="square" lIns="0" tIns="0" rIns="0" bIns="0" rtlCol="0">
                          <a:noAutofit/>
                        </wps:bodyPr>
                      </wps:wsp>
                      <wps:wsp>
                        <wps:cNvPr id="297" name="Textbox 297"/>
                        <wps:cNvSpPr txBox="1"/>
                        <wps:spPr>
                          <a:xfrm>
                            <a:off x="3099179" y="2166000"/>
                            <a:ext cx="387985" cy="364490"/>
                          </a:xfrm>
                          <a:prstGeom prst="rect">
                            <a:avLst/>
                          </a:prstGeom>
                        </wps:spPr>
                        <wps:txbx>
                          <w:txbxContent>
                            <w:p>
                              <w:pPr>
                                <w:spacing w:line="216" w:lineRule="auto" w:before="25"/>
                                <w:ind w:left="0" w:right="0" w:firstLine="0"/>
                                <w:jc w:val="left"/>
                                <w:rPr>
                                  <w:sz w:val="16"/>
                                </w:rPr>
                              </w:pPr>
                              <w:r>
                                <w:rPr>
                                  <w:color w:val="5B5E67"/>
                                  <w:spacing w:val="-2"/>
                                  <w:sz w:val="16"/>
                                </w:rPr>
                                <w:t>General services</w:t>
                              </w:r>
                            </w:p>
                            <w:p>
                              <w:pPr>
                                <w:spacing w:before="30"/>
                                <w:ind w:left="0" w:right="0" w:firstLine="0"/>
                                <w:jc w:val="left"/>
                                <w:rPr>
                                  <w:sz w:val="16"/>
                                </w:rPr>
                              </w:pPr>
                              <w:r>
                                <w:rPr>
                                  <w:color w:val="0079C1"/>
                                  <w:spacing w:val="-5"/>
                                  <w:w w:val="110"/>
                                  <w:sz w:val="16"/>
                                </w:rPr>
                                <w:t>9%</w:t>
                              </w:r>
                            </w:p>
                          </w:txbxContent>
                        </wps:txbx>
                        <wps:bodyPr wrap="square" lIns="0" tIns="0" rIns="0" bIns="0" rtlCol="0">
                          <a:noAutofit/>
                        </wps:bodyPr>
                      </wps:wsp>
                      <wps:wsp>
                        <wps:cNvPr id="298" name="Textbox 298"/>
                        <wps:cNvSpPr txBox="1"/>
                        <wps:spPr>
                          <a:xfrm>
                            <a:off x="4118574" y="2289316"/>
                            <a:ext cx="1176655" cy="381635"/>
                          </a:xfrm>
                          <a:prstGeom prst="rect">
                            <a:avLst/>
                          </a:prstGeom>
                        </wps:spPr>
                        <wps:txbx>
                          <w:txbxContent>
                            <w:p>
                              <w:pPr>
                                <w:spacing w:line="261" w:lineRule="auto" w:before="0"/>
                                <w:ind w:left="0" w:right="18" w:firstLine="0"/>
                                <w:jc w:val="left"/>
                                <w:rPr>
                                  <w:sz w:val="16"/>
                                </w:rPr>
                              </w:pPr>
                              <w:r>
                                <w:rPr>
                                  <w:color w:val="5B5E67"/>
                                  <w:sz w:val="16"/>
                                </w:rPr>
                                <w:t>Building</w:t>
                              </w:r>
                              <w:r>
                                <w:rPr>
                                  <w:color w:val="5B5E67"/>
                                  <w:spacing w:val="-1"/>
                                  <w:sz w:val="16"/>
                                </w:rPr>
                                <w:t> </w:t>
                              </w:r>
                              <w:r>
                                <w:rPr>
                                  <w:color w:val="5B5E67"/>
                                  <w:sz w:val="16"/>
                                </w:rPr>
                                <w:t>components</w:t>
                              </w:r>
                              <w:r>
                                <w:rPr>
                                  <w:color w:val="5B5E67"/>
                                  <w:spacing w:val="-1"/>
                                  <w:sz w:val="16"/>
                                </w:rPr>
                                <w:t> </w:t>
                              </w:r>
                              <w:r>
                                <w:rPr>
                                  <w:color w:val="5B5E67"/>
                                  <w:sz w:val="16"/>
                                </w:rPr>
                                <w:t>and manufacturing materials </w:t>
                              </w:r>
                              <w:r>
                                <w:rPr>
                                  <w:color w:val="128ACB"/>
                                  <w:spacing w:val="-6"/>
                                  <w:sz w:val="16"/>
                                </w:rPr>
                                <w:t>6%</w:t>
                              </w:r>
                            </w:p>
                          </w:txbxContent>
                        </wps:txbx>
                        <wps:bodyPr wrap="square" lIns="0" tIns="0" rIns="0" bIns="0" rtlCol="0">
                          <a:noAutofit/>
                        </wps:bodyPr>
                      </wps:wsp>
                      <wps:wsp>
                        <wps:cNvPr id="299" name="Textbox 299"/>
                        <wps:cNvSpPr txBox="1"/>
                        <wps:spPr>
                          <a:xfrm>
                            <a:off x="1034002" y="2672345"/>
                            <a:ext cx="800735" cy="257810"/>
                          </a:xfrm>
                          <a:prstGeom prst="rect">
                            <a:avLst/>
                          </a:prstGeom>
                        </wps:spPr>
                        <wps:txbx>
                          <w:txbxContent>
                            <w:p>
                              <w:pPr>
                                <w:spacing w:before="4"/>
                                <w:ind w:left="1" w:right="0" w:firstLine="0"/>
                                <w:jc w:val="left"/>
                                <w:rPr>
                                  <w:sz w:val="16"/>
                                </w:rPr>
                              </w:pPr>
                              <w:r>
                                <w:rPr>
                                  <w:color w:val="5B5E67"/>
                                  <w:spacing w:val="-4"/>
                                  <w:sz w:val="16"/>
                                </w:rPr>
                                <w:t>Mobile</w:t>
                              </w:r>
                              <w:r>
                                <w:rPr>
                                  <w:color w:val="5B5E67"/>
                                  <w:spacing w:val="2"/>
                                  <w:sz w:val="16"/>
                                </w:rPr>
                                <w:t> </w:t>
                              </w:r>
                              <w:r>
                                <w:rPr>
                                  <w:color w:val="5B5E67"/>
                                  <w:spacing w:val="-2"/>
                                  <w:sz w:val="16"/>
                                </w:rPr>
                                <w:t>equipment</w:t>
                              </w:r>
                            </w:p>
                            <w:p>
                              <w:pPr>
                                <w:spacing w:before="32"/>
                                <w:ind w:left="0" w:right="0" w:firstLine="0"/>
                                <w:jc w:val="left"/>
                                <w:rPr>
                                  <w:sz w:val="16"/>
                                </w:rPr>
                              </w:pPr>
                              <w:r>
                                <w:rPr>
                                  <w:color w:val="0079C1"/>
                                  <w:spacing w:val="-5"/>
                                  <w:w w:val="105"/>
                                  <w:sz w:val="16"/>
                                </w:rPr>
                                <w:t>6%</w:t>
                              </w:r>
                            </w:p>
                          </w:txbxContent>
                        </wps:txbx>
                        <wps:bodyPr wrap="square" lIns="0" tIns="0" rIns="0" bIns="0" rtlCol="0">
                          <a:noAutofit/>
                        </wps:bodyPr>
                      </wps:wsp>
                      <wps:wsp>
                        <wps:cNvPr id="300" name="Textbox 300"/>
                        <wps:cNvSpPr txBox="1"/>
                        <wps:spPr>
                          <a:xfrm>
                            <a:off x="3088151" y="2861219"/>
                            <a:ext cx="473075" cy="259079"/>
                          </a:xfrm>
                          <a:prstGeom prst="rect">
                            <a:avLst/>
                          </a:prstGeom>
                        </wps:spPr>
                        <wps:txbx>
                          <w:txbxContent>
                            <w:p>
                              <w:pPr>
                                <w:spacing w:before="4"/>
                                <w:ind w:left="0" w:right="0" w:firstLine="0"/>
                                <w:jc w:val="left"/>
                                <w:rPr>
                                  <w:sz w:val="16"/>
                                </w:rPr>
                              </w:pPr>
                              <w:r>
                                <w:rPr>
                                  <w:color w:val="5B5E67"/>
                                  <w:spacing w:val="-2"/>
                                  <w:sz w:val="16"/>
                                </w:rPr>
                                <w:t>Chemicals</w:t>
                              </w:r>
                            </w:p>
                            <w:p>
                              <w:pPr>
                                <w:spacing w:before="34"/>
                                <w:ind w:left="0" w:right="0" w:firstLine="0"/>
                                <w:jc w:val="left"/>
                                <w:rPr>
                                  <w:sz w:val="16"/>
                                </w:rPr>
                              </w:pPr>
                              <w:r>
                                <w:rPr>
                                  <w:color w:val="0079C1"/>
                                  <w:spacing w:val="-5"/>
                                  <w:w w:val="105"/>
                                  <w:sz w:val="16"/>
                                </w:rPr>
                                <w:t>5%</w:t>
                              </w:r>
                            </w:p>
                          </w:txbxContent>
                        </wps:txbx>
                        <wps:bodyPr wrap="square" lIns="0" tIns="0" rIns="0" bIns="0" rtlCol="0">
                          <a:noAutofit/>
                        </wps:bodyPr>
                      </wps:wsp>
                      <wps:wsp>
                        <wps:cNvPr id="301" name="Textbox 301"/>
                        <wps:cNvSpPr txBox="1"/>
                        <wps:spPr>
                          <a:xfrm>
                            <a:off x="4540919" y="2878334"/>
                            <a:ext cx="593725" cy="499745"/>
                          </a:xfrm>
                          <a:prstGeom prst="rect">
                            <a:avLst/>
                          </a:prstGeom>
                        </wps:spPr>
                        <wps:txbx>
                          <w:txbxContent>
                            <w:p>
                              <w:pPr>
                                <w:spacing w:line="244" w:lineRule="auto" w:before="4"/>
                                <w:ind w:left="0" w:right="0" w:firstLine="0"/>
                                <w:jc w:val="left"/>
                                <w:rPr>
                                  <w:sz w:val="16"/>
                                </w:rPr>
                              </w:pPr>
                              <w:r>
                                <w:rPr>
                                  <w:color w:val="5B5E67"/>
                                  <w:spacing w:val="-2"/>
                                  <w:sz w:val="16"/>
                                </w:rPr>
                                <w:t>Facilities </w:t>
                              </w:r>
                              <w:r>
                                <w:rPr>
                                  <w:color w:val="5B5E67"/>
                                  <w:spacing w:val="-4"/>
                                  <w:sz w:val="16"/>
                                </w:rPr>
                                <w:t>management </w:t>
                              </w:r>
                              <w:r>
                                <w:rPr>
                                  <w:color w:val="5B5E67"/>
                                  <w:sz w:val="16"/>
                                </w:rPr>
                                <w:t>and</w:t>
                              </w:r>
                              <w:r>
                                <w:rPr>
                                  <w:color w:val="5B5E67"/>
                                  <w:spacing w:val="-4"/>
                                  <w:sz w:val="16"/>
                                </w:rPr>
                                <w:t> </w:t>
                              </w:r>
                              <w:r>
                                <w:rPr>
                                  <w:color w:val="5B5E67"/>
                                  <w:sz w:val="16"/>
                                </w:rPr>
                                <w:t>estates</w:t>
                              </w:r>
                            </w:p>
                            <w:p>
                              <w:pPr>
                                <w:spacing w:before="34"/>
                                <w:ind w:left="0" w:right="0" w:firstLine="0"/>
                                <w:jc w:val="left"/>
                                <w:rPr>
                                  <w:sz w:val="16"/>
                                </w:rPr>
                              </w:pPr>
                              <w:r>
                                <w:rPr>
                                  <w:color w:val="0079C1"/>
                                  <w:spacing w:val="-5"/>
                                  <w:w w:val="105"/>
                                  <w:sz w:val="16"/>
                                </w:rPr>
                                <w:t>4%</w:t>
                              </w:r>
                            </w:p>
                          </w:txbxContent>
                        </wps:txbx>
                        <wps:bodyPr wrap="square" lIns="0" tIns="0" rIns="0" bIns="0" rtlCol="0">
                          <a:noAutofit/>
                        </wps:bodyPr>
                      </wps:wsp>
                      <wps:wsp>
                        <wps:cNvPr id="302" name="Textbox 302"/>
                        <wps:cNvSpPr txBox="1"/>
                        <wps:spPr>
                          <a:xfrm>
                            <a:off x="1333011" y="3369931"/>
                            <a:ext cx="473709" cy="257810"/>
                          </a:xfrm>
                          <a:prstGeom prst="rect">
                            <a:avLst/>
                          </a:prstGeom>
                        </wps:spPr>
                        <wps:txbx>
                          <w:txbxContent>
                            <w:p>
                              <w:pPr>
                                <w:spacing w:before="4"/>
                                <w:ind w:left="0" w:right="0" w:firstLine="0"/>
                                <w:jc w:val="left"/>
                                <w:rPr>
                                  <w:sz w:val="16"/>
                                </w:rPr>
                              </w:pPr>
                              <w:r>
                                <w:rPr>
                                  <w:color w:val="5B5E67"/>
                                  <w:spacing w:val="-2"/>
                                  <w:sz w:val="16"/>
                                </w:rPr>
                                <w:t>Packaging</w:t>
                              </w:r>
                            </w:p>
                            <w:p>
                              <w:pPr>
                                <w:spacing w:before="32"/>
                                <w:ind w:left="0" w:right="0" w:firstLine="0"/>
                                <w:jc w:val="left"/>
                                <w:rPr>
                                  <w:sz w:val="16"/>
                                </w:rPr>
                              </w:pPr>
                              <w:r>
                                <w:rPr>
                                  <w:color w:val="0079C1"/>
                                  <w:spacing w:val="-5"/>
                                  <w:w w:val="105"/>
                                  <w:sz w:val="16"/>
                                </w:rPr>
                                <w:t>2%</w:t>
                              </w:r>
                            </w:p>
                          </w:txbxContent>
                        </wps:txbx>
                        <wps:bodyPr wrap="square" lIns="0" tIns="0" rIns="0" bIns="0" rtlCol="0">
                          <a:noAutofit/>
                        </wps:bodyPr>
                      </wps:wsp>
                      <wps:wsp>
                        <wps:cNvPr id="303" name="Textbox 303"/>
                        <wps:cNvSpPr txBox="1"/>
                        <wps:spPr>
                          <a:xfrm>
                            <a:off x="2211506" y="3594222"/>
                            <a:ext cx="710565" cy="257175"/>
                          </a:xfrm>
                          <a:prstGeom prst="rect">
                            <a:avLst/>
                          </a:prstGeom>
                        </wps:spPr>
                        <wps:txbx>
                          <w:txbxContent>
                            <w:p>
                              <w:pPr>
                                <w:spacing w:before="4"/>
                                <w:ind w:left="0" w:right="0" w:firstLine="0"/>
                                <w:jc w:val="left"/>
                                <w:rPr>
                                  <w:sz w:val="16"/>
                                </w:rPr>
                              </w:pPr>
                              <w:r>
                                <w:rPr>
                                  <w:color w:val="5B5E67"/>
                                  <w:spacing w:val="-4"/>
                                  <w:sz w:val="16"/>
                                </w:rPr>
                                <w:t>IT</w:t>
                              </w:r>
                              <w:r>
                                <w:rPr>
                                  <w:color w:val="5B5E67"/>
                                  <w:spacing w:val="-7"/>
                                  <w:sz w:val="16"/>
                                </w:rPr>
                                <w:t> </w:t>
                              </w:r>
                              <w:r>
                                <w:rPr>
                                  <w:color w:val="5B5E67"/>
                                  <w:spacing w:val="-4"/>
                                  <w:sz w:val="16"/>
                                </w:rPr>
                                <w:t>and</w:t>
                              </w:r>
                              <w:r>
                                <w:rPr>
                                  <w:color w:val="5B5E67"/>
                                  <w:spacing w:val="-6"/>
                                  <w:sz w:val="16"/>
                                </w:rPr>
                                <w:t> </w:t>
                              </w:r>
                              <w:r>
                                <w:rPr>
                                  <w:color w:val="5B5E67"/>
                                  <w:spacing w:val="-4"/>
                                  <w:sz w:val="16"/>
                                </w:rPr>
                                <w:t>telecoms</w:t>
                              </w:r>
                            </w:p>
                            <w:p>
                              <w:pPr>
                                <w:spacing w:before="31"/>
                                <w:ind w:left="0" w:right="0" w:firstLine="0"/>
                                <w:jc w:val="left"/>
                                <w:rPr>
                                  <w:sz w:val="16"/>
                                </w:rPr>
                              </w:pPr>
                              <w:r>
                                <w:rPr>
                                  <w:color w:val="0079C1"/>
                                  <w:spacing w:val="-5"/>
                                  <w:w w:val="105"/>
                                  <w:sz w:val="16"/>
                                </w:rPr>
                                <w:t>1%</w:t>
                              </w:r>
                            </w:p>
                          </w:txbxContent>
                        </wps:txbx>
                        <wps:bodyPr wrap="square" lIns="0" tIns="0" rIns="0" bIns="0" rtlCol="0">
                          <a:noAutofit/>
                        </wps:bodyPr>
                      </wps:wsp>
                      <wps:wsp>
                        <wps:cNvPr id="304" name="Textbox 304"/>
                        <wps:cNvSpPr txBox="1"/>
                        <wps:spPr>
                          <a:xfrm>
                            <a:off x="2026908" y="4006517"/>
                            <a:ext cx="1925955" cy="120014"/>
                          </a:xfrm>
                          <a:prstGeom prst="rect">
                            <a:avLst/>
                          </a:prstGeom>
                        </wps:spPr>
                        <wps:txbx>
                          <w:txbxContent>
                            <w:p>
                              <w:pPr>
                                <w:spacing w:before="4"/>
                                <w:ind w:left="0" w:right="0" w:firstLine="0"/>
                                <w:jc w:val="left"/>
                                <w:rPr>
                                  <w:sz w:val="16"/>
                                </w:rPr>
                              </w:pPr>
                              <w:r>
                                <w:rPr>
                                  <w:color w:val="00053E"/>
                                  <w:spacing w:val="-2"/>
                                  <w:sz w:val="16"/>
                                </w:rPr>
                                <w:t>Increasing</w:t>
                              </w:r>
                              <w:r>
                                <w:rPr>
                                  <w:color w:val="00053E"/>
                                  <w:sz w:val="16"/>
                                </w:rPr>
                                <w:t> </w:t>
                              </w:r>
                              <w:r>
                                <w:rPr>
                                  <w:color w:val="00053E"/>
                                  <w:spacing w:val="-2"/>
                                  <w:sz w:val="16"/>
                                </w:rPr>
                                <w:t>modern</w:t>
                              </w:r>
                              <w:r>
                                <w:rPr>
                                  <w:color w:val="00053E"/>
                                  <w:spacing w:val="1"/>
                                  <w:sz w:val="16"/>
                                </w:rPr>
                                <w:t> </w:t>
                              </w:r>
                              <w:r>
                                <w:rPr>
                                  <w:color w:val="00053E"/>
                                  <w:spacing w:val="-2"/>
                                  <w:sz w:val="16"/>
                                </w:rPr>
                                <w:t>slavery</w:t>
                              </w:r>
                              <w:r>
                                <w:rPr>
                                  <w:color w:val="00053E"/>
                                  <w:sz w:val="16"/>
                                </w:rPr>
                                <w:t> </w:t>
                              </w:r>
                              <w:r>
                                <w:rPr>
                                  <w:color w:val="00053E"/>
                                  <w:spacing w:val="-2"/>
                                  <w:sz w:val="16"/>
                                </w:rPr>
                                <w:t>potential</w:t>
                              </w:r>
                              <w:r>
                                <w:rPr>
                                  <w:color w:val="00053E"/>
                                  <w:spacing w:val="1"/>
                                  <w:sz w:val="16"/>
                                </w:rPr>
                                <w:t> </w:t>
                              </w:r>
                              <w:r>
                                <w:rPr>
                                  <w:color w:val="00053E"/>
                                  <w:spacing w:val="-2"/>
                                  <w:sz w:val="16"/>
                                </w:rPr>
                                <w:t>impact</w:t>
                              </w:r>
                            </w:p>
                          </w:txbxContent>
                        </wps:txbx>
                        <wps:bodyPr wrap="square" lIns="0" tIns="0" rIns="0" bIns="0" rtlCol="0">
                          <a:noAutofit/>
                        </wps:bodyPr>
                      </wps:wsp>
                    </wpg:wgp>
                  </a:graphicData>
                </a:graphic>
              </wp:anchor>
            </w:drawing>
          </mc:Choice>
          <mc:Fallback>
            <w:pict>
              <v:group style="position:absolute;margin-left:338.400299pt;margin-top:28.959869pt;width:467.5pt;height:333.95pt;mso-position-horizontal-relative:page;mso-position-vertical-relative:paragraph;z-index:15752704" id="docshapegroup213" coordorigin="6768,579" coordsize="9350,6679">
                <v:rect style="position:absolute;left:7258;top:579;width:8859;height:6183" id="docshape214" filled="true" fillcolor="#e5ebf7" stroked="false">
                  <v:fill type="solid"/>
                </v:rect>
                <v:shape style="position:absolute;left:13552;top:5365;width:283;height:283" type="#_x0000_t75" id="docshape215" stroked="false">
                  <v:imagedata r:id="rId66" o:title=""/>
                </v:shape>
                <v:shape style="position:absolute;left:11287;top:5062;width:283;height:283" type="#_x0000_t75" id="docshape216" stroked="false">
                  <v:imagedata r:id="rId67" o:title=""/>
                </v:shape>
                <v:shape style="position:absolute;left:6814;top:674;width:9209;height:6538" id="docshape217" coordorigin="6814,675" coordsize="9209,6538" path="m6814,675l6814,6990,6814,7212,16023,7212e" filled="false" stroked="true" strokeweight=".525pt" strokecolor="#00053e">
                  <v:path arrowok="t"/>
                  <v:stroke dashstyle="solid"/>
                </v:shape>
                <v:shape style="position:absolute;left:6768;top:579;width:9350;height:6679" id="docshape218" coordorigin="6768,579" coordsize="9350,6679" path="m6861,706l6814,579,6768,706,6814,675,6861,706xm16118,7212l15991,7165,16023,7212,15991,7258,16118,7212xe" filled="true" fillcolor="#00053e" stroked="false">
                  <v:path arrowok="t"/>
                  <v:fill type="solid"/>
                </v:shape>
                <v:shape style="position:absolute;left:9902;top:6275;width:283;height:283" type="#_x0000_t75" id="docshape219" stroked="false">
                  <v:imagedata r:id="rId68" o:title=""/>
                </v:shape>
                <v:shape style="position:absolute;left:11338;top:5104;width:222;height:200" type="#_x0000_t75" id="docshape220" stroked="false">
                  <v:imagedata r:id="rId69" o:title=""/>
                </v:shape>
                <v:shape style="position:absolute;left:8531;top:5943;width:283;height:283" type="#_x0000_t75" id="docshape221" stroked="false">
                  <v:imagedata r:id="rId70" o:title=""/>
                </v:shape>
                <v:line style="position:absolute" from="7433,6659" to="15877,818" stroked="true" strokeweight="1.142pt" strokecolor="#4e4f75">
                  <v:stroke dashstyle="dot"/>
                </v:line>
                <v:shape style="position:absolute;left:7364;top:787;width:8553;height:5923" id="docshape222" coordorigin="7365,788" coordsize="8553,5923" path="m7388,6698l7384,6690,7376,6687,7368,6690,7365,6698,7368,6706,7376,6710,7384,6706,7388,6698xm15917,799l15914,791,15905,788,15897,791,15894,799,15897,807,15905,810,15914,807,15917,799xe" filled="true" fillcolor="#4e4f75" stroked="false">
                  <v:path arrowok="t"/>
                  <v:fill opacity="32768f" type="solid"/>
                </v:shape>
                <v:shape style="position:absolute;left:15859;top:753;width:92;height:92" id="docshape223" coordorigin="15860,753" coordsize="92,92" path="m15905,753l15888,757,15873,767,15863,781,15860,799,15863,817,15873,831,15888,841,15905,845,15923,841,15938,831,15948,817,15951,799,15948,781,15938,767,15923,757,15905,753xe" filled="true" fillcolor="#4e4f75" stroked="false">
                  <v:path arrowok="t"/>
                  <v:fill opacity="32768f" type="solid"/>
                </v:shape>
                <v:shape style="position:absolute;left:9813;top:4006;width:283;height:283" type="#_x0000_t75" id="docshape224" stroked="false">
                  <v:imagedata r:id="rId71" o:title=""/>
                </v:shape>
                <v:shape style="position:absolute;left:8036;top:4820;width:283;height:283" type="#_x0000_t75" id="docshape225" stroked="false">
                  <v:imagedata r:id="rId72" o:title=""/>
                </v:shape>
                <v:shape style="position:absolute;left:8651;top:1075;width:283;height:283" type="#_x0000_t75" id="docshape226" stroked="false">
                  <v:imagedata r:id="rId73" o:title=""/>
                </v:shape>
                <v:shape style="position:absolute;left:12906;top:4226;width:283;height:283" type="#_x0000_t75" id="docshape227" stroked="false">
                  <v:imagedata r:id="rId74" o:title=""/>
                </v:shape>
                <v:shape style="position:absolute;left:11748;top:1816;width:283;height:283" type="#_x0000_t75" id="docshape228" stroked="false">
                  <v:imagedata r:id="rId75" o:title=""/>
                </v:shape>
                <v:shape style="position:absolute;left:11298;top:4041;width:283;height:283" type="#_x0000_t75" id="docshape229" stroked="false">
                  <v:imagedata r:id="rId76" o:title=""/>
                </v:shape>
                <v:shape style="position:absolute;left:10734;top:3116;width:226;height:226" id="docshape230" coordorigin="10735,3116" coordsize="226,226" path="m10848,3116l10804,3125,10768,3149,10744,3185,10735,3229,10744,3273,10768,3309,10804,3333,10848,3342,10892,3333,10928,3309,10952,3273,10961,3229,10952,3185,10928,3149,10892,3125,10848,3116xe" filled="true" fillcolor="#ffffff" stroked="false">
                  <v:path arrowok="t"/>
                  <v:fill type="solid"/>
                </v:shape>
                <v:shape style="position:absolute;left:10734;top:3116;width:226;height:226" id="docshape231" coordorigin="10735,3116" coordsize="226,226" path="m10848,3342l10892,3333,10928,3309,10952,3273,10961,3229,10952,3185,10928,3149,10892,3125,10848,3116,10804,3125,10768,3149,10744,3185,10735,3229,10744,3273,10768,3309,10804,3333,10848,3342xe" filled="false" stroked="true" strokeweight=".48pt" strokecolor="#0079c1">
                  <v:path arrowok="t"/>
                  <v:stroke dashstyle="solid"/>
                </v:shape>
                <v:shape style="position:absolute;left:10755;top:3162;width:186;height:152" id="docshape232" coordorigin="10755,3162" coordsize="186,152" path="m10759,3212l10776,3221,10776,3221,10777,3223,10779,3226,10791,3232,10791,3232,10801,3227,10801,3227,10806,3226,10810,3225,10826,3224,10829,3222,10831,3221,10833,3202,10833,3202,10829,3193,10811,3171,10788,3182,10765,3191,10763,3196,10759,3212xm10791,3276l10789,3253,10797,3242,10818,3235,10839,3229,10860,3236,10860,3254,10849,3266,10832,3286,10814,3292,10808,3285,10799,3281,10791,3276xm10889,3278l10871,3256,10870,3221,10899,3213,10915,3227,10914,3245,10911,3257,10903,3263,10901,3275,10889,3278xm10848,3287l10863,3271,10877,3284,10870,3303,10850,3314,10843,3303,10848,3287xm10891,3206l10854,3217,10845,3215,10843,3189,10847,3178,10851,3169,10872,3162,10902,3162,10912,3180,10907,3198,10891,3206xm10923,3212l10914,3206,10918,3195,10938,3193,10940,3209,10923,3212xm10773,3253l10777,3241,10770,3236,10756,3242,10755,3255,10773,3253xm10838,3172l10838,3164,10832,3162,10825,3169,10828,3177,10838,3172xe" filled="false" stroked="true" strokeweight=".24pt" strokecolor="#0079c1">
                  <v:path arrowok="t"/>
                  <v:stroke dashstyle="solid"/>
                </v:shape>
                <v:shape style="position:absolute;left:8983;top:1021;width:1242;height:416" type="#_x0000_t202" id="docshape233" filled="false" stroked="false">
                  <v:textbox inset="0,0,0,0">
                    <w:txbxContent>
                      <w:p>
                        <w:pPr>
                          <w:spacing w:before="4"/>
                          <w:ind w:left="0" w:right="0" w:firstLine="0"/>
                          <w:jc w:val="left"/>
                          <w:rPr>
                            <w:sz w:val="16"/>
                          </w:rPr>
                        </w:pPr>
                        <w:r>
                          <w:rPr>
                            <w:color w:val="5B5E67"/>
                            <w:spacing w:val="-2"/>
                            <w:sz w:val="16"/>
                          </w:rPr>
                          <w:t>Logistics</w:t>
                        </w:r>
                        <w:r>
                          <w:rPr>
                            <w:color w:val="5B5E67"/>
                            <w:spacing w:val="-4"/>
                            <w:sz w:val="16"/>
                          </w:rPr>
                          <w:t> </w:t>
                        </w:r>
                        <w:r>
                          <w:rPr>
                            <w:color w:val="5B5E67"/>
                            <w:spacing w:val="-2"/>
                            <w:sz w:val="16"/>
                          </w:rPr>
                          <w:t>services</w:t>
                        </w:r>
                      </w:p>
                      <w:p>
                        <w:pPr>
                          <w:spacing w:before="41"/>
                          <w:ind w:left="0" w:right="0" w:firstLine="0"/>
                          <w:jc w:val="left"/>
                          <w:rPr>
                            <w:sz w:val="16"/>
                          </w:rPr>
                        </w:pPr>
                        <w:r>
                          <w:rPr>
                            <w:color w:val="0079C1"/>
                            <w:spacing w:val="-5"/>
                            <w:w w:val="105"/>
                            <w:sz w:val="16"/>
                          </w:rPr>
                          <w:t>20%</w:t>
                        </w:r>
                      </w:p>
                    </w:txbxContent>
                  </v:textbox>
                  <w10:wrap type="none"/>
                </v:shape>
                <v:shape style="position:absolute;left:12136;top:1669;width:1563;height:617" type="#_x0000_t202" id="docshape234" filled="false" stroked="false">
                  <v:textbox inset="0,0,0,0">
                    <w:txbxContent>
                      <w:p>
                        <w:pPr>
                          <w:spacing w:line="249" w:lineRule="auto" w:before="4"/>
                          <w:ind w:left="0" w:right="16" w:firstLine="0"/>
                          <w:jc w:val="left"/>
                          <w:rPr>
                            <w:sz w:val="16"/>
                          </w:rPr>
                        </w:pPr>
                        <w:r>
                          <w:rPr>
                            <w:color w:val="5B5E67"/>
                            <w:spacing w:val="-2"/>
                            <w:sz w:val="16"/>
                          </w:rPr>
                          <w:t>Production</w:t>
                        </w:r>
                        <w:r>
                          <w:rPr>
                            <w:color w:val="5B5E67"/>
                            <w:spacing w:val="-10"/>
                            <w:sz w:val="16"/>
                          </w:rPr>
                          <w:t> </w:t>
                        </w:r>
                        <w:r>
                          <w:rPr>
                            <w:color w:val="5B5E67"/>
                            <w:spacing w:val="-2"/>
                            <w:sz w:val="16"/>
                          </w:rPr>
                          <w:t>Equipment </w:t>
                        </w:r>
                        <w:r>
                          <w:rPr>
                            <w:color w:val="5B5E67"/>
                            <w:sz w:val="16"/>
                          </w:rPr>
                          <w:t>&amp;</w:t>
                        </w:r>
                        <w:r>
                          <w:rPr>
                            <w:color w:val="5B5E67"/>
                            <w:spacing w:val="-4"/>
                            <w:sz w:val="16"/>
                          </w:rPr>
                          <w:t> </w:t>
                        </w:r>
                        <w:r>
                          <w:rPr>
                            <w:color w:val="5B5E67"/>
                            <w:sz w:val="16"/>
                          </w:rPr>
                          <w:t>Services</w:t>
                        </w:r>
                      </w:p>
                      <w:p>
                        <w:pPr>
                          <w:spacing w:before="44"/>
                          <w:ind w:left="0" w:right="0" w:firstLine="0"/>
                          <w:jc w:val="left"/>
                          <w:rPr>
                            <w:sz w:val="16"/>
                          </w:rPr>
                        </w:pPr>
                        <w:r>
                          <w:rPr>
                            <w:color w:val="0079C1"/>
                            <w:spacing w:val="-5"/>
                            <w:w w:val="105"/>
                            <w:sz w:val="16"/>
                          </w:rPr>
                          <w:t>18%</w:t>
                        </w:r>
                      </w:p>
                    </w:txbxContent>
                  </v:textbox>
                  <w10:wrap type="none"/>
                </v:shape>
                <v:shape style="position:absolute;left:11011;top:3045;width:979;height:393" type="#_x0000_t202" id="docshape235" filled="false" stroked="false">
                  <v:textbox inset="0,0,0,0">
                    <w:txbxContent>
                      <w:p>
                        <w:pPr>
                          <w:spacing w:before="3"/>
                          <w:ind w:left="0" w:right="0" w:firstLine="0"/>
                          <w:jc w:val="left"/>
                          <w:rPr>
                            <w:sz w:val="16"/>
                          </w:rPr>
                        </w:pPr>
                        <w:r>
                          <w:rPr>
                            <w:color w:val="5B5E67"/>
                            <w:spacing w:val="-8"/>
                            <w:sz w:val="16"/>
                          </w:rPr>
                          <w:t>Raw</w:t>
                        </w:r>
                        <w:r>
                          <w:rPr>
                            <w:color w:val="5B5E67"/>
                            <w:sz w:val="16"/>
                          </w:rPr>
                          <w:t> </w:t>
                        </w:r>
                        <w:r>
                          <w:rPr>
                            <w:color w:val="5B5E67"/>
                            <w:spacing w:val="-4"/>
                            <w:sz w:val="16"/>
                          </w:rPr>
                          <w:t>materials</w:t>
                        </w:r>
                      </w:p>
                      <w:p>
                        <w:pPr>
                          <w:spacing w:before="21"/>
                          <w:ind w:left="0" w:right="0" w:firstLine="0"/>
                          <w:jc w:val="left"/>
                          <w:rPr>
                            <w:sz w:val="16"/>
                          </w:rPr>
                        </w:pPr>
                        <w:r>
                          <w:rPr>
                            <w:color w:val="0079C1"/>
                            <w:spacing w:val="-5"/>
                            <w:sz w:val="16"/>
                          </w:rPr>
                          <w:t>15%</w:t>
                        </w:r>
                      </w:p>
                    </w:txbxContent>
                  </v:textbox>
                  <w10:wrap type="none"/>
                </v:shape>
                <v:shape style="position:absolute;left:10172;top:3970;width:502;height:406" type="#_x0000_t202" id="docshape236" filled="false" stroked="false">
                  <v:textbox inset="0,0,0,0">
                    <w:txbxContent>
                      <w:p>
                        <w:pPr>
                          <w:spacing w:before="4"/>
                          <w:ind w:left="0" w:right="0" w:firstLine="0"/>
                          <w:jc w:val="left"/>
                          <w:rPr>
                            <w:sz w:val="16"/>
                          </w:rPr>
                        </w:pPr>
                        <w:r>
                          <w:rPr>
                            <w:color w:val="5B5E67"/>
                            <w:spacing w:val="-4"/>
                            <w:sz w:val="16"/>
                          </w:rPr>
                          <w:t>Energy</w:t>
                        </w:r>
                      </w:p>
                      <w:p>
                        <w:pPr>
                          <w:spacing w:before="32"/>
                          <w:ind w:left="0" w:right="0" w:firstLine="0"/>
                          <w:jc w:val="left"/>
                          <w:rPr>
                            <w:sz w:val="16"/>
                          </w:rPr>
                        </w:pPr>
                        <w:r>
                          <w:rPr>
                            <w:color w:val="0079C1"/>
                            <w:spacing w:val="-5"/>
                            <w:w w:val="105"/>
                            <w:sz w:val="16"/>
                          </w:rPr>
                          <w:t>12%</w:t>
                        </w:r>
                      </w:p>
                    </w:txbxContent>
                  </v:textbox>
                  <w10:wrap type="none"/>
                </v:shape>
                <v:shape style="position:absolute;left:11648;top:3990;width:611;height:574" type="#_x0000_t202" id="docshape237" filled="false" stroked="false">
                  <v:textbox inset="0,0,0,0">
                    <w:txbxContent>
                      <w:p>
                        <w:pPr>
                          <w:spacing w:line="216" w:lineRule="auto" w:before="25"/>
                          <w:ind w:left="0" w:right="0" w:firstLine="0"/>
                          <w:jc w:val="left"/>
                          <w:rPr>
                            <w:sz w:val="16"/>
                          </w:rPr>
                        </w:pPr>
                        <w:r>
                          <w:rPr>
                            <w:color w:val="5B5E67"/>
                            <w:spacing w:val="-2"/>
                            <w:sz w:val="16"/>
                          </w:rPr>
                          <w:t>General services</w:t>
                        </w:r>
                      </w:p>
                      <w:p>
                        <w:pPr>
                          <w:spacing w:before="30"/>
                          <w:ind w:left="0" w:right="0" w:firstLine="0"/>
                          <w:jc w:val="left"/>
                          <w:rPr>
                            <w:sz w:val="16"/>
                          </w:rPr>
                        </w:pPr>
                        <w:r>
                          <w:rPr>
                            <w:color w:val="0079C1"/>
                            <w:spacing w:val="-5"/>
                            <w:w w:val="110"/>
                            <w:sz w:val="16"/>
                          </w:rPr>
                          <w:t>9%</w:t>
                        </w:r>
                      </w:p>
                    </w:txbxContent>
                  </v:textbox>
                  <w10:wrap type="none"/>
                </v:shape>
                <v:shape style="position:absolute;left:13253;top:4184;width:1853;height:601" type="#_x0000_t202" id="docshape238" filled="false" stroked="false">
                  <v:textbox inset="0,0,0,0">
                    <w:txbxContent>
                      <w:p>
                        <w:pPr>
                          <w:spacing w:line="261" w:lineRule="auto" w:before="0"/>
                          <w:ind w:left="0" w:right="18" w:firstLine="0"/>
                          <w:jc w:val="left"/>
                          <w:rPr>
                            <w:sz w:val="16"/>
                          </w:rPr>
                        </w:pPr>
                        <w:r>
                          <w:rPr>
                            <w:color w:val="5B5E67"/>
                            <w:sz w:val="16"/>
                          </w:rPr>
                          <w:t>Building</w:t>
                        </w:r>
                        <w:r>
                          <w:rPr>
                            <w:color w:val="5B5E67"/>
                            <w:spacing w:val="-1"/>
                            <w:sz w:val="16"/>
                          </w:rPr>
                          <w:t> </w:t>
                        </w:r>
                        <w:r>
                          <w:rPr>
                            <w:color w:val="5B5E67"/>
                            <w:sz w:val="16"/>
                          </w:rPr>
                          <w:t>components</w:t>
                        </w:r>
                        <w:r>
                          <w:rPr>
                            <w:color w:val="5B5E67"/>
                            <w:spacing w:val="-1"/>
                            <w:sz w:val="16"/>
                          </w:rPr>
                          <w:t> </w:t>
                        </w:r>
                        <w:r>
                          <w:rPr>
                            <w:color w:val="5B5E67"/>
                            <w:sz w:val="16"/>
                          </w:rPr>
                          <w:t>and manufacturing materials </w:t>
                        </w:r>
                        <w:r>
                          <w:rPr>
                            <w:color w:val="128ACB"/>
                            <w:spacing w:val="-6"/>
                            <w:sz w:val="16"/>
                          </w:rPr>
                          <w:t>6%</w:t>
                        </w:r>
                      </w:p>
                    </w:txbxContent>
                  </v:textbox>
                  <w10:wrap type="none"/>
                </v:shape>
                <v:shape style="position:absolute;left:8396;top:4787;width:1261;height:406" type="#_x0000_t202" id="docshape239" filled="false" stroked="false">
                  <v:textbox inset="0,0,0,0">
                    <w:txbxContent>
                      <w:p>
                        <w:pPr>
                          <w:spacing w:before="4"/>
                          <w:ind w:left="1" w:right="0" w:firstLine="0"/>
                          <w:jc w:val="left"/>
                          <w:rPr>
                            <w:sz w:val="16"/>
                          </w:rPr>
                        </w:pPr>
                        <w:r>
                          <w:rPr>
                            <w:color w:val="5B5E67"/>
                            <w:spacing w:val="-4"/>
                            <w:sz w:val="16"/>
                          </w:rPr>
                          <w:t>Mobile</w:t>
                        </w:r>
                        <w:r>
                          <w:rPr>
                            <w:color w:val="5B5E67"/>
                            <w:spacing w:val="2"/>
                            <w:sz w:val="16"/>
                          </w:rPr>
                          <w:t> </w:t>
                        </w:r>
                        <w:r>
                          <w:rPr>
                            <w:color w:val="5B5E67"/>
                            <w:spacing w:val="-2"/>
                            <w:sz w:val="16"/>
                          </w:rPr>
                          <w:t>equipment</w:t>
                        </w:r>
                      </w:p>
                      <w:p>
                        <w:pPr>
                          <w:spacing w:before="32"/>
                          <w:ind w:left="0" w:right="0" w:firstLine="0"/>
                          <w:jc w:val="left"/>
                          <w:rPr>
                            <w:sz w:val="16"/>
                          </w:rPr>
                        </w:pPr>
                        <w:r>
                          <w:rPr>
                            <w:color w:val="0079C1"/>
                            <w:spacing w:val="-5"/>
                            <w:w w:val="105"/>
                            <w:sz w:val="16"/>
                          </w:rPr>
                          <w:t>6%</w:t>
                        </w:r>
                      </w:p>
                    </w:txbxContent>
                  </v:textbox>
                  <w10:wrap type="none"/>
                </v:shape>
                <v:shape style="position:absolute;left:11631;top:5085;width:745;height:408" type="#_x0000_t202" id="docshape240" filled="false" stroked="false">
                  <v:textbox inset="0,0,0,0">
                    <w:txbxContent>
                      <w:p>
                        <w:pPr>
                          <w:spacing w:before="4"/>
                          <w:ind w:left="0" w:right="0" w:firstLine="0"/>
                          <w:jc w:val="left"/>
                          <w:rPr>
                            <w:sz w:val="16"/>
                          </w:rPr>
                        </w:pPr>
                        <w:r>
                          <w:rPr>
                            <w:color w:val="5B5E67"/>
                            <w:spacing w:val="-2"/>
                            <w:sz w:val="16"/>
                          </w:rPr>
                          <w:t>Chemicals</w:t>
                        </w:r>
                      </w:p>
                      <w:p>
                        <w:pPr>
                          <w:spacing w:before="34"/>
                          <w:ind w:left="0" w:right="0" w:firstLine="0"/>
                          <w:jc w:val="left"/>
                          <w:rPr>
                            <w:sz w:val="16"/>
                          </w:rPr>
                        </w:pPr>
                        <w:r>
                          <w:rPr>
                            <w:color w:val="0079C1"/>
                            <w:spacing w:val="-5"/>
                            <w:w w:val="105"/>
                            <w:sz w:val="16"/>
                          </w:rPr>
                          <w:t>5%</w:t>
                        </w:r>
                      </w:p>
                    </w:txbxContent>
                  </v:textbox>
                  <w10:wrap type="none"/>
                </v:shape>
                <v:shape style="position:absolute;left:13919;top:5112;width:935;height:787" type="#_x0000_t202" id="docshape241" filled="false" stroked="false">
                  <v:textbox inset="0,0,0,0">
                    <w:txbxContent>
                      <w:p>
                        <w:pPr>
                          <w:spacing w:line="244" w:lineRule="auto" w:before="4"/>
                          <w:ind w:left="0" w:right="0" w:firstLine="0"/>
                          <w:jc w:val="left"/>
                          <w:rPr>
                            <w:sz w:val="16"/>
                          </w:rPr>
                        </w:pPr>
                        <w:r>
                          <w:rPr>
                            <w:color w:val="5B5E67"/>
                            <w:spacing w:val="-2"/>
                            <w:sz w:val="16"/>
                          </w:rPr>
                          <w:t>Facilities </w:t>
                        </w:r>
                        <w:r>
                          <w:rPr>
                            <w:color w:val="5B5E67"/>
                            <w:spacing w:val="-4"/>
                            <w:sz w:val="16"/>
                          </w:rPr>
                          <w:t>management </w:t>
                        </w:r>
                        <w:r>
                          <w:rPr>
                            <w:color w:val="5B5E67"/>
                            <w:sz w:val="16"/>
                          </w:rPr>
                          <w:t>and</w:t>
                        </w:r>
                        <w:r>
                          <w:rPr>
                            <w:color w:val="5B5E67"/>
                            <w:spacing w:val="-4"/>
                            <w:sz w:val="16"/>
                          </w:rPr>
                          <w:t> </w:t>
                        </w:r>
                        <w:r>
                          <w:rPr>
                            <w:color w:val="5B5E67"/>
                            <w:sz w:val="16"/>
                          </w:rPr>
                          <w:t>estates</w:t>
                        </w:r>
                      </w:p>
                      <w:p>
                        <w:pPr>
                          <w:spacing w:before="34"/>
                          <w:ind w:left="0" w:right="0" w:firstLine="0"/>
                          <w:jc w:val="left"/>
                          <w:rPr>
                            <w:sz w:val="16"/>
                          </w:rPr>
                        </w:pPr>
                        <w:r>
                          <w:rPr>
                            <w:color w:val="0079C1"/>
                            <w:spacing w:val="-5"/>
                            <w:w w:val="105"/>
                            <w:sz w:val="16"/>
                          </w:rPr>
                          <w:t>4%</w:t>
                        </w:r>
                      </w:p>
                    </w:txbxContent>
                  </v:textbox>
                  <w10:wrap type="none"/>
                </v:shape>
                <v:shape style="position:absolute;left:8867;top:5886;width:746;height:406" type="#_x0000_t202" id="docshape242" filled="false" stroked="false">
                  <v:textbox inset="0,0,0,0">
                    <w:txbxContent>
                      <w:p>
                        <w:pPr>
                          <w:spacing w:before="4"/>
                          <w:ind w:left="0" w:right="0" w:firstLine="0"/>
                          <w:jc w:val="left"/>
                          <w:rPr>
                            <w:sz w:val="16"/>
                          </w:rPr>
                        </w:pPr>
                        <w:r>
                          <w:rPr>
                            <w:color w:val="5B5E67"/>
                            <w:spacing w:val="-2"/>
                            <w:sz w:val="16"/>
                          </w:rPr>
                          <w:t>Packaging</w:t>
                        </w:r>
                      </w:p>
                      <w:p>
                        <w:pPr>
                          <w:spacing w:before="32"/>
                          <w:ind w:left="0" w:right="0" w:firstLine="0"/>
                          <w:jc w:val="left"/>
                          <w:rPr>
                            <w:sz w:val="16"/>
                          </w:rPr>
                        </w:pPr>
                        <w:r>
                          <w:rPr>
                            <w:color w:val="0079C1"/>
                            <w:spacing w:val="-5"/>
                            <w:w w:val="105"/>
                            <w:sz w:val="16"/>
                          </w:rPr>
                          <w:t>2%</w:t>
                        </w:r>
                      </w:p>
                    </w:txbxContent>
                  </v:textbox>
                  <w10:wrap type="none"/>
                </v:shape>
                <v:shape style="position:absolute;left:10250;top:6239;width:1119;height:405" type="#_x0000_t202" id="docshape243" filled="false" stroked="false">
                  <v:textbox inset="0,0,0,0">
                    <w:txbxContent>
                      <w:p>
                        <w:pPr>
                          <w:spacing w:before="4"/>
                          <w:ind w:left="0" w:right="0" w:firstLine="0"/>
                          <w:jc w:val="left"/>
                          <w:rPr>
                            <w:sz w:val="16"/>
                          </w:rPr>
                        </w:pPr>
                        <w:r>
                          <w:rPr>
                            <w:color w:val="5B5E67"/>
                            <w:spacing w:val="-4"/>
                            <w:sz w:val="16"/>
                          </w:rPr>
                          <w:t>IT</w:t>
                        </w:r>
                        <w:r>
                          <w:rPr>
                            <w:color w:val="5B5E67"/>
                            <w:spacing w:val="-7"/>
                            <w:sz w:val="16"/>
                          </w:rPr>
                          <w:t> </w:t>
                        </w:r>
                        <w:r>
                          <w:rPr>
                            <w:color w:val="5B5E67"/>
                            <w:spacing w:val="-4"/>
                            <w:sz w:val="16"/>
                          </w:rPr>
                          <w:t>and</w:t>
                        </w:r>
                        <w:r>
                          <w:rPr>
                            <w:color w:val="5B5E67"/>
                            <w:spacing w:val="-6"/>
                            <w:sz w:val="16"/>
                          </w:rPr>
                          <w:t> </w:t>
                        </w:r>
                        <w:r>
                          <w:rPr>
                            <w:color w:val="5B5E67"/>
                            <w:spacing w:val="-4"/>
                            <w:sz w:val="16"/>
                          </w:rPr>
                          <w:t>telecoms</w:t>
                        </w:r>
                      </w:p>
                      <w:p>
                        <w:pPr>
                          <w:spacing w:before="31"/>
                          <w:ind w:left="0" w:right="0" w:firstLine="0"/>
                          <w:jc w:val="left"/>
                          <w:rPr>
                            <w:sz w:val="16"/>
                          </w:rPr>
                        </w:pPr>
                        <w:r>
                          <w:rPr>
                            <w:color w:val="0079C1"/>
                            <w:spacing w:val="-5"/>
                            <w:w w:val="105"/>
                            <w:sz w:val="16"/>
                          </w:rPr>
                          <w:t>1%</w:t>
                        </w:r>
                      </w:p>
                    </w:txbxContent>
                  </v:textbox>
                  <w10:wrap type="none"/>
                </v:shape>
                <v:shape style="position:absolute;left:9959;top:6888;width:3033;height:189" type="#_x0000_t202" id="docshape244" filled="false" stroked="false">
                  <v:textbox inset="0,0,0,0">
                    <w:txbxContent>
                      <w:p>
                        <w:pPr>
                          <w:spacing w:before="4"/>
                          <w:ind w:left="0" w:right="0" w:firstLine="0"/>
                          <w:jc w:val="left"/>
                          <w:rPr>
                            <w:sz w:val="16"/>
                          </w:rPr>
                        </w:pPr>
                        <w:r>
                          <w:rPr>
                            <w:color w:val="00053E"/>
                            <w:spacing w:val="-2"/>
                            <w:sz w:val="16"/>
                          </w:rPr>
                          <w:t>Increasing</w:t>
                        </w:r>
                        <w:r>
                          <w:rPr>
                            <w:color w:val="00053E"/>
                            <w:sz w:val="16"/>
                          </w:rPr>
                          <w:t> </w:t>
                        </w:r>
                        <w:r>
                          <w:rPr>
                            <w:color w:val="00053E"/>
                            <w:spacing w:val="-2"/>
                            <w:sz w:val="16"/>
                          </w:rPr>
                          <w:t>modern</w:t>
                        </w:r>
                        <w:r>
                          <w:rPr>
                            <w:color w:val="00053E"/>
                            <w:spacing w:val="1"/>
                            <w:sz w:val="16"/>
                          </w:rPr>
                          <w:t> </w:t>
                        </w:r>
                        <w:r>
                          <w:rPr>
                            <w:color w:val="00053E"/>
                            <w:spacing w:val="-2"/>
                            <w:sz w:val="16"/>
                          </w:rPr>
                          <w:t>slavery</w:t>
                        </w:r>
                        <w:r>
                          <w:rPr>
                            <w:color w:val="00053E"/>
                            <w:sz w:val="16"/>
                          </w:rPr>
                          <w:t> </w:t>
                        </w:r>
                        <w:r>
                          <w:rPr>
                            <w:color w:val="00053E"/>
                            <w:spacing w:val="-2"/>
                            <w:sz w:val="16"/>
                          </w:rPr>
                          <w:t>potential</w:t>
                        </w:r>
                        <w:r>
                          <w:rPr>
                            <w:color w:val="00053E"/>
                            <w:spacing w:val="1"/>
                            <w:sz w:val="16"/>
                          </w:rPr>
                          <w:t> </w:t>
                        </w:r>
                        <w:r>
                          <w:rPr>
                            <w:color w:val="00053E"/>
                            <w:spacing w:val="-2"/>
                            <w:sz w:val="16"/>
                          </w:rPr>
                          <w:t>impact</w:t>
                        </w:r>
                      </w:p>
                    </w:txbxContent>
                  </v:textbox>
                  <w10:wrap type="none"/>
                </v:shape>
                <w10:wrap type="none"/>
              </v:group>
            </w:pict>
          </mc:Fallback>
        </mc:AlternateContent>
      </w:r>
      <w:r>
        <w:rPr>
          <w:color w:val="0079C1"/>
        </w:rPr>
        <w:t>Identifying,</w:t>
      </w:r>
      <w:r>
        <w:rPr>
          <w:color w:val="0079C1"/>
          <w:spacing w:val="-10"/>
        </w:rPr>
        <w:t> </w:t>
      </w:r>
      <w:r>
        <w:rPr>
          <w:color w:val="0079C1"/>
        </w:rPr>
        <w:t>mitigating</w:t>
      </w:r>
      <w:r>
        <w:rPr>
          <w:color w:val="0079C1"/>
          <w:spacing w:val="-9"/>
        </w:rPr>
        <w:t> </w:t>
      </w:r>
      <w:r>
        <w:rPr>
          <w:color w:val="0079C1"/>
        </w:rPr>
        <w:t>and</w:t>
      </w:r>
      <w:r>
        <w:rPr>
          <w:color w:val="0079C1"/>
          <w:spacing w:val="-9"/>
        </w:rPr>
        <w:t> </w:t>
      </w:r>
      <w:r>
        <w:rPr>
          <w:color w:val="0079C1"/>
        </w:rPr>
        <w:t>assessing</w:t>
      </w:r>
      <w:r>
        <w:rPr>
          <w:color w:val="0079C1"/>
          <w:spacing w:val="-9"/>
        </w:rPr>
        <w:t> </w:t>
      </w:r>
      <w:r>
        <w:rPr>
          <w:color w:val="0079C1"/>
        </w:rPr>
        <w:t>the</w:t>
      </w:r>
      <w:r>
        <w:rPr>
          <w:color w:val="0079C1"/>
          <w:spacing w:val="-9"/>
        </w:rPr>
        <w:t> </w:t>
      </w:r>
      <w:r>
        <w:rPr>
          <w:color w:val="0079C1"/>
        </w:rPr>
        <w:t>effectiveness</w:t>
      </w:r>
      <w:r>
        <w:rPr>
          <w:color w:val="0079C1"/>
          <w:spacing w:val="-9"/>
        </w:rPr>
        <w:t> </w:t>
      </w:r>
      <w:r>
        <w:rPr>
          <w:color w:val="0079C1"/>
        </w:rPr>
        <w:t>of</w:t>
      </w:r>
      <w:r>
        <w:rPr>
          <w:color w:val="0079C1"/>
          <w:spacing w:val="-9"/>
        </w:rPr>
        <w:t> </w:t>
      </w:r>
      <w:r>
        <w:rPr>
          <w:color w:val="0079C1"/>
        </w:rPr>
        <w:t>our</w:t>
      </w:r>
      <w:r>
        <w:rPr>
          <w:color w:val="0079C1"/>
          <w:spacing w:val="-9"/>
        </w:rPr>
        <w:t> </w:t>
      </w:r>
      <w:r>
        <w:rPr>
          <w:color w:val="0079C1"/>
          <w:spacing w:val="-2"/>
        </w:rPr>
        <w:t>approach</w:t>
      </w:r>
    </w:p>
    <w:p>
      <w:pPr>
        <w:pStyle w:val="BodyText"/>
        <w:spacing w:before="91"/>
        <w:rPr>
          <w:b/>
          <w:sz w:val="20"/>
        </w:rPr>
      </w:pPr>
      <w:r>
        <w:rPr>
          <w:b/>
          <w:sz w:val="20"/>
        </w:rPr>
        <mc:AlternateContent>
          <mc:Choice Requires="wps">
            <w:drawing>
              <wp:anchor distT="0" distB="0" distL="0" distR="0" allowOverlap="1" layoutInCell="1" locked="0" behindDoc="1" simplePos="0" relativeHeight="487611392">
                <wp:simplePos x="0" y="0"/>
                <wp:positionH relativeFrom="page">
                  <wp:posOffset>457200</wp:posOffset>
                </wp:positionH>
                <wp:positionV relativeFrom="paragraph">
                  <wp:posOffset>219062</wp:posOffset>
                </wp:positionV>
                <wp:extent cx="3581400" cy="5422265"/>
                <wp:effectExtent l="0" t="0" r="0" b="0"/>
                <wp:wrapTopAndBottom/>
                <wp:docPr id="305" name="Textbox 305"/>
                <wp:cNvGraphicFramePr>
                  <a:graphicFrameLocks/>
                </wp:cNvGraphicFramePr>
                <a:graphic>
                  <a:graphicData uri="http://schemas.microsoft.com/office/word/2010/wordprocessingShape">
                    <wps:wsp>
                      <wps:cNvPr id="305" name="Textbox 305"/>
                      <wps:cNvSpPr txBox="1"/>
                      <wps:spPr>
                        <a:xfrm>
                          <a:off x="0" y="0"/>
                          <a:ext cx="3581400" cy="5422265"/>
                        </a:xfrm>
                        <a:prstGeom prst="rect">
                          <a:avLst/>
                        </a:prstGeom>
                        <a:solidFill>
                          <a:srgbClr val="E9E9EA"/>
                        </a:solidFill>
                      </wps:spPr>
                      <wps:txbx>
                        <w:txbxContent>
                          <w:p>
                            <w:pPr>
                              <w:pStyle w:val="BodyText"/>
                              <w:spacing w:before="94"/>
                              <w:rPr>
                                <w:b/>
                                <w:color w:val="000000"/>
                              </w:rPr>
                            </w:pPr>
                          </w:p>
                          <w:p>
                            <w:pPr>
                              <w:pStyle w:val="BodyText"/>
                              <w:spacing w:before="1"/>
                              <w:ind w:left="304"/>
                              <w:rPr>
                                <w:color w:val="000000"/>
                              </w:rPr>
                            </w:pPr>
                            <w:r>
                              <w:rPr>
                                <w:color w:val="00053E"/>
                                <w:w w:val="105"/>
                              </w:rPr>
                              <w:t>Sustainable</w:t>
                            </w:r>
                            <w:r>
                              <w:rPr>
                                <w:color w:val="00053E"/>
                                <w:spacing w:val="-12"/>
                                <w:w w:val="105"/>
                              </w:rPr>
                              <w:t> </w:t>
                            </w:r>
                            <w:r>
                              <w:rPr>
                                <w:color w:val="00053E"/>
                                <w:w w:val="105"/>
                              </w:rPr>
                              <w:t>procurement</w:t>
                            </w:r>
                            <w:r>
                              <w:rPr>
                                <w:color w:val="00053E"/>
                                <w:spacing w:val="-12"/>
                                <w:w w:val="105"/>
                              </w:rPr>
                              <w:t> </w:t>
                            </w:r>
                            <w:r>
                              <w:rPr>
                                <w:color w:val="00053E"/>
                                <w:spacing w:val="-2"/>
                                <w:w w:val="105"/>
                              </w:rPr>
                              <w:t>approach</w:t>
                            </w:r>
                          </w:p>
                          <w:p>
                            <w:pPr>
                              <w:pStyle w:val="BodyText"/>
                              <w:spacing w:line="249" w:lineRule="auto" w:before="122"/>
                              <w:ind w:left="304"/>
                              <w:rPr>
                                <w:color w:val="000000"/>
                              </w:rPr>
                            </w:pPr>
                            <w:r>
                              <w:rPr>
                                <w:color w:val="343741"/>
                                <w:spacing w:val="-2"/>
                              </w:rPr>
                              <w:t>We</w:t>
                            </w:r>
                            <w:r>
                              <w:rPr>
                                <w:color w:val="343741"/>
                                <w:spacing w:val="-7"/>
                              </w:rPr>
                              <w:t> </w:t>
                            </w:r>
                            <w:r>
                              <w:rPr>
                                <w:color w:val="343741"/>
                                <w:spacing w:val="-2"/>
                              </w:rPr>
                              <w:t>equip</w:t>
                            </w:r>
                            <w:r>
                              <w:rPr>
                                <w:color w:val="343741"/>
                                <w:spacing w:val="-7"/>
                              </w:rPr>
                              <w:t> </w:t>
                            </w:r>
                            <w:r>
                              <w:rPr>
                                <w:color w:val="343741"/>
                                <w:spacing w:val="-2"/>
                              </w:rPr>
                              <w:t>businesses</w:t>
                            </w:r>
                            <w:r>
                              <w:rPr>
                                <w:color w:val="343741"/>
                                <w:spacing w:val="-7"/>
                              </w:rPr>
                              <w:t> </w:t>
                            </w:r>
                            <w:r>
                              <w:rPr>
                                <w:color w:val="343741"/>
                                <w:spacing w:val="-2"/>
                              </w:rPr>
                              <w:t>with</w:t>
                            </w:r>
                            <w:r>
                              <w:rPr>
                                <w:color w:val="343741"/>
                                <w:spacing w:val="-7"/>
                              </w:rPr>
                              <w:t> </w:t>
                            </w:r>
                            <w:r>
                              <w:rPr>
                                <w:color w:val="343741"/>
                                <w:spacing w:val="-2"/>
                              </w:rPr>
                              <w:t>the</w:t>
                            </w:r>
                            <w:r>
                              <w:rPr>
                                <w:color w:val="343741"/>
                                <w:spacing w:val="-7"/>
                              </w:rPr>
                              <w:t> </w:t>
                            </w:r>
                            <w:r>
                              <w:rPr>
                                <w:color w:val="343741"/>
                                <w:spacing w:val="-2"/>
                              </w:rPr>
                              <w:t>tools</w:t>
                            </w:r>
                            <w:r>
                              <w:rPr>
                                <w:color w:val="343741"/>
                                <w:spacing w:val="-7"/>
                              </w:rPr>
                              <w:t> </w:t>
                            </w:r>
                            <w:r>
                              <w:rPr>
                                <w:color w:val="343741"/>
                                <w:spacing w:val="-2"/>
                              </w:rPr>
                              <w:t>to</w:t>
                            </w:r>
                            <w:r>
                              <w:rPr>
                                <w:color w:val="343741"/>
                                <w:spacing w:val="-7"/>
                              </w:rPr>
                              <w:t> </w:t>
                            </w:r>
                            <w:r>
                              <w:rPr>
                                <w:color w:val="343741"/>
                                <w:spacing w:val="-2"/>
                              </w:rPr>
                              <w:t>understand,</w:t>
                            </w:r>
                            <w:r>
                              <w:rPr>
                                <w:color w:val="343741"/>
                                <w:spacing w:val="-7"/>
                              </w:rPr>
                              <w:t> </w:t>
                            </w:r>
                            <w:r>
                              <w:rPr>
                                <w:color w:val="343741"/>
                                <w:spacing w:val="-2"/>
                              </w:rPr>
                              <w:t>manage</w:t>
                            </w:r>
                            <w:r>
                              <w:rPr>
                                <w:color w:val="343741"/>
                                <w:spacing w:val="-7"/>
                              </w:rPr>
                              <w:t> </w:t>
                            </w:r>
                            <w:r>
                              <w:rPr>
                                <w:color w:val="343741"/>
                                <w:spacing w:val="-2"/>
                              </w:rPr>
                              <w:t>and </w:t>
                            </w:r>
                            <w:r>
                              <w:rPr>
                                <w:color w:val="343741"/>
                              </w:rPr>
                              <w:t>assess</w:t>
                            </w:r>
                            <w:r>
                              <w:rPr>
                                <w:color w:val="343741"/>
                                <w:spacing w:val="-13"/>
                              </w:rPr>
                              <w:t> </w:t>
                            </w:r>
                            <w:r>
                              <w:rPr>
                                <w:color w:val="343741"/>
                              </w:rPr>
                              <w:t>the</w:t>
                            </w:r>
                            <w:r>
                              <w:rPr>
                                <w:color w:val="343741"/>
                                <w:spacing w:val="-12"/>
                              </w:rPr>
                              <w:t> </w:t>
                            </w:r>
                            <w:r>
                              <w:rPr>
                                <w:color w:val="343741"/>
                              </w:rPr>
                              <w:t>effectiveness</w:t>
                            </w:r>
                            <w:r>
                              <w:rPr>
                                <w:color w:val="343741"/>
                                <w:spacing w:val="-13"/>
                              </w:rPr>
                              <w:t> </w:t>
                            </w:r>
                            <w:r>
                              <w:rPr>
                                <w:color w:val="343741"/>
                              </w:rPr>
                              <w:t>of</w:t>
                            </w:r>
                            <w:r>
                              <w:rPr>
                                <w:color w:val="343741"/>
                                <w:spacing w:val="-12"/>
                              </w:rPr>
                              <w:t> </w:t>
                            </w:r>
                            <w:r>
                              <w:rPr>
                                <w:color w:val="343741"/>
                              </w:rPr>
                              <w:t>our</w:t>
                            </w:r>
                            <w:r>
                              <w:rPr>
                                <w:color w:val="343741"/>
                                <w:spacing w:val="-13"/>
                              </w:rPr>
                              <w:t> </w:t>
                            </w:r>
                            <w:r>
                              <w:rPr>
                                <w:color w:val="343741"/>
                              </w:rPr>
                              <w:t>approach</w:t>
                            </w:r>
                            <w:r>
                              <w:rPr>
                                <w:color w:val="343741"/>
                                <w:spacing w:val="-13"/>
                              </w:rPr>
                              <w:t> </w:t>
                            </w:r>
                            <w:r>
                              <w:rPr>
                                <w:color w:val="343741"/>
                              </w:rPr>
                              <w:t>to</w:t>
                            </w:r>
                            <w:r>
                              <w:rPr>
                                <w:color w:val="343741"/>
                                <w:spacing w:val="-12"/>
                              </w:rPr>
                              <w:t> </w:t>
                            </w:r>
                            <w:r>
                              <w:rPr>
                                <w:color w:val="343741"/>
                              </w:rPr>
                              <w:t>responsible</w:t>
                            </w:r>
                            <w:r>
                              <w:rPr>
                                <w:color w:val="343741"/>
                                <w:spacing w:val="-13"/>
                              </w:rPr>
                              <w:t> </w:t>
                            </w:r>
                            <w:r>
                              <w:rPr>
                                <w:color w:val="343741"/>
                              </w:rPr>
                              <w:t>supply chains through:</w:t>
                            </w:r>
                          </w:p>
                          <w:p>
                            <w:pPr>
                              <w:pStyle w:val="BodyText"/>
                              <w:numPr>
                                <w:ilvl w:val="0"/>
                                <w:numId w:val="3"/>
                              </w:numPr>
                              <w:tabs>
                                <w:tab w:pos="584" w:val="left" w:leader="none"/>
                              </w:tabs>
                              <w:spacing w:line="249" w:lineRule="auto" w:before="116" w:after="0"/>
                              <w:ind w:left="584" w:right="489" w:hanging="281"/>
                              <w:jc w:val="left"/>
                              <w:rPr>
                                <w:color w:val="000000"/>
                              </w:rPr>
                            </w:pPr>
                            <w:r>
                              <w:rPr>
                                <w:color w:val="343741"/>
                                <w:spacing w:val="-2"/>
                              </w:rPr>
                              <w:t>Our</w:t>
                            </w:r>
                            <w:r>
                              <w:rPr>
                                <w:color w:val="343741"/>
                                <w:spacing w:val="-11"/>
                              </w:rPr>
                              <w:t> </w:t>
                            </w:r>
                            <w:r>
                              <w:rPr>
                                <w:color w:val="343741"/>
                                <w:spacing w:val="-2"/>
                              </w:rPr>
                              <w:t>regional</w:t>
                            </w:r>
                            <w:r>
                              <w:rPr>
                                <w:color w:val="343741"/>
                                <w:spacing w:val="-10"/>
                              </w:rPr>
                              <w:t> </w:t>
                            </w:r>
                            <w:r>
                              <w:rPr>
                                <w:color w:val="343741"/>
                                <w:spacing w:val="-2"/>
                              </w:rPr>
                              <w:t>reporting</w:t>
                            </w:r>
                            <w:r>
                              <w:rPr>
                                <w:color w:val="343741"/>
                                <w:spacing w:val="-11"/>
                              </w:rPr>
                              <w:t> </w:t>
                            </w:r>
                            <w:r>
                              <w:rPr>
                                <w:color w:val="343741"/>
                                <w:spacing w:val="-2"/>
                              </w:rPr>
                              <w:t>structures</w:t>
                            </w:r>
                            <w:r>
                              <w:rPr>
                                <w:color w:val="343741"/>
                                <w:spacing w:val="-10"/>
                              </w:rPr>
                              <w:t> </w:t>
                            </w:r>
                            <w:r>
                              <w:rPr>
                                <w:color w:val="343741"/>
                                <w:spacing w:val="-2"/>
                              </w:rPr>
                              <w:t>that</w:t>
                            </w:r>
                            <w:r>
                              <w:rPr>
                                <w:color w:val="343741"/>
                                <w:spacing w:val="-11"/>
                              </w:rPr>
                              <w:t> </w:t>
                            </w:r>
                            <w:r>
                              <w:rPr>
                                <w:color w:val="343741"/>
                                <w:spacing w:val="-2"/>
                              </w:rPr>
                              <w:t>oversee</w:t>
                            </w:r>
                            <w:r>
                              <w:rPr>
                                <w:color w:val="343741"/>
                                <w:spacing w:val="-10"/>
                              </w:rPr>
                              <w:t> </w:t>
                            </w:r>
                            <w:r>
                              <w:rPr>
                                <w:color w:val="343741"/>
                                <w:spacing w:val="-2"/>
                              </w:rPr>
                              <w:t>procurement </w:t>
                            </w:r>
                            <w:r>
                              <w:rPr>
                                <w:color w:val="343741"/>
                              </w:rPr>
                              <w:t>functions and feedback received by procurement teams, </w:t>
                            </w:r>
                            <w:r>
                              <w:rPr>
                                <w:color w:val="343741"/>
                                <w:spacing w:val="-2"/>
                              </w:rPr>
                              <w:t>including</w:t>
                            </w:r>
                            <w:r>
                              <w:rPr>
                                <w:color w:val="343741"/>
                                <w:spacing w:val="-7"/>
                              </w:rPr>
                              <w:t> </w:t>
                            </w:r>
                            <w:r>
                              <w:rPr>
                                <w:color w:val="343741"/>
                                <w:spacing w:val="-2"/>
                              </w:rPr>
                              <w:t>from</w:t>
                            </w:r>
                            <w:r>
                              <w:rPr>
                                <w:color w:val="343741"/>
                                <w:spacing w:val="-7"/>
                              </w:rPr>
                              <w:t> </w:t>
                            </w:r>
                            <w:r>
                              <w:rPr>
                                <w:color w:val="343741"/>
                                <w:spacing w:val="-2"/>
                              </w:rPr>
                              <w:t>working</w:t>
                            </w:r>
                            <w:r>
                              <w:rPr>
                                <w:color w:val="343741"/>
                                <w:spacing w:val="-7"/>
                              </w:rPr>
                              <w:t> </w:t>
                            </w:r>
                            <w:r>
                              <w:rPr>
                                <w:color w:val="343741"/>
                                <w:spacing w:val="-2"/>
                              </w:rPr>
                              <w:t>groups</w:t>
                            </w:r>
                            <w:r>
                              <w:rPr>
                                <w:color w:val="343741"/>
                                <w:spacing w:val="-7"/>
                              </w:rPr>
                              <w:t> </w:t>
                            </w:r>
                            <w:r>
                              <w:rPr>
                                <w:color w:val="343741"/>
                                <w:spacing w:val="-2"/>
                              </w:rPr>
                              <w:t>that</w:t>
                            </w:r>
                            <w:r>
                              <w:rPr>
                                <w:color w:val="343741"/>
                                <w:spacing w:val="-7"/>
                              </w:rPr>
                              <w:t> </w:t>
                            </w:r>
                            <w:r>
                              <w:rPr>
                                <w:color w:val="343741"/>
                                <w:spacing w:val="-2"/>
                              </w:rPr>
                              <w:t>assess</w:t>
                            </w:r>
                            <w:r>
                              <w:rPr>
                                <w:color w:val="343741"/>
                                <w:spacing w:val="-7"/>
                              </w:rPr>
                              <w:t> </w:t>
                            </w:r>
                            <w:r>
                              <w:rPr>
                                <w:color w:val="343741"/>
                                <w:spacing w:val="-2"/>
                              </w:rPr>
                              <w:t>the</w:t>
                            </w:r>
                            <w:r>
                              <w:rPr>
                                <w:color w:val="343741"/>
                                <w:spacing w:val="-7"/>
                              </w:rPr>
                              <w:t> </w:t>
                            </w:r>
                            <w:r>
                              <w:rPr>
                                <w:color w:val="343741"/>
                                <w:spacing w:val="-2"/>
                              </w:rPr>
                              <w:t>alignment</w:t>
                            </w:r>
                            <w:r>
                              <w:rPr>
                                <w:color w:val="343741"/>
                                <w:spacing w:val="-7"/>
                              </w:rPr>
                              <w:t> </w:t>
                            </w:r>
                            <w:r>
                              <w:rPr>
                                <w:color w:val="343741"/>
                                <w:spacing w:val="-2"/>
                              </w:rPr>
                              <w:t>of </w:t>
                            </w:r>
                            <w:r>
                              <w:rPr>
                                <w:color w:val="343741"/>
                              </w:rPr>
                              <w:t>categories with the needs of operating companies.</w:t>
                            </w:r>
                          </w:p>
                          <w:p>
                            <w:pPr>
                              <w:pStyle w:val="BodyText"/>
                              <w:numPr>
                                <w:ilvl w:val="0"/>
                                <w:numId w:val="3"/>
                              </w:numPr>
                              <w:tabs>
                                <w:tab w:pos="563" w:val="left" w:leader="none"/>
                              </w:tabs>
                              <w:spacing w:line="249" w:lineRule="auto" w:before="116" w:after="0"/>
                              <w:ind w:left="563" w:right="429" w:hanging="260"/>
                              <w:jc w:val="left"/>
                              <w:rPr>
                                <w:color w:val="000000"/>
                              </w:rPr>
                            </w:pPr>
                            <w:r>
                              <w:rPr>
                                <w:color w:val="343741"/>
                              </w:rPr>
                              <w:t>Assessing risk at a supplier level, an operating company level using data collected through the Enterprise Risk Management process (see page 75 of the CRH 2024 Sustainability Performance Report for more information, </w:t>
                            </w:r>
                            <w:r>
                              <w:rPr>
                                <w:color w:val="343741"/>
                                <w:spacing w:val="-2"/>
                              </w:rPr>
                              <w:t>available</w:t>
                            </w:r>
                            <w:r>
                              <w:rPr>
                                <w:color w:val="343741"/>
                                <w:spacing w:val="-11"/>
                              </w:rPr>
                              <w:t> </w:t>
                            </w:r>
                            <w:r>
                              <w:rPr>
                                <w:color w:val="343741"/>
                                <w:spacing w:val="-2"/>
                              </w:rPr>
                              <w:t>on</w:t>
                            </w:r>
                            <w:r>
                              <w:rPr>
                                <w:color w:val="343741"/>
                                <w:spacing w:val="-10"/>
                              </w:rPr>
                              <w:t> </w:t>
                            </w:r>
                            <w:r>
                              <w:rPr>
                                <w:color w:val="343741"/>
                                <w:spacing w:val="-2"/>
                              </w:rPr>
                              <w:t>crh.com</w:t>
                            </w:r>
                            <w:r>
                              <w:rPr>
                                <w:color w:val="343741"/>
                                <w:spacing w:val="-11"/>
                              </w:rPr>
                              <w:t> </w:t>
                            </w:r>
                            <w:hyperlink r:id="rId16">
                              <w:r>
                                <w:rPr>
                                  <w:color w:val="215E9E"/>
                                  <w:spacing w:val="-2"/>
                                </w:rPr>
                                <w:t>here</w:t>
                              </w:r>
                            </w:hyperlink>
                            <w:r>
                              <w:rPr>
                                <w:color w:val="343741"/>
                                <w:spacing w:val="-2"/>
                              </w:rPr>
                              <w:t>),</w:t>
                            </w:r>
                            <w:r>
                              <w:rPr>
                                <w:color w:val="343741"/>
                                <w:spacing w:val="-10"/>
                              </w:rPr>
                              <w:t> </w:t>
                            </w:r>
                            <w:r>
                              <w:rPr>
                                <w:color w:val="343741"/>
                                <w:spacing w:val="-2"/>
                              </w:rPr>
                              <w:t>a</w:t>
                            </w:r>
                            <w:r>
                              <w:rPr>
                                <w:color w:val="343741"/>
                                <w:spacing w:val="-11"/>
                              </w:rPr>
                              <w:t> </w:t>
                            </w:r>
                            <w:r>
                              <w:rPr>
                                <w:color w:val="343741"/>
                                <w:spacing w:val="-2"/>
                              </w:rPr>
                              <w:t>category</w:t>
                            </w:r>
                            <w:r>
                              <w:rPr>
                                <w:color w:val="343741"/>
                                <w:spacing w:val="-11"/>
                              </w:rPr>
                              <w:t> </w:t>
                            </w:r>
                            <w:r>
                              <w:rPr>
                                <w:color w:val="343741"/>
                                <w:spacing w:val="-2"/>
                              </w:rPr>
                              <w:t>level</w:t>
                            </w:r>
                            <w:r>
                              <w:rPr>
                                <w:color w:val="343741"/>
                                <w:spacing w:val="-10"/>
                              </w:rPr>
                              <w:t> </w:t>
                            </w:r>
                            <w:r>
                              <w:rPr>
                                <w:color w:val="343741"/>
                                <w:spacing w:val="-2"/>
                              </w:rPr>
                              <w:t>and</w:t>
                            </w:r>
                            <w:r>
                              <w:rPr>
                                <w:color w:val="343741"/>
                                <w:spacing w:val="-11"/>
                              </w:rPr>
                              <w:t> </w:t>
                            </w:r>
                            <w:r>
                              <w:rPr>
                                <w:color w:val="343741"/>
                                <w:spacing w:val="-2"/>
                              </w:rPr>
                              <w:t>at</w:t>
                            </w:r>
                            <w:r>
                              <w:rPr>
                                <w:color w:val="343741"/>
                                <w:spacing w:val="-10"/>
                              </w:rPr>
                              <w:t> </w:t>
                            </w:r>
                            <w:r>
                              <w:rPr>
                                <w:color w:val="343741"/>
                                <w:spacing w:val="-2"/>
                              </w:rPr>
                              <w:t>a</w:t>
                            </w:r>
                            <w:r>
                              <w:rPr>
                                <w:color w:val="343741"/>
                                <w:spacing w:val="-11"/>
                              </w:rPr>
                              <w:t> </w:t>
                            </w:r>
                            <w:r>
                              <w:rPr>
                                <w:color w:val="343741"/>
                                <w:spacing w:val="-2"/>
                              </w:rPr>
                              <w:t>country </w:t>
                            </w:r>
                            <w:r>
                              <w:rPr>
                                <w:color w:val="343741"/>
                              </w:rPr>
                              <w:t>level</w:t>
                            </w:r>
                            <w:r>
                              <w:rPr>
                                <w:color w:val="343741"/>
                                <w:spacing w:val="-6"/>
                              </w:rPr>
                              <w:t> </w:t>
                            </w:r>
                            <w:r>
                              <w:rPr>
                                <w:color w:val="343741"/>
                              </w:rPr>
                              <w:t>utilizing</w:t>
                            </w:r>
                            <w:r>
                              <w:rPr>
                                <w:color w:val="343741"/>
                                <w:spacing w:val="-6"/>
                              </w:rPr>
                              <w:t> </w:t>
                            </w:r>
                            <w:r>
                              <w:rPr>
                                <w:color w:val="343741"/>
                              </w:rPr>
                              <w:t>internal</w:t>
                            </w:r>
                            <w:r>
                              <w:rPr>
                                <w:color w:val="343741"/>
                                <w:spacing w:val="-6"/>
                              </w:rPr>
                              <w:t> </w:t>
                            </w:r>
                            <w:r>
                              <w:rPr>
                                <w:color w:val="343741"/>
                              </w:rPr>
                              <w:t>and</w:t>
                            </w:r>
                            <w:r>
                              <w:rPr>
                                <w:color w:val="343741"/>
                                <w:spacing w:val="-6"/>
                              </w:rPr>
                              <w:t> </w:t>
                            </w:r>
                            <w:r>
                              <w:rPr>
                                <w:color w:val="343741"/>
                              </w:rPr>
                              <w:t>external</w:t>
                            </w:r>
                            <w:r>
                              <w:rPr>
                                <w:color w:val="343741"/>
                                <w:spacing w:val="-6"/>
                              </w:rPr>
                              <w:t> </w:t>
                            </w:r>
                            <w:r>
                              <w:rPr>
                                <w:color w:val="343741"/>
                              </w:rPr>
                              <w:t>data</w:t>
                            </w:r>
                            <w:r>
                              <w:rPr>
                                <w:color w:val="343741"/>
                                <w:spacing w:val="-6"/>
                              </w:rPr>
                              <w:t> </w:t>
                            </w:r>
                            <w:r>
                              <w:rPr>
                                <w:color w:val="343741"/>
                              </w:rPr>
                              <w:t>sources,</w:t>
                            </w:r>
                            <w:r>
                              <w:rPr>
                                <w:color w:val="343741"/>
                                <w:spacing w:val="-6"/>
                              </w:rPr>
                              <w:t> </w:t>
                            </w:r>
                            <w:r>
                              <w:rPr>
                                <w:color w:val="343741"/>
                              </w:rPr>
                              <w:t>in</w:t>
                            </w:r>
                            <w:r>
                              <w:rPr>
                                <w:color w:val="343741"/>
                                <w:spacing w:val="-6"/>
                              </w:rPr>
                              <w:t> </w:t>
                            </w:r>
                            <w:r>
                              <w:rPr>
                                <w:color w:val="343741"/>
                              </w:rPr>
                              <w:t>line</w:t>
                            </w:r>
                          </w:p>
                          <w:p>
                            <w:pPr>
                              <w:pStyle w:val="BodyText"/>
                              <w:spacing w:line="249" w:lineRule="auto" w:before="4"/>
                              <w:ind w:left="563" w:right="351"/>
                              <w:rPr>
                                <w:color w:val="000000"/>
                              </w:rPr>
                            </w:pPr>
                            <w:r>
                              <w:rPr>
                                <w:color w:val="343741"/>
                                <w:spacing w:val="-2"/>
                              </w:rPr>
                              <w:t>with</w:t>
                            </w:r>
                            <w:r>
                              <w:rPr>
                                <w:color w:val="343741"/>
                                <w:spacing w:val="-9"/>
                              </w:rPr>
                              <w:t> </w:t>
                            </w:r>
                            <w:r>
                              <w:rPr>
                                <w:color w:val="343741"/>
                                <w:spacing w:val="-2"/>
                              </w:rPr>
                              <w:t>ISO</w:t>
                            </w:r>
                            <w:r>
                              <w:rPr>
                                <w:color w:val="343741"/>
                                <w:spacing w:val="-9"/>
                              </w:rPr>
                              <w:t> </w:t>
                            </w:r>
                            <w:r>
                              <w:rPr>
                                <w:color w:val="343741"/>
                                <w:spacing w:val="-2"/>
                              </w:rPr>
                              <w:t>20400</w:t>
                            </w:r>
                            <w:r>
                              <w:rPr>
                                <w:color w:val="343741"/>
                                <w:spacing w:val="-9"/>
                              </w:rPr>
                              <w:t> </w:t>
                            </w:r>
                            <w:r>
                              <w:rPr>
                                <w:color w:val="343741"/>
                                <w:spacing w:val="-2"/>
                              </w:rPr>
                              <w:t>–</w:t>
                            </w:r>
                            <w:r>
                              <w:rPr>
                                <w:color w:val="343741"/>
                                <w:spacing w:val="-9"/>
                              </w:rPr>
                              <w:t> </w:t>
                            </w:r>
                            <w:r>
                              <w:rPr>
                                <w:color w:val="343741"/>
                                <w:spacing w:val="-2"/>
                              </w:rPr>
                              <w:t>Sustainable</w:t>
                            </w:r>
                            <w:r>
                              <w:rPr>
                                <w:color w:val="343741"/>
                                <w:spacing w:val="-9"/>
                              </w:rPr>
                              <w:t> </w:t>
                            </w:r>
                            <w:r>
                              <w:rPr>
                                <w:color w:val="343741"/>
                                <w:spacing w:val="-2"/>
                              </w:rPr>
                              <w:t>Procurement</w:t>
                            </w:r>
                            <w:r>
                              <w:rPr>
                                <w:color w:val="343741"/>
                                <w:spacing w:val="-9"/>
                              </w:rPr>
                              <w:t> </w:t>
                            </w:r>
                            <w:r>
                              <w:rPr>
                                <w:color w:val="343741"/>
                                <w:spacing w:val="-2"/>
                              </w:rPr>
                              <w:t>best</w:t>
                            </w:r>
                            <w:r>
                              <w:rPr>
                                <w:color w:val="343741"/>
                                <w:spacing w:val="-9"/>
                              </w:rPr>
                              <w:t> </w:t>
                            </w:r>
                            <w:r>
                              <w:rPr>
                                <w:color w:val="343741"/>
                                <w:spacing w:val="-2"/>
                              </w:rPr>
                              <w:t>practice. This</w:t>
                            </w:r>
                            <w:r>
                              <w:rPr>
                                <w:color w:val="343741"/>
                                <w:spacing w:val="-6"/>
                              </w:rPr>
                              <w:t> </w:t>
                            </w:r>
                            <w:r>
                              <w:rPr>
                                <w:color w:val="343741"/>
                                <w:spacing w:val="-2"/>
                              </w:rPr>
                              <w:t>includes</w:t>
                            </w:r>
                            <w:r>
                              <w:rPr>
                                <w:color w:val="343741"/>
                                <w:spacing w:val="-6"/>
                              </w:rPr>
                              <w:t> </w:t>
                            </w:r>
                            <w:r>
                              <w:rPr>
                                <w:color w:val="343741"/>
                                <w:spacing w:val="-2"/>
                              </w:rPr>
                              <w:t>half</w:t>
                            </w:r>
                            <w:r>
                              <w:rPr>
                                <w:color w:val="343741"/>
                                <w:spacing w:val="-6"/>
                              </w:rPr>
                              <w:t> </w:t>
                            </w:r>
                            <w:r>
                              <w:rPr>
                                <w:color w:val="343741"/>
                                <w:spacing w:val="-2"/>
                              </w:rPr>
                              <w:t>year</w:t>
                            </w:r>
                            <w:r>
                              <w:rPr>
                                <w:color w:val="343741"/>
                                <w:spacing w:val="-6"/>
                              </w:rPr>
                              <w:t> </w:t>
                            </w:r>
                            <w:r>
                              <w:rPr>
                                <w:color w:val="343741"/>
                                <w:spacing w:val="-2"/>
                              </w:rPr>
                              <w:t>risk</w:t>
                            </w:r>
                            <w:r>
                              <w:rPr>
                                <w:color w:val="343741"/>
                                <w:spacing w:val="-6"/>
                              </w:rPr>
                              <w:t> </w:t>
                            </w:r>
                            <w:r>
                              <w:rPr>
                                <w:color w:val="343741"/>
                                <w:spacing w:val="-2"/>
                              </w:rPr>
                              <w:t>reviews</w:t>
                            </w:r>
                            <w:r>
                              <w:rPr>
                                <w:color w:val="343741"/>
                                <w:spacing w:val="-6"/>
                              </w:rPr>
                              <w:t> </w:t>
                            </w:r>
                            <w:r>
                              <w:rPr>
                                <w:color w:val="343741"/>
                                <w:spacing w:val="-2"/>
                              </w:rPr>
                              <w:t>in</w:t>
                            </w:r>
                            <w:r>
                              <w:rPr>
                                <w:color w:val="343741"/>
                                <w:spacing w:val="-6"/>
                              </w:rPr>
                              <w:t> </w:t>
                            </w:r>
                            <w:r>
                              <w:rPr>
                                <w:color w:val="343741"/>
                                <w:spacing w:val="-2"/>
                              </w:rPr>
                              <w:t>connection</w:t>
                            </w:r>
                            <w:r>
                              <w:rPr>
                                <w:color w:val="343741"/>
                                <w:spacing w:val="-6"/>
                              </w:rPr>
                              <w:t> </w:t>
                            </w:r>
                            <w:r>
                              <w:rPr>
                                <w:color w:val="343741"/>
                                <w:spacing w:val="-2"/>
                              </w:rPr>
                              <w:t>with</w:t>
                            </w:r>
                            <w:r>
                              <w:rPr>
                                <w:color w:val="343741"/>
                                <w:spacing w:val="-6"/>
                              </w:rPr>
                              <w:t> </w:t>
                            </w:r>
                            <w:r>
                              <w:rPr>
                                <w:color w:val="343741"/>
                                <w:spacing w:val="-2"/>
                              </w:rPr>
                              <w:t>the </w:t>
                            </w:r>
                            <w:r>
                              <w:rPr>
                                <w:color w:val="343741"/>
                              </w:rPr>
                              <w:t>Enterprise Risk Management process.</w:t>
                            </w:r>
                          </w:p>
                          <w:p>
                            <w:pPr>
                              <w:pStyle w:val="BodyText"/>
                              <w:numPr>
                                <w:ilvl w:val="0"/>
                                <w:numId w:val="3"/>
                              </w:numPr>
                              <w:tabs>
                                <w:tab w:pos="584" w:val="left" w:leader="none"/>
                              </w:tabs>
                              <w:spacing w:line="249" w:lineRule="auto" w:before="116" w:after="0"/>
                              <w:ind w:left="584" w:right="331" w:hanging="281"/>
                              <w:jc w:val="left"/>
                              <w:rPr>
                                <w:color w:val="000000"/>
                              </w:rPr>
                            </w:pPr>
                            <w:r>
                              <w:rPr>
                                <w:color w:val="343741"/>
                              </w:rPr>
                              <w:t>Variety of supplier selection and ongoing assessment processes implemented across operating companies, </w:t>
                            </w:r>
                            <w:r>
                              <w:rPr>
                                <w:color w:val="343741"/>
                                <w:spacing w:val="-2"/>
                              </w:rPr>
                              <w:t>including</w:t>
                            </w:r>
                            <w:r>
                              <w:rPr>
                                <w:color w:val="343741"/>
                                <w:spacing w:val="-11"/>
                              </w:rPr>
                              <w:t> </w:t>
                            </w:r>
                            <w:r>
                              <w:rPr>
                                <w:color w:val="343741"/>
                                <w:spacing w:val="-2"/>
                              </w:rPr>
                              <w:t>sanctions</w:t>
                            </w:r>
                            <w:r>
                              <w:rPr>
                                <w:color w:val="343741"/>
                                <w:spacing w:val="-10"/>
                              </w:rPr>
                              <w:t> </w:t>
                            </w:r>
                            <w:r>
                              <w:rPr>
                                <w:color w:val="343741"/>
                                <w:spacing w:val="-2"/>
                              </w:rPr>
                              <w:t>screening,</w:t>
                            </w:r>
                            <w:r>
                              <w:rPr>
                                <w:color w:val="343741"/>
                                <w:spacing w:val="-11"/>
                              </w:rPr>
                              <w:t> </w:t>
                            </w:r>
                            <w:r>
                              <w:rPr>
                                <w:color w:val="343741"/>
                                <w:spacing w:val="-2"/>
                              </w:rPr>
                              <w:t>supplier’s</w:t>
                            </w:r>
                            <w:r>
                              <w:rPr>
                                <w:color w:val="343741"/>
                                <w:spacing w:val="-10"/>
                              </w:rPr>
                              <w:t> </w:t>
                            </w:r>
                            <w:r>
                              <w:rPr>
                                <w:color w:val="343741"/>
                                <w:spacing w:val="-2"/>
                              </w:rPr>
                              <w:t>business</w:t>
                            </w:r>
                            <w:r>
                              <w:rPr>
                                <w:color w:val="343741"/>
                                <w:spacing w:val="-11"/>
                              </w:rPr>
                              <w:t> </w:t>
                            </w:r>
                            <w:r>
                              <w:rPr>
                                <w:color w:val="343741"/>
                                <w:spacing w:val="-2"/>
                              </w:rPr>
                              <w:t>relevance, and</w:t>
                            </w:r>
                            <w:r>
                              <w:rPr>
                                <w:color w:val="343741"/>
                                <w:spacing w:val="-9"/>
                              </w:rPr>
                              <w:t> </w:t>
                            </w:r>
                            <w:r>
                              <w:rPr>
                                <w:color w:val="343741"/>
                                <w:spacing w:val="-2"/>
                              </w:rPr>
                              <w:t>reviews</w:t>
                            </w:r>
                            <w:r>
                              <w:rPr>
                                <w:color w:val="343741"/>
                                <w:spacing w:val="-9"/>
                              </w:rPr>
                              <w:t> </w:t>
                            </w:r>
                            <w:r>
                              <w:rPr>
                                <w:color w:val="343741"/>
                                <w:spacing w:val="-2"/>
                              </w:rPr>
                              <w:t>of</w:t>
                            </w:r>
                            <w:r>
                              <w:rPr>
                                <w:color w:val="343741"/>
                                <w:spacing w:val="-9"/>
                              </w:rPr>
                              <w:t> </w:t>
                            </w:r>
                            <w:r>
                              <w:rPr>
                                <w:color w:val="343741"/>
                                <w:spacing w:val="-2"/>
                              </w:rPr>
                              <w:t>a</w:t>
                            </w:r>
                            <w:r>
                              <w:rPr>
                                <w:color w:val="343741"/>
                                <w:spacing w:val="-9"/>
                              </w:rPr>
                              <w:t> </w:t>
                            </w:r>
                            <w:r>
                              <w:rPr>
                                <w:color w:val="343741"/>
                                <w:spacing w:val="-2"/>
                              </w:rPr>
                              <w:t>supplier’s</w:t>
                            </w:r>
                            <w:r>
                              <w:rPr>
                                <w:color w:val="343741"/>
                                <w:spacing w:val="-9"/>
                              </w:rPr>
                              <w:t> </w:t>
                            </w:r>
                            <w:r>
                              <w:rPr>
                                <w:color w:val="343741"/>
                                <w:spacing w:val="-2"/>
                              </w:rPr>
                              <w:t>approach</w:t>
                            </w:r>
                            <w:r>
                              <w:rPr>
                                <w:color w:val="343741"/>
                                <w:spacing w:val="-9"/>
                              </w:rPr>
                              <w:t> </w:t>
                            </w:r>
                            <w:r>
                              <w:rPr>
                                <w:color w:val="343741"/>
                                <w:spacing w:val="-2"/>
                              </w:rPr>
                              <w:t>to</w:t>
                            </w:r>
                            <w:r>
                              <w:rPr>
                                <w:color w:val="343741"/>
                                <w:spacing w:val="-9"/>
                              </w:rPr>
                              <w:t> </w:t>
                            </w:r>
                            <w:r>
                              <w:rPr>
                                <w:color w:val="343741"/>
                                <w:spacing w:val="-2"/>
                              </w:rPr>
                              <w:t>environmental,</w:t>
                            </w:r>
                            <w:r>
                              <w:rPr>
                                <w:color w:val="343741"/>
                                <w:spacing w:val="-9"/>
                              </w:rPr>
                              <w:t> </w:t>
                            </w:r>
                            <w:r>
                              <w:rPr>
                                <w:color w:val="343741"/>
                                <w:spacing w:val="-2"/>
                              </w:rPr>
                              <w:t>social </w:t>
                            </w:r>
                            <w:r>
                              <w:rPr>
                                <w:color w:val="343741"/>
                              </w:rPr>
                              <w:t>and governance issues, as necessary.</w:t>
                            </w:r>
                          </w:p>
                          <w:p>
                            <w:pPr>
                              <w:pStyle w:val="BodyText"/>
                              <w:numPr>
                                <w:ilvl w:val="0"/>
                                <w:numId w:val="3"/>
                              </w:numPr>
                              <w:tabs>
                                <w:tab w:pos="584" w:val="left" w:leader="none"/>
                              </w:tabs>
                              <w:spacing w:line="249" w:lineRule="auto" w:before="117" w:after="0"/>
                              <w:ind w:left="584" w:right="477" w:hanging="281"/>
                              <w:jc w:val="left"/>
                              <w:rPr>
                                <w:color w:val="000000"/>
                              </w:rPr>
                            </w:pPr>
                            <w:r>
                              <w:rPr>
                                <w:color w:val="343741"/>
                                <w:spacing w:val="-2"/>
                              </w:rPr>
                              <w:t>Annual</w:t>
                            </w:r>
                            <w:r>
                              <w:rPr>
                                <w:color w:val="343741"/>
                                <w:spacing w:val="-8"/>
                              </w:rPr>
                              <w:t> </w:t>
                            </w:r>
                            <w:r>
                              <w:rPr>
                                <w:color w:val="343741"/>
                                <w:spacing w:val="-2"/>
                              </w:rPr>
                              <w:t>procedures</w:t>
                            </w:r>
                            <w:r>
                              <w:rPr>
                                <w:color w:val="343741"/>
                                <w:spacing w:val="-8"/>
                              </w:rPr>
                              <w:t> </w:t>
                            </w:r>
                            <w:r>
                              <w:rPr>
                                <w:color w:val="343741"/>
                                <w:spacing w:val="-2"/>
                              </w:rPr>
                              <w:t>to</w:t>
                            </w:r>
                            <w:r>
                              <w:rPr>
                                <w:color w:val="343741"/>
                                <w:spacing w:val="-8"/>
                              </w:rPr>
                              <w:t> </w:t>
                            </w:r>
                            <w:r>
                              <w:rPr>
                                <w:color w:val="343741"/>
                                <w:spacing w:val="-2"/>
                              </w:rPr>
                              <w:t>encourage</w:t>
                            </w:r>
                            <w:r>
                              <w:rPr>
                                <w:color w:val="343741"/>
                                <w:spacing w:val="-8"/>
                              </w:rPr>
                              <w:t> </w:t>
                            </w:r>
                            <w:r>
                              <w:rPr>
                                <w:color w:val="343741"/>
                                <w:spacing w:val="-2"/>
                              </w:rPr>
                              <w:t>our</w:t>
                            </w:r>
                            <w:r>
                              <w:rPr>
                                <w:color w:val="343741"/>
                                <w:spacing w:val="-8"/>
                              </w:rPr>
                              <w:t> </w:t>
                            </w:r>
                            <w:r>
                              <w:rPr>
                                <w:color w:val="343741"/>
                                <w:spacing w:val="-2"/>
                              </w:rPr>
                              <w:t>operating</w:t>
                            </w:r>
                            <w:r>
                              <w:rPr>
                                <w:color w:val="343741"/>
                                <w:spacing w:val="-8"/>
                              </w:rPr>
                              <w:t> </w:t>
                            </w:r>
                            <w:r>
                              <w:rPr>
                                <w:color w:val="343741"/>
                                <w:spacing w:val="-2"/>
                              </w:rPr>
                              <w:t>companies’ </w:t>
                            </w:r>
                            <w:r>
                              <w:rPr>
                                <w:color w:val="343741"/>
                              </w:rPr>
                              <w:t>active engagement in requiring SCoC acknowledgment from suppliers.</w:t>
                            </w:r>
                          </w:p>
                          <w:p>
                            <w:pPr>
                              <w:pStyle w:val="BodyText"/>
                              <w:spacing w:line="249" w:lineRule="auto" w:before="116"/>
                              <w:ind w:left="304" w:right="351"/>
                              <w:rPr>
                                <w:color w:val="000000"/>
                              </w:rPr>
                            </w:pPr>
                            <w:r>
                              <w:rPr>
                                <w:color w:val="343741"/>
                                <w:spacing w:val="-4"/>
                              </w:rPr>
                              <w:t>Non-compliance</w:t>
                            </w:r>
                            <w:r>
                              <w:rPr>
                                <w:color w:val="343741"/>
                                <w:spacing w:val="-9"/>
                              </w:rPr>
                              <w:t> </w:t>
                            </w:r>
                            <w:r>
                              <w:rPr>
                                <w:color w:val="343741"/>
                                <w:spacing w:val="-4"/>
                              </w:rPr>
                              <w:t>with</w:t>
                            </w:r>
                            <w:r>
                              <w:rPr>
                                <w:color w:val="343741"/>
                                <w:spacing w:val="-8"/>
                              </w:rPr>
                              <w:t> </w:t>
                            </w:r>
                            <w:r>
                              <w:rPr>
                                <w:color w:val="343741"/>
                                <w:spacing w:val="-4"/>
                              </w:rPr>
                              <w:t>the</w:t>
                            </w:r>
                            <w:r>
                              <w:rPr>
                                <w:color w:val="343741"/>
                                <w:spacing w:val="-9"/>
                              </w:rPr>
                              <w:t> </w:t>
                            </w:r>
                            <w:r>
                              <w:rPr>
                                <w:color w:val="343741"/>
                                <w:spacing w:val="-4"/>
                              </w:rPr>
                              <w:t>SCoC</w:t>
                            </w:r>
                            <w:r>
                              <w:rPr>
                                <w:color w:val="343741"/>
                                <w:spacing w:val="-8"/>
                              </w:rPr>
                              <w:t> </w:t>
                            </w:r>
                            <w:r>
                              <w:rPr>
                                <w:color w:val="343741"/>
                                <w:spacing w:val="-4"/>
                              </w:rPr>
                              <w:t>can</w:t>
                            </w:r>
                            <w:r>
                              <w:rPr>
                                <w:color w:val="343741"/>
                                <w:spacing w:val="-9"/>
                              </w:rPr>
                              <w:t> </w:t>
                            </w:r>
                            <w:r>
                              <w:rPr>
                                <w:color w:val="343741"/>
                                <w:spacing w:val="-4"/>
                              </w:rPr>
                              <w:t>have</w:t>
                            </w:r>
                            <w:r>
                              <w:rPr>
                                <w:color w:val="343741"/>
                                <w:spacing w:val="-9"/>
                              </w:rPr>
                              <w:t> </w:t>
                            </w:r>
                            <w:r>
                              <w:rPr>
                                <w:color w:val="343741"/>
                                <w:spacing w:val="-4"/>
                              </w:rPr>
                              <w:t>several</w:t>
                            </w:r>
                            <w:r>
                              <w:rPr>
                                <w:color w:val="343741"/>
                                <w:spacing w:val="-8"/>
                              </w:rPr>
                              <w:t> </w:t>
                            </w:r>
                            <w:r>
                              <w:rPr>
                                <w:color w:val="343741"/>
                                <w:spacing w:val="-4"/>
                              </w:rPr>
                              <w:t>consequences, </w:t>
                            </w:r>
                            <w:r>
                              <w:rPr>
                                <w:color w:val="343741"/>
                                <w:spacing w:val="-2"/>
                              </w:rPr>
                              <w:t>including</w:t>
                            </w:r>
                            <w:r>
                              <w:rPr>
                                <w:color w:val="343741"/>
                                <w:spacing w:val="-9"/>
                              </w:rPr>
                              <w:t> </w:t>
                            </w:r>
                            <w:r>
                              <w:rPr>
                                <w:color w:val="343741"/>
                                <w:spacing w:val="-2"/>
                              </w:rPr>
                              <w:t>exclusion</w:t>
                            </w:r>
                            <w:r>
                              <w:rPr>
                                <w:color w:val="343741"/>
                                <w:spacing w:val="-9"/>
                              </w:rPr>
                              <w:t> </w:t>
                            </w:r>
                            <w:r>
                              <w:rPr>
                                <w:color w:val="343741"/>
                                <w:spacing w:val="-2"/>
                              </w:rPr>
                              <w:t>from</w:t>
                            </w:r>
                            <w:r>
                              <w:rPr>
                                <w:color w:val="343741"/>
                                <w:spacing w:val="-9"/>
                              </w:rPr>
                              <w:t> </w:t>
                            </w:r>
                            <w:r>
                              <w:rPr>
                                <w:color w:val="343741"/>
                                <w:spacing w:val="-2"/>
                              </w:rPr>
                              <w:t>any</w:t>
                            </w:r>
                            <w:r>
                              <w:rPr>
                                <w:color w:val="343741"/>
                                <w:spacing w:val="-9"/>
                              </w:rPr>
                              <w:t> </w:t>
                            </w:r>
                            <w:r>
                              <w:rPr>
                                <w:color w:val="343741"/>
                                <w:spacing w:val="-2"/>
                              </w:rPr>
                              <w:t>current</w:t>
                            </w:r>
                            <w:r>
                              <w:rPr>
                                <w:color w:val="343741"/>
                                <w:spacing w:val="-9"/>
                              </w:rPr>
                              <w:t> </w:t>
                            </w:r>
                            <w:r>
                              <w:rPr>
                                <w:color w:val="343741"/>
                                <w:spacing w:val="-2"/>
                              </w:rPr>
                              <w:t>or</w:t>
                            </w:r>
                            <w:r>
                              <w:rPr>
                                <w:color w:val="343741"/>
                                <w:spacing w:val="-9"/>
                              </w:rPr>
                              <w:t> </w:t>
                            </w:r>
                            <w:r>
                              <w:rPr>
                                <w:color w:val="343741"/>
                                <w:spacing w:val="-2"/>
                              </w:rPr>
                              <w:t>future</w:t>
                            </w:r>
                            <w:r>
                              <w:rPr>
                                <w:color w:val="343741"/>
                                <w:spacing w:val="-9"/>
                              </w:rPr>
                              <w:t> </w:t>
                            </w:r>
                            <w:r>
                              <w:rPr>
                                <w:color w:val="343741"/>
                                <w:spacing w:val="-2"/>
                              </w:rPr>
                              <w:t>tendering</w:t>
                            </w:r>
                            <w:r>
                              <w:rPr>
                                <w:color w:val="343741"/>
                                <w:spacing w:val="-9"/>
                              </w:rPr>
                              <w:t> </w:t>
                            </w:r>
                            <w:r>
                              <w:rPr>
                                <w:color w:val="343741"/>
                                <w:spacing w:val="-2"/>
                              </w:rPr>
                              <w:t>process </w:t>
                            </w:r>
                            <w:r>
                              <w:rPr>
                                <w:color w:val="343741"/>
                              </w:rPr>
                              <w:t>or termination of contract.</w:t>
                            </w:r>
                          </w:p>
                          <w:p>
                            <w:pPr>
                              <w:pStyle w:val="BodyText"/>
                              <w:spacing w:line="249" w:lineRule="auto" w:before="115"/>
                              <w:ind w:left="304" w:right="22"/>
                              <w:rPr>
                                <w:color w:val="000000"/>
                              </w:rPr>
                            </w:pPr>
                            <w:r>
                              <w:rPr>
                                <w:color w:val="343741"/>
                                <w:spacing w:val="-2"/>
                              </w:rPr>
                              <w:t>However,</w:t>
                            </w:r>
                            <w:r>
                              <w:rPr>
                                <w:color w:val="343741"/>
                                <w:spacing w:val="-6"/>
                              </w:rPr>
                              <w:t> </w:t>
                            </w:r>
                            <w:r>
                              <w:rPr>
                                <w:color w:val="343741"/>
                                <w:spacing w:val="-2"/>
                              </w:rPr>
                              <w:t>our</w:t>
                            </w:r>
                            <w:r>
                              <w:rPr>
                                <w:color w:val="343741"/>
                                <w:spacing w:val="-6"/>
                              </w:rPr>
                              <w:t> </w:t>
                            </w:r>
                            <w:r>
                              <w:rPr>
                                <w:color w:val="343741"/>
                                <w:spacing w:val="-2"/>
                              </w:rPr>
                              <w:t>preference</w:t>
                            </w:r>
                            <w:r>
                              <w:rPr>
                                <w:color w:val="343741"/>
                                <w:spacing w:val="-6"/>
                              </w:rPr>
                              <w:t> </w:t>
                            </w:r>
                            <w:r>
                              <w:rPr>
                                <w:color w:val="343741"/>
                                <w:spacing w:val="-2"/>
                              </w:rPr>
                              <w:t>is</w:t>
                            </w:r>
                            <w:r>
                              <w:rPr>
                                <w:color w:val="343741"/>
                                <w:spacing w:val="-6"/>
                              </w:rPr>
                              <w:t> </w:t>
                            </w:r>
                            <w:r>
                              <w:rPr>
                                <w:color w:val="343741"/>
                                <w:spacing w:val="-2"/>
                              </w:rPr>
                              <w:t>to</w:t>
                            </w:r>
                            <w:r>
                              <w:rPr>
                                <w:color w:val="343741"/>
                                <w:spacing w:val="-6"/>
                              </w:rPr>
                              <w:t> </w:t>
                            </w:r>
                            <w:r>
                              <w:rPr>
                                <w:color w:val="343741"/>
                                <w:spacing w:val="-2"/>
                              </w:rPr>
                              <w:t>work</w:t>
                            </w:r>
                            <w:r>
                              <w:rPr>
                                <w:color w:val="343741"/>
                                <w:spacing w:val="-6"/>
                              </w:rPr>
                              <w:t> </w:t>
                            </w:r>
                            <w:r>
                              <w:rPr>
                                <w:color w:val="343741"/>
                                <w:spacing w:val="-2"/>
                              </w:rPr>
                              <w:t>with</w:t>
                            </w:r>
                            <w:r>
                              <w:rPr>
                                <w:color w:val="343741"/>
                                <w:spacing w:val="-6"/>
                              </w:rPr>
                              <w:t> </w:t>
                            </w:r>
                            <w:r>
                              <w:rPr>
                                <w:color w:val="343741"/>
                                <w:spacing w:val="-2"/>
                              </w:rPr>
                              <w:t>our</w:t>
                            </w:r>
                            <w:r>
                              <w:rPr>
                                <w:color w:val="343741"/>
                                <w:spacing w:val="-6"/>
                              </w:rPr>
                              <w:t> </w:t>
                            </w:r>
                            <w:r>
                              <w:rPr>
                                <w:color w:val="343741"/>
                                <w:spacing w:val="-2"/>
                              </w:rPr>
                              <w:t>suppliers</w:t>
                            </w:r>
                            <w:r>
                              <w:rPr>
                                <w:color w:val="343741"/>
                                <w:spacing w:val="-6"/>
                              </w:rPr>
                              <w:t> </w:t>
                            </w:r>
                            <w:r>
                              <w:rPr>
                                <w:color w:val="343741"/>
                                <w:spacing w:val="-2"/>
                              </w:rPr>
                              <w:t>to</w:t>
                            </w:r>
                            <w:r>
                              <w:rPr>
                                <w:color w:val="343741"/>
                                <w:spacing w:val="-6"/>
                              </w:rPr>
                              <w:t> </w:t>
                            </w:r>
                            <w:r>
                              <w:rPr>
                                <w:color w:val="343741"/>
                                <w:spacing w:val="-2"/>
                              </w:rPr>
                              <w:t>develop </w:t>
                            </w:r>
                            <w:r>
                              <w:rPr>
                                <w:color w:val="343741"/>
                              </w:rPr>
                              <w:t>remediation plans when issues are identified, and build the capacity of suppliers to properly and continuously manage</w:t>
                            </w:r>
                          </w:p>
                          <w:p>
                            <w:pPr>
                              <w:pStyle w:val="BodyText"/>
                              <w:spacing w:before="3"/>
                              <w:ind w:left="304"/>
                              <w:rPr>
                                <w:color w:val="000000"/>
                              </w:rPr>
                            </w:pPr>
                            <w:r>
                              <w:rPr>
                                <w:color w:val="343741"/>
                                <w:spacing w:val="-2"/>
                              </w:rPr>
                              <w:t>these</w:t>
                            </w:r>
                            <w:r>
                              <w:rPr>
                                <w:color w:val="343741"/>
                                <w:spacing w:val="-8"/>
                              </w:rPr>
                              <w:t> </w:t>
                            </w:r>
                            <w:r>
                              <w:rPr>
                                <w:color w:val="343741"/>
                                <w:spacing w:val="-2"/>
                              </w:rPr>
                              <w:t>issues.</w:t>
                            </w:r>
                          </w:p>
                        </w:txbxContent>
                      </wps:txbx>
                      <wps:bodyPr wrap="square" lIns="0" tIns="0" rIns="0" bIns="0" rtlCol="0">
                        <a:noAutofit/>
                      </wps:bodyPr>
                    </wps:wsp>
                  </a:graphicData>
                </a:graphic>
              </wp:anchor>
            </w:drawing>
          </mc:Choice>
          <mc:Fallback>
            <w:pict>
              <v:shape style="position:absolute;margin-left:36pt;margin-top:17.249023pt;width:282pt;height:426.95pt;mso-position-horizontal-relative:page;mso-position-vertical-relative:paragraph;z-index:-15705088;mso-wrap-distance-left:0;mso-wrap-distance-right:0" type="#_x0000_t202" id="docshape245" filled="true" fillcolor="#e9e9ea" stroked="false">
                <v:textbox inset="0,0,0,0">
                  <w:txbxContent>
                    <w:p>
                      <w:pPr>
                        <w:pStyle w:val="BodyText"/>
                        <w:spacing w:before="94"/>
                        <w:rPr>
                          <w:b/>
                          <w:color w:val="000000"/>
                        </w:rPr>
                      </w:pPr>
                    </w:p>
                    <w:p>
                      <w:pPr>
                        <w:pStyle w:val="BodyText"/>
                        <w:spacing w:before="1"/>
                        <w:ind w:left="304"/>
                        <w:rPr>
                          <w:color w:val="000000"/>
                        </w:rPr>
                      </w:pPr>
                      <w:r>
                        <w:rPr>
                          <w:color w:val="00053E"/>
                          <w:w w:val="105"/>
                        </w:rPr>
                        <w:t>Sustainable</w:t>
                      </w:r>
                      <w:r>
                        <w:rPr>
                          <w:color w:val="00053E"/>
                          <w:spacing w:val="-12"/>
                          <w:w w:val="105"/>
                        </w:rPr>
                        <w:t> </w:t>
                      </w:r>
                      <w:r>
                        <w:rPr>
                          <w:color w:val="00053E"/>
                          <w:w w:val="105"/>
                        </w:rPr>
                        <w:t>procurement</w:t>
                      </w:r>
                      <w:r>
                        <w:rPr>
                          <w:color w:val="00053E"/>
                          <w:spacing w:val="-12"/>
                          <w:w w:val="105"/>
                        </w:rPr>
                        <w:t> </w:t>
                      </w:r>
                      <w:r>
                        <w:rPr>
                          <w:color w:val="00053E"/>
                          <w:spacing w:val="-2"/>
                          <w:w w:val="105"/>
                        </w:rPr>
                        <w:t>approach</w:t>
                      </w:r>
                    </w:p>
                    <w:p>
                      <w:pPr>
                        <w:pStyle w:val="BodyText"/>
                        <w:spacing w:line="249" w:lineRule="auto" w:before="122"/>
                        <w:ind w:left="304"/>
                        <w:rPr>
                          <w:color w:val="000000"/>
                        </w:rPr>
                      </w:pPr>
                      <w:r>
                        <w:rPr>
                          <w:color w:val="343741"/>
                          <w:spacing w:val="-2"/>
                        </w:rPr>
                        <w:t>We</w:t>
                      </w:r>
                      <w:r>
                        <w:rPr>
                          <w:color w:val="343741"/>
                          <w:spacing w:val="-7"/>
                        </w:rPr>
                        <w:t> </w:t>
                      </w:r>
                      <w:r>
                        <w:rPr>
                          <w:color w:val="343741"/>
                          <w:spacing w:val="-2"/>
                        </w:rPr>
                        <w:t>equip</w:t>
                      </w:r>
                      <w:r>
                        <w:rPr>
                          <w:color w:val="343741"/>
                          <w:spacing w:val="-7"/>
                        </w:rPr>
                        <w:t> </w:t>
                      </w:r>
                      <w:r>
                        <w:rPr>
                          <w:color w:val="343741"/>
                          <w:spacing w:val="-2"/>
                        </w:rPr>
                        <w:t>businesses</w:t>
                      </w:r>
                      <w:r>
                        <w:rPr>
                          <w:color w:val="343741"/>
                          <w:spacing w:val="-7"/>
                        </w:rPr>
                        <w:t> </w:t>
                      </w:r>
                      <w:r>
                        <w:rPr>
                          <w:color w:val="343741"/>
                          <w:spacing w:val="-2"/>
                        </w:rPr>
                        <w:t>with</w:t>
                      </w:r>
                      <w:r>
                        <w:rPr>
                          <w:color w:val="343741"/>
                          <w:spacing w:val="-7"/>
                        </w:rPr>
                        <w:t> </w:t>
                      </w:r>
                      <w:r>
                        <w:rPr>
                          <w:color w:val="343741"/>
                          <w:spacing w:val="-2"/>
                        </w:rPr>
                        <w:t>the</w:t>
                      </w:r>
                      <w:r>
                        <w:rPr>
                          <w:color w:val="343741"/>
                          <w:spacing w:val="-7"/>
                        </w:rPr>
                        <w:t> </w:t>
                      </w:r>
                      <w:r>
                        <w:rPr>
                          <w:color w:val="343741"/>
                          <w:spacing w:val="-2"/>
                        </w:rPr>
                        <w:t>tools</w:t>
                      </w:r>
                      <w:r>
                        <w:rPr>
                          <w:color w:val="343741"/>
                          <w:spacing w:val="-7"/>
                        </w:rPr>
                        <w:t> </w:t>
                      </w:r>
                      <w:r>
                        <w:rPr>
                          <w:color w:val="343741"/>
                          <w:spacing w:val="-2"/>
                        </w:rPr>
                        <w:t>to</w:t>
                      </w:r>
                      <w:r>
                        <w:rPr>
                          <w:color w:val="343741"/>
                          <w:spacing w:val="-7"/>
                        </w:rPr>
                        <w:t> </w:t>
                      </w:r>
                      <w:r>
                        <w:rPr>
                          <w:color w:val="343741"/>
                          <w:spacing w:val="-2"/>
                        </w:rPr>
                        <w:t>understand,</w:t>
                      </w:r>
                      <w:r>
                        <w:rPr>
                          <w:color w:val="343741"/>
                          <w:spacing w:val="-7"/>
                        </w:rPr>
                        <w:t> </w:t>
                      </w:r>
                      <w:r>
                        <w:rPr>
                          <w:color w:val="343741"/>
                          <w:spacing w:val="-2"/>
                        </w:rPr>
                        <w:t>manage</w:t>
                      </w:r>
                      <w:r>
                        <w:rPr>
                          <w:color w:val="343741"/>
                          <w:spacing w:val="-7"/>
                        </w:rPr>
                        <w:t> </w:t>
                      </w:r>
                      <w:r>
                        <w:rPr>
                          <w:color w:val="343741"/>
                          <w:spacing w:val="-2"/>
                        </w:rPr>
                        <w:t>and </w:t>
                      </w:r>
                      <w:r>
                        <w:rPr>
                          <w:color w:val="343741"/>
                        </w:rPr>
                        <w:t>assess</w:t>
                      </w:r>
                      <w:r>
                        <w:rPr>
                          <w:color w:val="343741"/>
                          <w:spacing w:val="-13"/>
                        </w:rPr>
                        <w:t> </w:t>
                      </w:r>
                      <w:r>
                        <w:rPr>
                          <w:color w:val="343741"/>
                        </w:rPr>
                        <w:t>the</w:t>
                      </w:r>
                      <w:r>
                        <w:rPr>
                          <w:color w:val="343741"/>
                          <w:spacing w:val="-12"/>
                        </w:rPr>
                        <w:t> </w:t>
                      </w:r>
                      <w:r>
                        <w:rPr>
                          <w:color w:val="343741"/>
                        </w:rPr>
                        <w:t>effectiveness</w:t>
                      </w:r>
                      <w:r>
                        <w:rPr>
                          <w:color w:val="343741"/>
                          <w:spacing w:val="-13"/>
                        </w:rPr>
                        <w:t> </w:t>
                      </w:r>
                      <w:r>
                        <w:rPr>
                          <w:color w:val="343741"/>
                        </w:rPr>
                        <w:t>of</w:t>
                      </w:r>
                      <w:r>
                        <w:rPr>
                          <w:color w:val="343741"/>
                          <w:spacing w:val="-12"/>
                        </w:rPr>
                        <w:t> </w:t>
                      </w:r>
                      <w:r>
                        <w:rPr>
                          <w:color w:val="343741"/>
                        </w:rPr>
                        <w:t>our</w:t>
                      </w:r>
                      <w:r>
                        <w:rPr>
                          <w:color w:val="343741"/>
                          <w:spacing w:val="-13"/>
                        </w:rPr>
                        <w:t> </w:t>
                      </w:r>
                      <w:r>
                        <w:rPr>
                          <w:color w:val="343741"/>
                        </w:rPr>
                        <w:t>approach</w:t>
                      </w:r>
                      <w:r>
                        <w:rPr>
                          <w:color w:val="343741"/>
                          <w:spacing w:val="-13"/>
                        </w:rPr>
                        <w:t> </w:t>
                      </w:r>
                      <w:r>
                        <w:rPr>
                          <w:color w:val="343741"/>
                        </w:rPr>
                        <w:t>to</w:t>
                      </w:r>
                      <w:r>
                        <w:rPr>
                          <w:color w:val="343741"/>
                          <w:spacing w:val="-12"/>
                        </w:rPr>
                        <w:t> </w:t>
                      </w:r>
                      <w:r>
                        <w:rPr>
                          <w:color w:val="343741"/>
                        </w:rPr>
                        <w:t>responsible</w:t>
                      </w:r>
                      <w:r>
                        <w:rPr>
                          <w:color w:val="343741"/>
                          <w:spacing w:val="-13"/>
                        </w:rPr>
                        <w:t> </w:t>
                      </w:r>
                      <w:r>
                        <w:rPr>
                          <w:color w:val="343741"/>
                        </w:rPr>
                        <w:t>supply chains through:</w:t>
                      </w:r>
                    </w:p>
                    <w:p>
                      <w:pPr>
                        <w:pStyle w:val="BodyText"/>
                        <w:numPr>
                          <w:ilvl w:val="0"/>
                          <w:numId w:val="3"/>
                        </w:numPr>
                        <w:tabs>
                          <w:tab w:pos="584" w:val="left" w:leader="none"/>
                        </w:tabs>
                        <w:spacing w:line="249" w:lineRule="auto" w:before="116" w:after="0"/>
                        <w:ind w:left="584" w:right="489" w:hanging="281"/>
                        <w:jc w:val="left"/>
                        <w:rPr>
                          <w:color w:val="000000"/>
                        </w:rPr>
                      </w:pPr>
                      <w:r>
                        <w:rPr>
                          <w:color w:val="343741"/>
                          <w:spacing w:val="-2"/>
                        </w:rPr>
                        <w:t>Our</w:t>
                      </w:r>
                      <w:r>
                        <w:rPr>
                          <w:color w:val="343741"/>
                          <w:spacing w:val="-11"/>
                        </w:rPr>
                        <w:t> </w:t>
                      </w:r>
                      <w:r>
                        <w:rPr>
                          <w:color w:val="343741"/>
                          <w:spacing w:val="-2"/>
                        </w:rPr>
                        <w:t>regional</w:t>
                      </w:r>
                      <w:r>
                        <w:rPr>
                          <w:color w:val="343741"/>
                          <w:spacing w:val="-10"/>
                        </w:rPr>
                        <w:t> </w:t>
                      </w:r>
                      <w:r>
                        <w:rPr>
                          <w:color w:val="343741"/>
                          <w:spacing w:val="-2"/>
                        </w:rPr>
                        <w:t>reporting</w:t>
                      </w:r>
                      <w:r>
                        <w:rPr>
                          <w:color w:val="343741"/>
                          <w:spacing w:val="-11"/>
                        </w:rPr>
                        <w:t> </w:t>
                      </w:r>
                      <w:r>
                        <w:rPr>
                          <w:color w:val="343741"/>
                          <w:spacing w:val="-2"/>
                        </w:rPr>
                        <w:t>structures</w:t>
                      </w:r>
                      <w:r>
                        <w:rPr>
                          <w:color w:val="343741"/>
                          <w:spacing w:val="-10"/>
                        </w:rPr>
                        <w:t> </w:t>
                      </w:r>
                      <w:r>
                        <w:rPr>
                          <w:color w:val="343741"/>
                          <w:spacing w:val="-2"/>
                        </w:rPr>
                        <w:t>that</w:t>
                      </w:r>
                      <w:r>
                        <w:rPr>
                          <w:color w:val="343741"/>
                          <w:spacing w:val="-11"/>
                        </w:rPr>
                        <w:t> </w:t>
                      </w:r>
                      <w:r>
                        <w:rPr>
                          <w:color w:val="343741"/>
                          <w:spacing w:val="-2"/>
                        </w:rPr>
                        <w:t>oversee</w:t>
                      </w:r>
                      <w:r>
                        <w:rPr>
                          <w:color w:val="343741"/>
                          <w:spacing w:val="-10"/>
                        </w:rPr>
                        <w:t> </w:t>
                      </w:r>
                      <w:r>
                        <w:rPr>
                          <w:color w:val="343741"/>
                          <w:spacing w:val="-2"/>
                        </w:rPr>
                        <w:t>procurement </w:t>
                      </w:r>
                      <w:r>
                        <w:rPr>
                          <w:color w:val="343741"/>
                        </w:rPr>
                        <w:t>functions and feedback received by procurement teams, </w:t>
                      </w:r>
                      <w:r>
                        <w:rPr>
                          <w:color w:val="343741"/>
                          <w:spacing w:val="-2"/>
                        </w:rPr>
                        <w:t>including</w:t>
                      </w:r>
                      <w:r>
                        <w:rPr>
                          <w:color w:val="343741"/>
                          <w:spacing w:val="-7"/>
                        </w:rPr>
                        <w:t> </w:t>
                      </w:r>
                      <w:r>
                        <w:rPr>
                          <w:color w:val="343741"/>
                          <w:spacing w:val="-2"/>
                        </w:rPr>
                        <w:t>from</w:t>
                      </w:r>
                      <w:r>
                        <w:rPr>
                          <w:color w:val="343741"/>
                          <w:spacing w:val="-7"/>
                        </w:rPr>
                        <w:t> </w:t>
                      </w:r>
                      <w:r>
                        <w:rPr>
                          <w:color w:val="343741"/>
                          <w:spacing w:val="-2"/>
                        </w:rPr>
                        <w:t>working</w:t>
                      </w:r>
                      <w:r>
                        <w:rPr>
                          <w:color w:val="343741"/>
                          <w:spacing w:val="-7"/>
                        </w:rPr>
                        <w:t> </w:t>
                      </w:r>
                      <w:r>
                        <w:rPr>
                          <w:color w:val="343741"/>
                          <w:spacing w:val="-2"/>
                        </w:rPr>
                        <w:t>groups</w:t>
                      </w:r>
                      <w:r>
                        <w:rPr>
                          <w:color w:val="343741"/>
                          <w:spacing w:val="-7"/>
                        </w:rPr>
                        <w:t> </w:t>
                      </w:r>
                      <w:r>
                        <w:rPr>
                          <w:color w:val="343741"/>
                          <w:spacing w:val="-2"/>
                        </w:rPr>
                        <w:t>that</w:t>
                      </w:r>
                      <w:r>
                        <w:rPr>
                          <w:color w:val="343741"/>
                          <w:spacing w:val="-7"/>
                        </w:rPr>
                        <w:t> </w:t>
                      </w:r>
                      <w:r>
                        <w:rPr>
                          <w:color w:val="343741"/>
                          <w:spacing w:val="-2"/>
                        </w:rPr>
                        <w:t>assess</w:t>
                      </w:r>
                      <w:r>
                        <w:rPr>
                          <w:color w:val="343741"/>
                          <w:spacing w:val="-7"/>
                        </w:rPr>
                        <w:t> </w:t>
                      </w:r>
                      <w:r>
                        <w:rPr>
                          <w:color w:val="343741"/>
                          <w:spacing w:val="-2"/>
                        </w:rPr>
                        <w:t>the</w:t>
                      </w:r>
                      <w:r>
                        <w:rPr>
                          <w:color w:val="343741"/>
                          <w:spacing w:val="-7"/>
                        </w:rPr>
                        <w:t> </w:t>
                      </w:r>
                      <w:r>
                        <w:rPr>
                          <w:color w:val="343741"/>
                          <w:spacing w:val="-2"/>
                        </w:rPr>
                        <w:t>alignment</w:t>
                      </w:r>
                      <w:r>
                        <w:rPr>
                          <w:color w:val="343741"/>
                          <w:spacing w:val="-7"/>
                        </w:rPr>
                        <w:t> </w:t>
                      </w:r>
                      <w:r>
                        <w:rPr>
                          <w:color w:val="343741"/>
                          <w:spacing w:val="-2"/>
                        </w:rPr>
                        <w:t>of </w:t>
                      </w:r>
                      <w:r>
                        <w:rPr>
                          <w:color w:val="343741"/>
                        </w:rPr>
                        <w:t>categories with the needs of operating companies.</w:t>
                      </w:r>
                    </w:p>
                    <w:p>
                      <w:pPr>
                        <w:pStyle w:val="BodyText"/>
                        <w:numPr>
                          <w:ilvl w:val="0"/>
                          <w:numId w:val="3"/>
                        </w:numPr>
                        <w:tabs>
                          <w:tab w:pos="563" w:val="left" w:leader="none"/>
                        </w:tabs>
                        <w:spacing w:line="249" w:lineRule="auto" w:before="116" w:after="0"/>
                        <w:ind w:left="563" w:right="429" w:hanging="260"/>
                        <w:jc w:val="left"/>
                        <w:rPr>
                          <w:color w:val="000000"/>
                        </w:rPr>
                      </w:pPr>
                      <w:r>
                        <w:rPr>
                          <w:color w:val="343741"/>
                        </w:rPr>
                        <w:t>Assessing risk at a supplier level, an operating company level using data collected through the Enterprise Risk Management process (see page 75 of the CRH 2024 Sustainability Performance Report for more information, </w:t>
                      </w:r>
                      <w:r>
                        <w:rPr>
                          <w:color w:val="343741"/>
                          <w:spacing w:val="-2"/>
                        </w:rPr>
                        <w:t>available</w:t>
                      </w:r>
                      <w:r>
                        <w:rPr>
                          <w:color w:val="343741"/>
                          <w:spacing w:val="-11"/>
                        </w:rPr>
                        <w:t> </w:t>
                      </w:r>
                      <w:r>
                        <w:rPr>
                          <w:color w:val="343741"/>
                          <w:spacing w:val="-2"/>
                        </w:rPr>
                        <w:t>on</w:t>
                      </w:r>
                      <w:r>
                        <w:rPr>
                          <w:color w:val="343741"/>
                          <w:spacing w:val="-10"/>
                        </w:rPr>
                        <w:t> </w:t>
                      </w:r>
                      <w:r>
                        <w:rPr>
                          <w:color w:val="343741"/>
                          <w:spacing w:val="-2"/>
                        </w:rPr>
                        <w:t>crh.com</w:t>
                      </w:r>
                      <w:r>
                        <w:rPr>
                          <w:color w:val="343741"/>
                          <w:spacing w:val="-11"/>
                        </w:rPr>
                        <w:t> </w:t>
                      </w:r>
                      <w:hyperlink r:id="rId16">
                        <w:r>
                          <w:rPr>
                            <w:color w:val="215E9E"/>
                            <w:spacing w:val="-2"/>
                          </w:rPr>
                          <w:t>here</w:t>
                        </w:r>
                      </w:hyperlink>
                      <w:r>
                        <w:rPr>
                          <w:color w:val="343741"/>
                          <w:spacing w:val="-2"/>
                        </w:rPr>
                        <w:t>),</w:t>
                      </w:r>
                      <w:r>
                        <w:rPr>
                          <w:color w:val="343741"/>
                          <w:spacing w:val="-10"/>
                        </w:rPr>
                        <w:t> </w:t>
                      </w:r>
                      <w:r>
                        <w:rPr>
                          <w:color w:val="343741"/>
                          <w:spacing w:val="-2"/>
                        </w:rPr>
                        <w:t>a</w:t>
                      </w:r>
                      <w:r>
                        <w:rPr>
                          <w:color w:val="343741"/>
                          <w:spacing w:val="-11"/>
                        </w:rPr>
                        <w:t> </w:t>
                      </w:r>
                      <w:r>
                        <w:rPr>
                          <w:color w:val="343741"/>
                          <w:spacing w:val="-2"/>
                        </w:rPr>
                        <w:t>category</w:t>
                      </w:r>
                      <w:r>
                        <w:rPr>
                          <w:color w:val="343741"/>
                          <w:spacing w:val="-11"/>
                        </w:rPr>
                        <w:t> </w:t>
                      </w:r>
                      <w:r>
                        <w:rPr>
                          <w:color w:val="343741"/>
                          <w:spacing w:val="-2"/>
                        </w:rPr>
                        <w:t>level</w:t>
                      </w:r>
                      <w:r>
                        <w:rPr>
                          <w:color w:val="343741"/>
                          <w:spacing w:val="-10"/>
                        </w:rPr>
                        <w:t> </w:t>
                      </w:r>
                      <w:r>
                        <w:rPr>
                          <w:color w:val="343741"/>
                          <w:spacing w:val="-2"/>
                        </w:rPr>
                        <w:t>and</w:t>
                      </w:r>
                      <w:r>
                        <w:rPr>
                          <w:color w:val="343741"/>
                          <w:spacing w:val="-11"/>
                        </w:rPr>
                        <w:t> </w:t>
                      </w:r>
                      <w:r>
                        <w:rPr>
                          <w:color w:val="343741"/>
                          <w:spacing w:val="-2"/>
                        </w:rPr>
                        <w:t>at</w:t>
                      </w:r>
                      <w:r>
                        <w:rPr>
                          <w:color w:val="343741"/>
                          <w:spacing w:val="-10"/>
                        </w:rPr>
                        <w:t> </w:t>
                      </w:r>
                      <w:r>
                        <w:rPr>
                          <w:color w:val="343741"/>
                          <w:spacing w:val="-2"/>
                        </w:rPr>
                        <w:t>a</w:t>
                      </w:r>
                      <w:r>
                        <w:rPr>
                          <w:color w:val="343741"/>
                          <w:spacing w:val="-11"/>
                        </w:rPr>
                        <w:t> </w:t>
                      </w:r>
                      <w:r>
                        <w:rPr>
                          <w:color w:val="343741"/>
                          <w:spacing w:val="-2"/>
                        </w:rPr>
                        <w:t>country </w:t>
                      </w:r>
                      <w:r>
                        <w:rPr>
                          <w:color w:val="343741"/>
                        </w:rPr>
                        <w:t>level</w:t>
                      </w:r>
                      <w:r>
                        <w:rPr>
                          <w:color w:val="343741"/>
                          <w:spacing w:val="-6"/>
                        </w:rPr>
                        <w:t> </w:t>
                      </w:r>
                      <w:r>
                        <w:rPr>
                          <w:color w:val="343741"/>
                        </w:rPr>
                        <w:t>utilizing</w:t>
                      </w:r>
                      <w:r>
                        <w:rPr>
                          <w:color w:val="343741"/>
                          <w:spacing w:val="-6"/>
                        </w:rPr>
                        <w:t> </w:t>
                      </w:r>
                      <w:r>
                        <w:rPr>
                          <w:color w:val="343741"/>
                        </w:rPr>
                        <w:t>internal</w:t>
                      </w:r>
                      <w:r>
                        <w:rPr>
                          <w:color w:val="343741"/>
                          <w:spacing w:val="-6"/>
                        </w:rPr>
                        <w:t> </w:t>
                      </w:r>
                      <w:r>
                        <w:rPr>
                          <w:color w:val="343741"/>
                        </w:rPr>
                        <w:t>and</w:t>
                      </w:r>
                      <w:r>
                        <w:rPr>
                          <w:color w:val="343741"/>
                          <w:spacing w:val="-6"/>
                        </w:rPr>
                        <w:t> </w:t>
                      </w:r>
                      <w:r>
                        <w:rPr>
                          <w:color w:val="343741"/>
                        </w:rPr>
                        <w:t>external</w:t>
                      </w:r>
                      <w:r>
                        <w:rPr>
                          <w:color w:val="343741"/>
                          <w:spacing w:val="-6"/>
                        </w:rPr>
                        <w:t> </w:t>
                      </w:r>
                      <w:r>
                        <w:rPr>
                          <w:color w:val="343741"/>
                        </w:rPr>
                        <w:t>data</w:t>
                      </w:r>
                      <w:r>
                        <w:rPr>
                          <w:color w:val="343741"/>
                          <w:spacing w:val="-6"/>
                        </w:rPr>
                        <w:t> </w:t>
                      </w:r>
                      <w:r>
                        <w:rPr>
                          <w:color w:val="343741"/>
                        </w:rPr>
                        <w:t>sources,</w:t>
                      </w:r>
                      <w:r>
                        <w:rPr>
                          <w:color w:val="343741"/>
                          <w:spacing w:val="-6"/>
                        </w:rPr>
                        <w:t> </w:t>
                      </w:r>
                      <w:r>
                        <w:rPr>
                          <w:color w:val="343741"/>
                        </w:rPr>
                        <w:t>in</w:t>
                      </w:r>
                      <w:r>
                        <w:rPr>
                          <w:color w:val="343741"/>
                          <w:spacing w:val="-6"/>
                        </w:rPr>
                        <w:t> </w:t>
                      </w:r>
                      <w:r>
                        <w:rPr>
                          <w:color w:val="343741"/>
                        </w:rPr>
                        <w:t>line</w:t>
                      </w:r>
                    </w:p>
                    <w:p>
                      <w:pPr>
                        <w:pStyle w:val="BodyText"/>
                        <w:spacing w:line="249" w:lineRule="auto" w:before="4"/>
                        <w:ind w:left="563" w:right="351"/>
                        <w:rPr>
                          <w:color w:val="000000"/>
                        </w:rPr>
                      </w:pPr>
                      <w:r>
                        <w:rPr>
                          <w:color w:val="343741"/>
                          <w:spacing w:val="-2"/>
                        </w:rPr>
                        <w:t>with</w:t>
                      </w:r>
                      <w:r>
                        <w:rPr>
                          <w:color w:val="343741"/>
                          <w:spacing w:val="-9"/>
                        </w:rPr>
                        <w:t> </w:t>
                      </w:r>
                      <w:r>
                        <w:rPr>
                          <w:color w:val="343741"/>
                          <w:spacing w:val="-2"/>
                        </w:rPr>
                        <w:t>ISO</w:t>
                      </w:r>
                      <w:r>
                        <w:rPr>
                          <w:color w:val="343741"/>
                          <w:spacing w:val="-9"/>
                        </w:rPr>
                        <w:t> </w:t>
                      </w:r>
                      <w:r>
                        <w:rPr>
                          <w:color w:val="343741"/>
                          <w:spacing w:val="-2"/>
                        </w:rPr>
                        <w:t>20400</w:t>
                      </w:r>
                      <w:r>
                        <w:rPr>
                          <w:color w:val="343741"/>
                          <w:spacing w:val="-9"/>
                        </w:rPr>
                        <w:t> </w:t>
                      </w:r>
                      <w:r>
                        <w:rPr>
                          <w:color w:val="343741"/>
                          <w:spacing w:val="-2"/>
                        </w:rPr>
                        <w:t>–</w:t>
                      </w:r>
                      <w:r>
                        <w:rPr>
                          <w:color w:val="343741"/>
                          <w:spacing w:val="-9"/>
                        </w:rPr>
                        <w:t> </w:t>
                      </w:r>
                      <w:r>
                        <w:rPr>
                          <w:color w:val="343741"/>
                          <w:spacing w:val="-2"/>
                        </w:rPr>
                        <w:t>Sustainable</w:t>
                      </w:r>
                      <w:r>
                        <w:rPr>
                          <w:color w:val="343741"/>
                          <w:spacing w:val="-9"/>
                        </w:rPr>
                        <w:t> </w:t>
                      </w:r>
                      <w:r>
                        <w:rPr>
                          <w:color w:val="343741"/>
                          <w:spacing w:val="-2"/>
                        </w:rPr>
                        <w:t>Procurement</w:t>
                      </w:r>
                      <w:r>
                        <w:rPr>
                          <w:color w:val="343741"/>
                          <w:spacing w:val="-9"/>
                        </w:rPr>
                        <w:t> </w:t>
                      </w:r>
                      <w:r>
                        <w:rPr>
                          <w:color w:val="343741"/>
                          <w:spacing w:val="-2"/>
                        </w:rPr>
                        <w:t>best</w:t>
                      </w:r>
                      <w:r>
                        <w:rPr>
                          <w:color w:val="343741"/>
                          <w:spacing w:val="-9"/>
                        </w:rPr>
                        <w:t> </w:t>
                      </w:r>
                      <w:r>
                        <w:rPr>
                          <w:color w:val="343741"/>
                          <w:spacing w:val="-2"/>
                        </w:rPr>
                        <w:t>practice. This</w:t>
                      </w:r>
                      <w:r>
                        <w:rPr>
                          <w:color w:val="343741"/>
                          <w:spacing w:val="-6"/>
                        </w:rPr>
                        <w:t> </w:t>
                      </w:r>
                      <w:r>
                        <w:rPr>
                          <w:color w:val="343741"/>
                          <w:spacing w:val="-2"/>
                        </w:rPr>
                        <w:t>includes</w:t>
                      </w:r>
                      <w:r>
                        <w:rPr>
                          <w:color w:val="343741"/>
                          <w:spacing w:val="-6"/>
                        </w:rPr>
                        <w:t> </w:t>
                      </w:r>
                      <w:r>
                        <w:rPr>
                          <w:color w:val="343741"/>
                          <w:spacing w:val="-2"/>
                        </w:rPr>
                        <w:t>half</w:t>
                      </w:r>
                      <w:r>
                        <w:rPr>
                          <w:color w:val="343741"/>
                          <w:spacing w:val="-6"/>
                        </w:rPr>
                        <w:t> </w:t>
                      </w:r>
                      <w:r>
                        <w:rPr>
                          <w:color w:val="343741"/>
                          <w:spacing w:val="-2"/>
                        </w:rPr>
                        <w:t>year</w:t>
                      </w:r>
                      <w:r>
                        <w:rPr>
                          <w:color w:val="343741"/>
                          <w:spacing w:val="-6"/>
                        </w:rPr>
                        <w:t> </w:t>
                      </w:r>
                      <w:r>
                        <w:rPr>
                          <w:color w:val="343741"/>
                          <w:spacing w:val="-2"/>
                        </w:rPr>
                        <w:t>risk</w:t>
                      </w:r>
                      <w:r>
                        <w:rPr>
                          <w:color w:val="343741"/>
                          <w:spacing w:val="-6"/>
                        </w:rPr>
                        <w:t> </w:t>
                      </w:r>
                      <w:r>
                        <w:rPr>
                          <w:color w:val="343741"/>
                          <w:spacing w:val="-2"/>
                        </w:rPr>
                        <w:t>reviews</w:t>
                      </w:r>
                      <w:r>
                        <w:rPr>
                          <w:color w:val="343741"/>
                          <w:spacing w:val="-6"/>
                        </w:rPr>
                        <w:t> </w:t>
                      </w:r>
                      <w:r>
                        <w:rPr>
                          <w:color w:val="343741"/>
                          <w:spacing w:val="-2"/>
                        </w:rPr>
                        <w:t>in</w:t>
                      </w:r>
                      <w:r>
                        <w:rPr>
                          <w:color w:val="343741"/>
                          <w:spacing w:val="-6"/>
                        </w:rPr>
                        <w:t> </w:t>
                      </w:r>
                      <w:r>
                        <w:rPr>
                          <w:color w:val="343741"/>
                          <w:spacing w:val="-2"/>
                        </w:rPr>
                        <w:t>connection</w:t>
                      </w:r>
                      <w:r>
                        <w:rPr>
                          <w:color w:val="343741"/>
                          <w:spacing w:val="-6"/>
                        </w:rPr>
                        <w:t> </w:t>
                      </w:r>
                      <w:r>
                        <w:rPr>
                          <w:color w:val="343741"/>
                          <w:spacing w:val="-2"/>
                        </w:rPr>
                        <w:t>with</w:t>
                      </w:r>
                      <w:r>
                        <w:rPr>
                          <w:color w:val="343741"/>
                          <w:spacing w:val="-6"/>
                        </w:rPr>
                        <w:t> </w:t>
                      </w:r>
                      <w:r>
                        <w:rPr>
                          <w:color w:val="343741"/>
                          <w:spacing w:val="-2"/>
                        </w:rPr>
                        <w:t>the </w:t>
                      </w:r>
                      <w:r>
                        <w:rPr>
                          <w:color w:val="343741"/>
                        </w:rPr>
                        <w:t>Enterprise Risk Management process.</w:t>
                      </w:r>
                    </w:p>
                    <w:p>
                      <w:pPr>
                        <w:pStyle w:val="BodyText"/>
                        <w:numPr>
                          <w:ilvl w:val="0"/>
                          <w:numId w:val="3"/>
                        </w:numPr>
                        <w:tabs>
                          <w:tab w:pos="584" w:val="left" w:leader="none"/>
                        </w:tabs>
                        <w:spacing w:line="249" w:lineRule="auto" w:before="116" w:after="0"/>
                        <w:ind w:left="584" w:right="331" w:hanging="281"/>
                        <w:jc w:val="left"/>
                        <w:rPr>
                          <w:color w:val="000000"/>
                        </w:rPr>
                      </w:pPr>
                      <w:r>
                        <w:rPr>
                          <w:color w:val="343741"/>
                        </w:rPr>
                        <w:t>Variety of supplier selection and ongoing assessment processes implemented across operating companies, </w:t>
                      </w:r>
                      <w:r>
                        <w:rPr>
                          <w:color w:val="343741"/>
                          <w:spacing w:val="-2"/>
                        </w:rPr>
                        <w:t>including</w:t>
                      </w:r>
                      <w:r>
                        <w:rPr>
                          <w:color w:val="343741"/>
                          <w:spacing w:val="-11"/>
                        </w:rPr>
                        <w:t> </w:t>
                      </w:r>
                      <w:r>
                        <w:rPr>
                          <w:color w:val="343741"/>
                          <w:spacing w:val="-2"/>
                        </w:rPr>
                        <w:t>sanctions</w:t>
                      </w:r>
                      <w:r>
                        <w:rPr>
                          <w:color w:val="343741"/>
                          <w:spacing w:val="-10"/>
                        </w:rPr>
                        <w:t> </w:t>
                      </w:r>
                      <w:r>
                        <w:rPr>
                          <w:color w:val="343741"/>
                          <w:spacing w:val="-2"/>
                        </w:rPr>
                        <w:t>screening,</w:t>
                      </w:r>
                      <w:r>
                        <w:rPr>
                          <w:color w:val="343741"/>
                          <w:spacing w:val="-11"/>
                        </w:rPr>
                        <w:t> </w:t>
                      </w:r>
                      <w:r>
                        <w:rPr>
                          <w:color w:val="343741"/>
                          <w:spacing w:val="-2"/>
                        </w:rPr>
                        <w:t>supplier’s</w:t>
                      </w:r>
                      <w:r>
                        <w:rPr>
                          <w:color w:val="343741"/>
                          <w:spacing w:val="-10"/>
                        </w:rPr>
                        <w:t> </w:t>
                      </w:r>
                      <w:r>
                        <w:rPr>
                          <w:color w:val="343741"/>
                          <w:spacing w:val="-2"/>
                        </w:rPr>
                        <w:t>business</w:t>
                      </w:r>
                      <w:r>
                        <w:rPr>
                          <w:color w:val="343741"/>
                          <w:spacing w:val="-11"/>
                        </w:rPr>
                        <w:t> </w:t>
                      </w:r>
                      <w:r>
                        <w:rPr>
                          <w:color w:val="343741"/>
                          <w:spacing w:val="-2"/>
                        </w:rPr>
                        <w:t>relevance, and</w:t>
                      </w:r>
                      <w:r>
                        <w:rPr>
                          <w:color w:val="343741"/>
                          <w:spacing w:val="-9"/>
                        </w:rPr>
                        <w:t> </w:t>
                      </w:r>
                      <w:r>
                        <w:rPr>
                          <w:color w:val="343741"/>
                          <w:spacing w:val="-2"/>
                        </w:rPr>
                        <w:t>reviews</w:t>
                      </w:r>
                      <w:r>
                        <w:rPr>
                          <w:color w:val="343741"/>
                          <w:spacing w:val="-9"/>
                        </w:rPr>
                        <w:t> </w:t>
                      </w:r>
                      <w:r>
                        <w:rPr>
                          <w:color w:val="343741"/>
                          <w:spacing w:val="-2"/>
                        </w:rPr>
                        <w:t>of</w:t>
                      </w:r>
                      <w:r>
                        <w:rPr>
                          <w:color w:val="343741"/>
                          <w:spacing w:val="-9"/>
                        </w:rPr>
                        <w:t> </w:t>
                      </w:r>
                      <w:r>
                        <w:rPr>
                          <w:color w:val="343741"/>
                          <w:spacing w:val="-2"/>
                        </w:rPr>
                        <w:t>a</w:t>
                      </w:r>
                      <w:r>
                        <w:rPr>
                          <w:color w:val="343741"/>
                          <w:spacing w:val="-9"/>
                        </w:rPr>
                        <w:t> </w:t>
                      </w:r>
                      <w:r>
                        <w:rPr>
                          <w:color w:val="343741"/>
                          <w:spacing w:val="-2"/>
                        </w:rPr>
                        <w:t>supplier’s</w:t>
                      </w:r>
                      <w:r>
                        <w:rPr>
                          <w:color w:val="343741"/>
                          <w:spacing w:val="-9"/>
                        </w:rPr>
                        <w:t> </w:t>
                      </w:r>
                      <w:r>
                        <w:rPr>
                          <w:color w:val="343741"/>
                          <w:spacing w:val="-2"/>
                        </w:rPr>
                        <w:t>approach</w:t>
                      </w:r>
                      <w:r>
                        <w:rPr>
                          <w:color w:val="343741"/>
                          <w:spacing w:val="-9"/>
                        </w:rPr>
                        <w:t> </w:t>
                      </w:r>
                      <w:r>
                        <w:rPr>
                          <w:color w:val="343741"/>
                          <w:spacing w:val="-2"/>
                        </w:rPr>
                        <w:t>to</w:t>
                      </w:r>
                      <w:r>
                        <w:rPr>
                          <w:color w:val="343741"/>
                          <w:spacing w:val="-9"/>
                        </w:rPr>
                        <w:t> </w:t>
                      </w:r>
                      <w:r>
                        <w:rPr>
                          <w:color w:val="343741"/>
                          <w:spacing w:val="-2"/>
                        </w:rPr>
                        <w:t>environmental,</w:t>
                      </w:r>
                      <w:r>
                        <w:rPr>
                          <w:color w:val="343741"/>
                          <w:spacing w:val="-9"/>
                        </w:rPr>
                        <w:t> </w:t>
                      </w:r>
                      <w:r>
                        <w:rPr>
                          <w:color w:val="343741"/>
                          <w:spacing w:val="-2"/>
                        </w:rPr>
                        <w:t>social </w:t>
                      </w:r>
                      <w:r>
                        <w:rPr>
                          <w:color w:val="343741"/>
                        </w:rPr>
                        <w:t>and governance issues, as necessary.</w:t>
                      </w:r>
                    </w:p>
                    <w:p>
                      <w:pPr>
                        <w:pStyle w:val="BodyText"/>
                        <w:numPr>
                          <w:ilvl w:val="0"/>
                          <w:numId w:val="3"/>
                        </w:numPr>
                        <w:tabs>
                          <w:tab w:pos="584" w:val="left" w:leader="none"/>
                        </w:tabs>
                        <w:spacing w:line="249" w:lineRule="auto" w:before="117" w:after="0"/>
                        <w:ind w:left="584" w:right="477" w:hanging="281"/>
                        <w:jc w:val="left"/>
                        <w:rPr>
                          <w:color w:val="000000"/>
                        </w:rPr>
                      </w:pPr>
                      <w:r>
                        <w:rPr>
                          <w:color w:val="343741"/>
                          <w:spacing w:val="-2"/>
                        </w:rPr>
                        <w:t>Annual</w:t>
                      </w:r>
                      <w:r>
                        <w:rPr>
                          <w:color w:val="343741"/>
                          <w:spacing w:val="-8"/>
                        </w:rPr>
                        <w:t> </w:t>
                      </w:r>
                      <w:r>
                        <w:rPr>
                          <w:color w:val="343741"/>
                          <w:spacing w:val="-2"/>
                        </w:rPr>
                        <w:t>procedures</w:t>
                      </w:r>
                      <w:r>
                        <w:rPr>
                          <w:color w:val="343741"/>
                          <w:spacing w:val="-8"/>
                        </w:rPr>
                        <w:t> </w:t>
                      </w:r>
                      <w:r>
                        <w:rPr>
                          <w:color w:val="343741"/>
                          <w:spacing w:val="-2"/>
                        </w:rPr>
                        <w:t>to</w:t>
                      </w:r>
                      <w:r>
                        <w:rPr>
                          <w:color w:val="343741"/>
                          <w:spacing w:val="-8"/>
                        </w:rPr>
                        <w:t> </w:t>
                      </w:r>
                      <w:r>
                        <w:rPr>
                          <w:color w:val="343741"/>
                          <w:spacing w:val="-2"/>
                        </w:rPr>
                        <w:t>encourage</w:t>
                      </w:r>
                      <w:r>
                        <w:rPr>
                          <w:color w:val="343741"/>
                          <w:spacing w:val="-8"/>
                        </w:rPr>
                        <w:t> </w:t>
                      </w:r>
                      <w:r>
                        <w:rPr>
                          <w:color w:val="343741"/>
                          <w:spacing w:val="-2"/>
                        </w:rPr>
                        <w:t>our</w:t>
                      </w:r>
                      <w:r>
                        <w:rPr>
                          <w:color w:val="343741"/>
                          <w:spacing w:val="-8"/>
                        </w:rPr>
                        <w:t> </w:t>
                      </w:r>
                      <w:r>
                        <w:rPr>
                          <w:color w:val="343741"/>
                          <w:spacing w:val="-2"/>
                        </w:rPr>
                        <w:t>operating</w:t>
                      </w:r>
                      <w:r>
                        <w:rPr>
                          <w:color w:val="343741"/>
                          <w:spacing w:val="-8"/>
                        </w:rPr>
                        <w:t> </w:t>
                      </w:r>
                      <w:r>
                        <w:rPr>
                          <w:color w:val="343741"/>
                          <w:spacing w:val="-2"/>
                        </w:rPr>
                        <w:t>companies’ </w:t>
                      </w:r>
                      <w:r>
                        <w:rPr>
                          <w:color w:val="343741"/>
                        </w:rPr>
                        <w:t>active engagement in requiring SCoC acknowledgment from suppliers.</w:t>
                      </w:r>
                    </w:p>
                    <w:p>
                      <w:pPr>
                        <w:pStyle w:val="BodyText"/>
                        <w:spacing w:line="249" w:lineRule="auto" w:before="116"/>
                        <w:ind w:left="304" w:right="351"/>
                        <w:rPr>
                          <w:color w:val="000000"/>
                        </w:rPr>
                      </w:pPr>
                      <w:r>
                        <w:rPr>
                          <w:color w:val="343741"/>
                          <w:spacing w:val="-4"/>
                        </w:rPr>
                        <w:t>Non-compliance</w:t>
                      </w:r>
                      <w:r>
                        <w:rPr>
                          <w:color w:val="343741"/>
                          <w:spacing w:val="-9"/>
                        </w:rPr>
                        <w:t> </w:t>
                      </w:r>
                      <w:r>
                        <w:rPr>
                          <w:color w:val="343741"/>
                          <w:spacing w:val="-4"/>
                        </w:rPr>
                        <w:t>with</w:t>
                      </w:r>
                      <w:r>
                        <w:rPr>
                          <w:color w:val="343741"/>
                          <w:spacing w:val="-8"/>
                        </w:rPr>
                        <w:t> </w:t>
                      </w:r>
                      <w:r>
                        <w:rPr>
                          <w:color w:val="343741"/>
                          <w:spacing w:val="-4"/>
                        </w:rPr>
                        <w:t>the</w:t>
                      </w:r>
                      <w:r>
                        <w:rPr>
                          <w:color w:val="343741"/>
                          <w:spacing w:val="-9"/>
                        </w:rPr>
                        <w:t> </w:t>
                      </w:r>
                      <w:r>
                        <w:rPr>
                          <w:color w:val="343741"/>
                          <w:spacing w:val="-4"/>
                        </w:rPr>
                        <w:t>SCoC</w:t>
                      </w:r>
                      <w:r>
                        <w:rPr>
                          <w:color w:val="343741"/>
                          <w:spacing w:val="-8"/>
                        </w:rPr>
                        <w:t> </w:t>
                      </w:r>
                      <w:r>
                        <w:rPr>
                          <w:color w:val="343741"/>
                          <w:spacing w:val="-4"/>
                        </w:rPr>
                        <w:t>can</w:t>
                      </w:r>
                      <w:r>
                        <w:rPr>
                          <w:color w:val="343741"/>
                          <w:spacing w:val="-9"/>
                        </w:rPr>
                        <w:t> </w:t>
                      </w:r>
                      <w:r>
                        <w:rPr>
                          <w:color w:val="343741"/>
                          <w:spacing w:val="-4"/>
                        </w:rPr>
                        <w:t>have</w:t>
                      </w:r>
                      <w:r>
                        <w:rPr>
                          <w:color w:val="343741"/>
                          <w:spacing w:val="-9"/>
                        </w:rPr>
                        <w:t> </w:t>
                      </w:r>
                      <w:r>
                        <w:rPr>
                          <w:color w:val="343741"/>
                          <w:spacing w:val="-4"/>
                        </w:rPr>
                        <w:t>several</w:t>
                      </w:r>
                      <w:r>
                        <w:rPr>
                          <w:color w:val="343741"/>
                          <w:spacing w:val="-8"/>
                        </w:rPr>
                        <w:t> </w:t>
                      </w:r>
                      <w:r>
                        <w:rPr>
                          <w:color w:val="343741"/>
                          <w:spacing w:val="-4"/>
                        </w:rPr>
                        <w:t>consequences, </w:t>
                      </w:r>
                      <w:r>
                        <w:rPr>
                          <w:color w:val="343741"/>
                          <w:spacing w:val="-2"/>
                        </w:rPr>
                        <w:t>including</w:t>
                      </w:r>
                      <w:r>
                        <w:rPr>
                          <w:color w:val="343741"/>
                          <w:spacing w:val="-9"/>
                        </w:rPr>
                        <w:t> </w:t>
                      </w:r>
                      <w:r>
                        <w:rPr>
                          <w:color w:val="343741"/>
                          <w:spacing w:val="-2"/>
                        </w:rPr>
                        <w:t>exclusion</w:t>
                      </w:r>
                      <w:r>
                        <w:rPr>
                          <w:color w:val="343741"/>
                          <w:spacing w:val="-9"/>
                        </w:rPr>
                        <w:t> </w:t>
                      </w:r>
                      <w:r>
                        <w:rPr>
                          <w:color w:val="343741"/>
                          <w:spacing w:val="-2"/>
                        </w:rPr>
                        <w:t>from</w:t>
                      </w:r>
                      <w:r>
                        <w:rPr>
                          <w:color w:val="343741"/>
                          <w:spacing w:val="-9"/>
                        </w:rPr>
                        <w:t> </w:t>
                      </w:r>
                      <w:r>
                        <w:rPr>
                          <w:color w:val="343741"/>
                          <w:spacing w:val="-2"/>
                        </w:rPr>
                        <w:t>any</w:t>
                      </w:r>
                      <w:r>
                        <w:rPr>
                          <w:color w:val="343741"/>
                          <w:spacing w:val="-9"/>
                        </w:rPr>
                        <w:t> </w:t>
                      </w:r>
                      <w:r>
                        <w:rPr>
                          <w:color w:val="343741"/>
                          <w:spacing w:val="-2"/>
                        </w:rPr>
                        <w:t>current</w:t>
                      </w:r>
                      <w:r>
                        <w:rPr>
                          <w:color w:val="343741"/>
                          <w:spacing w:val="-9"/>
                        </w:rPr>
                        <w:t> </w:t>
                      </w:r>
                      <w:r>
                        <w:rPr>
                          <w:color w:val="343741"/>
                          <w:spacing w:val="-2"/>
                        </w:rPr>
                        <w:t>or</w:t>
                      </w:r>
                      <w:r>
                        <w:rPr>
                          <w:color w:val="343741"/>
                          <w:spacing w:val="-9"/>
                        </w:rPr>
                        <w:t> </w:t>
                      </w:r>
                      <w:r>
                        <w:rPr>
                          <w:color w:val="343741"/>
                          <w:spacing w:val="-2"/>
                        </w:rPr>
                        <w:t>future</w:t>
                      </w:r>
                      <w:r>
                        <w:rPr>
                          <w:color w:val="343741"/>
                          <w:spacing w:val="-9"/>
                        </w:rPr>
                        <w:t> </w:t>
                      </w:r>
                      <w:r>
                        <w:rPr>
                          <w:color w:val="343741"/>
                          <w:spacing w:val="-2"/>
                        </w:rPr>
                        <w:t>tendering</w:t>
                      </w:r>
                      <w:r>
                        <w:rPr>
                          <w:color w:val="343741"/>
                          <w:spacing w:val="-9"/>
                        </w:rPr>
                        <w:t> </w:t>
                      </w:r>
                      <w:r>
                        <w:rPr>
                          <w:color w:val="343741"/>
                          <w:spacing w:val="-2"/>
                        </w:rPr>
                        <w:t>process </w:t>
                      </w:r>
                      <w:r>
                        <w:rPr>
                          <w:color w:val="343741"/>
                        </w:rPr>
                        <w:t>or termination of contract.</w:t>
                      </w:r>
                    </w:p>
                    <w:p>
                      <w:pPr>
                        <w:pStyle w:val="BodyText"/>
                        <w:spacing w:line="249" w:lineRule="auto" w:before="115"/>
                        <w:ind w:left="304" w:right="22"/>
                        <w:rPr>
                          <w:color w:val="000000"/>
                        </w:rPr>
                      </w:pPr>
                      <w:r>
                        <w:rPr>
                          <w:color w:val="343741"/>
                          <w:spacing w:val="-2"/>
                        </w:rPr>
                        <w:t>However,</w:t>
                      </w:r>
                      <w:r>
                        <w:rPr>
                          <w:color w:val="343741"/>
                          <w:spacing w:val="-6"/>
                        </w:rPr>
                        <w:t> </w:t>
                      </w:r>
                      <w:r>
                        <w:rPr>
                          <w:color w:val="343741"/>
                          <w:spacing w:val="-2"/>
                        </w:rPr>
                        <w:t>our</w:t>
                      </w:r>
                      <w:r>
                        <w:rPr>
                          <w:color w:val="343741"/>
                          <w:spacing w:val="-6"/>
                        </w:rPr>
                        <w:t> </w:t>
                      </w:r>
                      <w:r>
                        <w:rPr>
                          <w:color w:val="343741"/>
                          <w:spacing w:val="-2"/>
                        </w:rPr>
                        <w:t>preference</w:t>
                      </w:r>
                      <w:r>
                        <w:rPr>
                          <w:color w:val="343741"/>
                          <w:spacing w:val="-6"/>
                        </w:rPr>
                        <w:t> </w:t>
                      </w:r>
                      <w:r>
                        <w:rPr>
                          <w:color w:val="343741"/>
                          <w:spacing w:val="-2"/>
                        </w:rPr>
                        <w:t>is</w:t>
                      </w:r>
                      <w:r>
                        <w:rPr>
                          <w:color w:val="343741"/>
                          <w:spacing w:val="-6"/>
                        </w:rPr>
                        <w:t> </w:t>
                      </w:r>
                      <w:r>
                        <w:rPr>
                          <w:color w:val="343741"/>
                          <w:spacing w:val="-2"/>
                        </w:rPr>
                        <w:t>to</w:t>
                      </w:r>
                      <w:r>
                        <w:rPr>
                          <w:color w:val="343741"/>
                          <w:spacing w:val="-6"/>
                        </w:rPr>
                        <w:t> </w:t>
                      </w:r>
                      <w:r>
                        <w:rPr>
                          <w:color w:val="343741"/>
                          <w:spacing w:val="-2"/>
                        </w:rPr>
                        <w:t>work</w:t>
                      </w:r>
                      <w:r>
                        <w:rPr>
                          <w:color w:val="343741"/>
                          <w:spacing w:val="-6"/>
                        </w:rPr>
                        <w:t> </w:t>
                      </w:r>
                      <w:r>
                        <w:rPr>
                          <w:color w:val="343741"/>
                          <w:spacing w:val="-2"/>
                        </w:rPr>
                        <w:t>with</w:t>
                      </w:r>
                      <w:r>
                        <w:rPr>
                          <w:color w:val="343741"/>
                          <w:spacing w:val="-6"/>
                        </w:rPr>
                        <w:t> </w:t>
                      </w:r>
                      <w:r>
                        <w:rPr>
                          <w:color w:val="343741"/>
                          <w:spacing w:val="-2"/>
                        </w:rPr>
                        <w:t>our</w:t>
                      </w:r>
                      <w:r>
                        <w:rPr>
                          <w:color w:val="343741"/>
                          <w:spacing w:val="-6"/>
                        </w:rPr>
                        <w:t> </w:t>
                      </w:r>
                      <w:r>
                        <w:rPr>
                          <w:color w:val="343741"/>
                          <w:spacing w:val="-2"/>
                        </w:rPr>
                        <w:t>suppliers</w:t>
                      </w:r>
                      <w:r>
                        <w:rPr>
                          <w:color w:val="343741"/>
                          <w:spacing w:val="-6"/>
                        </w:rPr>
                        <w:t> </w:t>
                      </w:r>
                      <w:r>
                        <w:rPr>
                          <w:color w:val="343741"/>
                          <w:spacing w:val="-2"/>
                        </w:rPr>
                        <w:t>to</w:t>
                      </w:r>
                      <w:r>
                        <w:rPr>
                          <w:color w:val="343741"/>
                          <w:spacing w:val="-6"/>
                        </w:rPr>
                        <w:t> </w:t>
                      </w:r>
                      <w:r>
                        <w:rPr>
                          <w:color w:val="343741"/>
                          <w:spacing w:val="-2"/>
                        </w:rPr>
                        <w:t>develop </w:t>
                      </w:r>
                      <w:r>
                        <w:rPr>
                          <w:color w:val="343741"/>
                        </w:rPr>
                        <w:t>remediation plans when issues are identified, and build the capacity of suppliers to properly and continuously manage</w:t>
                      </w:r>
                    </w:p>
                    <w:p>
                      <w:pPr>
                        <w:pStyle w:val="BodyText"/>
                        <w:spacing w:before="3"/>
                        <w:ind w:left="304"/>
                        <w:rPr>
                          <w:color w:val="000000"/>
                        </w:rPr>
                      </w:pPr>
                      <w:r>
                        <w:rPr>
                          <w:color w:val="343741"/>
                          <w:spacing w:val="-2"/>
                        </w:rPr>
                        <w:t>these</w:t>
                      </w:r>
                      <w:r>
                        <w:rPr>
                          <w:color w:val="343741"/>
                          <w:spacing w:val="-8"/>
                        </w:rPr>
                        <w:t> </w:t>
                      </w:r>
                      <w:r>
                        <w:rPr>
                          <w:color w:val="343741"/>
                          <w:spacing w:val="-2"/>
                        </w:rPr>
                        <w:t>issues.</w:t>
                      </w:r>
                    </w:p>
                  </w:txbxContent>
                </v:textbox>
                <v:fill type="solid"/>
                <w10:wrap type="topAndBottom"/>
              </v:shape>
            </w:pict>
          </mc:Fallback>
        </mc:AlternateContent>
      </w:r>
    </w:p>
    <w:p>
      <w:pPr>
        <w:pStyle w:val="BodyText"/>
        <w:spacing w:after="0"/>
        <w:rPr>
          <w:b/>
          <w:sz w:val="20"/>
        </w:rPr>
        <w:sectPr>
          <w:pgSz w:w="16840" w:h="11910" w:orient="landscape"/>
          <w:pgMar w:header="476" w:footer="0" w:top="720" w:bottom="280" w:left="0" w:right="708"/>
        </w:sectPr>
      </w:pPr>
    </w:p>
    <w:p>
      <w:pPr>
        <w:pStyle w:val="BodyText"/>
        <w:spacing w:before="10"/>
        <w:rPr>
          <w:b/>
          <w:sz w:val="28"/>
        </w:rPr>
      </w:pPr>
    </w:p>
    <w:p>
      <w:pPr>
        <w:pStyle w:val="Heading3"/>
      </w:pPr>
      <w:bookmarkStart w:name="_TOC_250003" w:id="5"/>
      <w:r>
        <w:rPr>
          <w:color w:val="00053E"/>
          <w:w w:val="105"/>
        </w:rPr>
        <w:t>Identifying,</w:t>
      </w:r>
      <w:r>
        <w:rPr>
          <w:color w:val="00053E"/>
          <w:spacing w:val="-13"/>
          <w:w w:val="105"/>
        </w:rPr>
        <w:t> </w:t>
      </w:r>
      <w:r>
        <w:rPr>
          <w:color w:val="00053E"/>
          <w:w w:val="105"/>
        </w:rPr>
        <w:t>mitigating</w:t>
      </w:r>
      <w:r>
        <w:rPr>
          <w:color w:val="00053E"/>
          <w:spacing w:val="-12"/>
          <w:w w:val="105"/>
        </w:rPr>
        <w:t> </w:t>
      </w:r>
      <w:r>
        <w:rPr>
          <w:color w:val="00053E"/>
          <w:w w:val="105"/>
        </w:rPr>
        <w:t>and</w:t>
      </w:r>
      <w:r>
        <w:rPr>
          <w:color w:val="00053E"/>
          <w:spacing w:val="-13"/>
          <w:w w:val="105"/>
        </w:rPr>
        <w:t> </w:t>
      </w:r>
      <w:r>
        <w:rPr>
          <w:color w:val="00053E"/>
          <w:w w:val="105"/>
        </w:rPr>
        <w:t>managing</w:t>
      </w:r>
      <w:r>
        <w:rPr>
          <w:color w:val="00053E"/>
          <w:spacing w:val="-12"/>
          <w:w w:val="105"/>
        </w:rPr>
        <w:t> </w:t>
      </w:r>
      <w:bookmarkEnd w:id="5"/>
      <w:r>
        <w:rPr>
          <w:color w:val="00053E"/>
          <w:spacing w:val="-4"/>
          <w:w w:val="105"/>
        </w:rPr>
        <w:t>risk</w:t>
      </w:r>
    </w:p>
    <w:p>
      <w:pPr>
        <w:pStyle w:val="BodyText"/>
        <w:rPr>
          <w:sz w:val="28"/>
        </w:rPr>
      </w:pPr>
    </w:p>
    <w:p>
      <w:pPr>
        <w:pStyle w:val="BodyText"/>
        <w:spacing w:before="16"/>
        <w:rPr>
          <w:sz w:val="28"/>
        </w:rPr>
      </w:pPr>
    </w:p>
    <w:p>
      <w:pPr>
        <w:spacing w:line="249" w:lineRule="auto" w:before="0"/>
        <w:ind w:left="720" w:right="0" w:firstLine="0"/>
        <w:jc w:val="left"/>
        <w:rPr>
          <w:sz w:val="20"/>
        </w:rPr>
      </w:pPr>
      <w:r>
        <w:rPr>
          <w:sz w:val="20"/>
        </w:rPr>
        <mc:AlternateContent>
          <mc:Choice Requires="wps">
            <w:drawing>
              <wp:anchor distT="0" distB="0" distL="0" distR="0" allowOverlap="1" layoutInCell="1" locked="0" behindDoc="0" simplePos="0" relativeHeight="15754240">
                <wp:simplePos x="0" y="0"/>
                <wp:positionH relativeFrom="page">
                  <wp:posOffset>8298002</wp:posOffset>
                </wp:positionH>
                <wp:positionV relativeFrom="paragraph">
                  <wp:posOffset>559466</wp:posOffset>
                </wp:positionV>
                <wp:extent cx="1936114" cy="3699510"/>
                <wp:effectExtent l="0" t="0" r="0" b="0"/>
                <wp:wrapNone/>
                <wp:docPr id="306" name="Group 306"/>
                <wp:cNvGraphicFramePr>
                  <a:graphicFrameLocks/>
                </wp:cNvGraphicFramePr>
                <a:graphic>
                  <a:graphicData uri="http://schemas.microsoft.com/office/word/2010/wordprocessingGroup">
                    <wpg:wgp>
                      <wpg:cNvPr id="306" name="Group 306"/>
                      <wpg:cNvGrpSpPr/>
                      <wpg:grpSpPr>
                        <a:xfrm>
                          <a:off x="0" y="0"/>
                          <a:ext cx="1936114" cy="3699510"/>
                          <a:chExt cx="1936114" cy="3699510"/>
                        </a:xfrm>
                      </wpg:grpSpPr>
                      <wps:wsp>
                        <wps:cNvPr id="307" name="Graphic 307"/>
                        <wps:cNvSpPr/>
                        <wps:spPr>
                          <a:xfrm>
                            <a:off x="6350" y="6350"/>
                            <a:ext cx="1923414" cy="3686810"/>
                          </a:xfrm>
                          <a:custGeom>
                            <a:avLst/>
                            <a:gdLst/>
                            <a:ahLst/>
                            <a:cxnLst/>
                            <a:rect l="l" t="t" r="r" b="b"/>
                            <a:pathLst>
                              <a:path w="1923414" h="3686810">
                                <a:moveTo>
                                  <a:pt x="0" y="3686441"/>
                                </a:moveTo>
                                <a:lnTo>
                                  <a:pt x="1923161" y="3686441"/>
                                </a:lnTo>
                                <a:lnTo>
                                  <a:pt x="1923161" y="0"/>
                                </a:lnTo>
                                <a:lnTo>
                                  <a:pt x="0" y="0"/>
                                </a:lnTo>
                                <a:lnTo>
                                  <a:pt x="0" y="3686441"/>
                                </a:lnTo>
                                <a:close/>
                              </a:path>
                            </a:pathLst>
                          </a:custGeom>
                          <a:ln w="12700">
                            <a:solidFill>
                              <a:srgbClr val="0079C1"/>
                            </a:solidFill>
                            <a:prstDash val="solid"/>
                          </a:ln>
                        </wps:spPr>
                        <wps:bodyPr wrap="square" lIns="0" tIns="0" rIns="0" bIns="0" rtlCol="0">
                          <a:prstTxWarp prst="textNoShape">
                            <a:avLst/>
                          </a:prstTxWarp>
                          <a:noAutofit/>
                        </wps:bodyPr>
                      </wps:wsp>
                      <wps:wsp>
                        <wps:cNvPr id="308" name="Textbox 308"/>
                        <wps:cNvSpPr txBox="1"/>
                        <wps:spPr>
                          <a:xfrm>
                            <a:off x="0" y="0"/>
                            <a:ext cx="1936114" cy="3699510"/>
                          </a:xfrm>
                          <a:prstGeom prst="rect">
                            <a:avLst/>
                          </a:prstGeom>
                        </wps:spPr>
                        <wps:txbx>
                          <w:txbxContent>
                            <w:p>
                              <w:pPr>
                                <w:spacing w:before="169"/>
                                <w:ind w:left="235" w:right="0" w:firstLine="0"/>
                                <w:jc w:val="left"/>
                                <w:rPr>
                                  <w:rFonts w:ascii="Wingdings 2" w:hAnsi="Wingdings 2"/>
                                  <w:sz w:val="16"/>
                                </w:rPr>
                              </w:pPr>
                              <w:r>
                                <w:rPr>
                                  <w:color w:val="00053E"/>
                                  <w:spacing w:val="-2"/>
                                  <w:sz w:val="18"/>
                                </w:rPr>
                                <w:t>Grievance</w:t>
                              </w:r>
                              <w:r>
                                <w:rPr>
                                  <w:color w:val="00053E"/>
                                  <w:spacing w:val="-10"/>
                                  <w:sz w:val="18"/>
                                </w:rPr>
                                <w:t> </w:t>
                              </w:r>
                              <w:r>
                                <w:rPr>
                                  <w:color w:val="00053E"/>
                                  <w:spacing w:val="-2"/>
                                  <w:sz w:val="18"/>
                                </w:rPr>
                                <w:t>mechanisms</w:t>
                              </w:r>
                              <w:r>
                                <w:rPr>
                                  <w:color w:val="00053E"/>
                                  <w:spacing w:val="-2"/>
                                  <w:position w:val="6"/>
                                  <w:sz w:val="10"/>
                                </w:rPr>
                                <w:t>1</w:t>
                              </w:r>
                              <w:r>
                                <w:rPr>
                                  <w:color w:val="00053E"/>
                                  <w:spacing w:val="13"/>
                                  <w:position w:val="6"/>
                                  <w:sz w:val="10"/>
                                </w:rPr>
                                <w:t> </w:t>
                              </w:r>
                              <w:r>
                                <w:rPr>
                                  <w:rFonts w:ascii="Wingdings 2" w:hAnsi="Wingdings 2"/>
                                  <w:color w:val="0079C1"/>
                                  <w:spacing w:val="-2"/>
                                  <w:sz w:val="16"/>
                                </w:rPr>
                                <w:t></w:t>
                              </w:r>
                              <w:r>
                                <w:rPr>
                                  <w:rFonts w:ascii="Wingdings 2" w:hAnsi="Wingdings 2"/>
                                  <w:color w:val="A9ABAC"/>
                                  <w:spacing w:val="-2"/>
                                  <w:sz w:val="16"/>
                                </w:rPr>
                                <w:t></w:t>
                              </w:r>
                              <w:r>
                                <w:rPr>
                                  <w:rFonts w:ascii="Wingdings 2" w:hAnsi="Wingdings 2"/>
                                  <w:color w:val="7F7979"/>
                                  <w:spacing w:val="-2"/>
                                  <w:sz w:val="16"/>
                                </w:rPr>
                                <w:t></w:t>
                              </w:r>
                              <w:r>
                                <w:rPr>
                                  <w:rFonts w:ascii="Wingdings 2" w:hAnsi="Wingdings 2"/>
                                  <w:spacing w:val="-2"/>
                                  <w:position w:val="2"/>
                                  <w:sz w:val="10"/>
                                </w:rPr>
                                <w:t></w:t>
                              </w:r>
                              <w:r>
                                <w:rPr>
                                  <w:rFonts w:ascii="Wingdings 2" w:hAnsi="Wingdings 2"/>
                                  <w:color w:val="74A2D6"/>
                                  <w:spacing w:val="-2"/>
                                  <w:sz w:val="16"/>
                                </w:rPr>
                                <w:t></w:t>
                              </w:r>
                              <w:r>
                                <w:rPr>
                                  <w:rFonts w:ascii="Wingdings 2" w:hAnsi="Wingdings 2"/>
                                  <w:color w:val="00053E"/>
                                  <w:spacing w:val="-2"/>
                                  <w:sz w:val="16"/>
                                </w:rPr>
                                <w:t></w:t>
                              </w:r>
                            </w:p>
                            <w:p>
                              <w:pPr>
                                <w:spacing w:line="249" w:lineRule="auto" w:before="32"/>
                                <w:ind w:left="235" w:right="542" w:firstLine="20"/>
                                <w:jc w:val="left"/>
                                <w:rPr>
                                  <w:sz w:val="16"/>
                                </w:rPr>
                              </w:pPr>
                              <w:r>
                                <w:rPr>
                                  <w:color w:val="343741"/>
                                  <w:sz w:val="16"/>
                                </w:rPr>
                                <w:t>Our</w:t>
                              </w:r>
                              <w:r>
                                <w:rPr>
                                  <w:color w:val="343741"/>
                                  <w:spacing w:val="-1"/>
                                  <w:sz w:val="16"/>
                                </w:rPr>
                                <w:t> </w:t>
                              </w:r>
                              <w:r>
                                <w:rPr>
                                  <w:color w:val="343741"/>
                                  <w:sz w:val="16"/>
                                </w:rPr>
                                <w:t>Speak</w:t>
                              </w:r>
                              <w:r>
                                <w:rPr>
                                  <w:color w:val="343741"/>
                                  <w:spacing w:val="-1"/>
                                  <w:sz w:val="16"/>
                                </w:rPr>
                                <w:t> </w:t>
                              </w:r>
                              <w:r>
                                <w:rPr>
                                  <w:color w:val="343741"/>
                                  <w:sz w:val="16"/>
                                </w:rPr>
                                <w:t>Up</w:t>
                              </w:r>
                              <w:r>
                                <w:rPr>
                                  <w:color w:val="343741"/>
                                  <w:spacing w:val="-1"/>
                                  <w:sz w:val="16"/>
                                </w:rPr>
                                <w:t> </w:t>
                              </w:r>
                              <w:r>
                                <w:rPr>
                                  <w:color w:val="343741"/>
                                  <w:sz w:val="16"/>
                                </w:rPr>
                                <w:t>Policy</w:t>
                              </w:r>
                              <w:r>
                                <w:rPr>
                                  <w:color w:val="343741"/>
                                  <w:spacing w:val="-1"/>
                                  <w:sz w:val="16"/>
                                </w:rPr>
                                <w:t> </w:t>
                              </w:r>
                              <w:r>
                                <w:rPr>
                                  <w:color w:val="343741"/>
                                  <w:sz w:val="16"/>
                                </w:rPr>
                                <w:t>and</w:t>
                              </w:r>
                              <w:r>
                                <w:rPr>
                                  <w:color w:val="343741"/>
                                  <w:spacing w:val="-1"/>
                                  <w:sz w:val="16"/>
                                </w:rPr>
                                <w:t> </w:t>
                              </w:r>
                              <w:r>
                                <w:rPr>
                                  <w:color w:val="343741"/>
                                  <w:sz w:val="16"/>
                                </w:rPr>
                                <w:t>CRH </w:t>
                              </w:r>
                              <w:r>
                                <w:rPr>
                                  <w:color w:val="343741"/>
                                  <w:spacing w:val="-6"/>
                                  <w:sz w:val="16"/>
                                </w:rPr>
                                <w:t>Hotline</w:t>
                              </w:r>
                              <w:r>
                                <w:rPr>
                                  <w:color w:val="343741"/>
                                  <w:spacing w:val="-8"/>
                                  <w:sz w:val="16"/>
                                </w:rPr>
                                <w:t> </w:t>
                              </w:r>
                              <w:r>
                                <w:rPr>
                                  <w:color w:val="343741"/>
                                  <w:spacing w:val="-6"/>
                                  <w:sz w:val="16"/>
                                </w:rPr>
                                <w:t>provide</w:t>
                              </w:r>
                              <w:r>
                                <w:rPr>
                                  <w:color w:val="343741"/>
                                  <w:spacing w:val="-8"/>
                                  <w:sz w:val="16"/>
                                </w:rPr>
                                <w:t> </w:t>
                              </w:r>
                              <w:r>
                                <w:rPr>
                                  <w:color w:val="343741"/>
                                  <w:spacing w:val="-6"/>
                                  <w:sz w:val="16"/>
                                </w:rPr>
                                <w:t>effective</w:t>
                              </w:r>
                              <w:r>
                                <w:rPr>
                                  <w:color w:val="343741"/>
                                  <w:spacing w:val="-8"/>
                                  <w:sz w:val="16"/>
                                </w:rPr>
                                <w:t> </w:t>
                              </w:r>
                              <w:r>
                                <w:rPr>
                                  <w:color w:val="343741"/>
                                  <w:spacing w:val="-6"/>
                                  <w:sz w:val="16"/>
                                </w:rPr>
                                <w:t>grievance</w:t>
                              </w:r>
                              <w:r>
                                <w:rPr>
                                  <w:color w:val="343741"/>
                                  <w:sz w:val="16"/>
                                </w:rPr>
                                <w:t> mechanisms</w:t>
                              </w:r>
                              <w:r>
                                <w:rPr>
                                  <w:color w:val="343741"/>
                                  <w:spacing w:val="-12"/>
                                  <w:sz w:val="16"/>
                                </w:rPr>
                                <w:t> </w:t>
                              </w:r>
                              <w:r>
                                <w:rPr>
                                  <w:color w:val="343741"/>
                                  <w:sz w:val="16"/>
                                </w:rPr>
                                <w:t>for</w:t>
                              </w:r>
                              <w:r>
                                <w:rPr>
                                  <w:color w:val="343741"/>
                                  <w:spacing w:val="-11"/>
                                  <w:sz w:val="16"/>
                                </w:rPr>
                                <w:t> </w:t>
                              </w:r>
                              <w:r>
                                <w:rPr>
                                  <w:color w:val="343741"/>
                                  <w:sz w:val="16"/>
                                </w:rPr>
                                <w:t>all</w:t>
                              </w:r>
                              <w:r>
                                <w:rPr>
                                  <w:color w:val="343741"/>
                                  <w:spacing w:val="-11"/>
                                  <w:sz w:val="16"/>
                                </w:rPr>
                                <w:t> </w:t>
                              </w:r>
                              <w:r>
                                <w:rPr>
                                  <w:color w:val="343741"/>
                                  <w:sz w:val="16"/>
                                </w:rPr>
                                <w:t>stakeholders to report good faith reportable</w:t>
                              </w:r>
                            </w:p>
                            <w:p>
                              <w:pPr>
                                <w:spacing w:line="249" w:lineRule="auto" w:before="3"/>
                                <w:ind w:left="235" w:right="276" w:firstLine="0"/>
                                <w:jc w:val="left"/>
                                <w:rPr>
                                  <w:sz w:val="16"/>
                                </w:rPr>
                              </w:pPr>
                              <w:r>
                                <w:rPr>
                                  <w:color w:val="343741"/>
                                  <w:spacing w:val="-4"/>
                                  <w:sz w:val="16"/>
                                </w:rPr>
                                <w:t>concerns</w:t>
                              </w:r>
                              <w:r>
                                <w:rPr>
                                  <w:color w:val="343741"/>
                                  <w:spacing w:val="-10"/>
                                  <w:sz w:val="16"/>
                                </w:rPr>
                                <w:t> </w:t>
                              </w:r>
                              <w:r>
                                <w:rPr>
                                  <w:color w:val="343741"/>
                                  <w:spacing w:val="-4"/>
                                  <w:sz w:val="16"/>
                                </w:rPr>
                                <w:t>of</w:t>
                              </w:r>
                              <w:r>
                                <w:rPr>
                                  <w:color w:val="343741"/>
                                  <w:spacing w:val="-8"/>
                                  <w:sz w:val="16"/>
                                </w:rPr>
                                <w:t> </w:t>
                              </w:r>
                              <w:r>
                                <w:rPr>
                                  <w:color w:val="343741"/>
                                  <w:spacing w:val="-4"/>
                                  <w:sz w:val="16"/>
                                </w:rPr>
                                <w:t>wrongdoing</w:t>
                              </w:r>
                              <w:r>
                                <w:rPr>
                                  <w:color w:val="343741"/>
                                  <w:spacing w:val="-8"/>
                                  <w:sz w:val="16"/>
                                </w:rPr>
                                <w:t> </w:t>
                              </w:r>
                              <w:r>
                                <w:rPr>
                                  <w:color w:val="343741"/>
                                  <w:spacing w:val="-4"/>
                                  <w:sz w:val="16"/>
                                </w:rPr>
                                <w:t>within</w:t>
                              </w:r>
                              <w:r>
                                <w:rPr>
                                  <w:color w:val="343741"/>
                                  <w:spacing w:val="-8"/>
                                  <w:sz w:val="16"/>
                                </w:rPr>
                                <w:t> </w:t>
                              </w:r>
                              <w:r>
                                <w:rPr>
                                  <w:color w:val="343741"/>
                                  <w:spacing w:val="-4"/>
                                  <w:sz w:val="16"/>
                                </w:rPr>
                                <w:t>CRH. </w:t>
                              </w:r>
                              <w:r>
                                <w:rPr>
                                  <w:color w:val="343741"/>
                                  <w:spacing w:val="-2"/>
                                  <w:sz w:val="16"/>
                                </w:rPr>
                                <w:t>The</w:t>
                              </w:r>
                              <w:r>
                                <w:rPr>
                                  <w:color w:val="343741"/>
                                  <w:spacing w:val="-10"/>
                                  <w:sz w:val="16"/>
                                </w:rPr>
                                <w:t> </w:t>
                              </w:r>
                              <w:r>
                                <w:rPr>
                                  <w:color w:val="343741"/>
                                  <w:spacing w:val="-2"/>
                                  <w:sz w:val="16"/>
                                </w:rPr>
                                <w:t>Hotline</w:t>
                              </w:r>
                              <w:r>
                                <w:rPr>
                                  <w:color w:val="343741"/>
                                  <w:spacing w:val="-9"/>
                                  <w:sz w:val="16"/>
                                </w:rPr>
                                <w:t> </w:t>
                              </w:r>
                              <w:r>
                                <w:rPr>
                                  <w:color w:val="343741"/>
                                  <w:spacing w:val="-2"/>
                                  <w:sz w:val="16"/>
                                </w:rPr>
                                <w:t>is</w:t>
                              </w:r>
                              <w:r>
                                <w:rPr>
                                  <w:color w:val="343741"/>
                                  <w:spacing w:val="-9"/>
                                  <w:sz w:val="16"/>
                                </w:rPr>
                                <w:t> </w:t>
                              </w:r>
                              <w:r>
                                <w:rPr>
                                  <w:color w:val="343741"/>
                                  <w:spacing w:val="-2"/>
                                  <w:sz w:val="16"/>
                                </w:rPr>
                                <w:t>publicly</w:t>
                              </w:r>
                              <w:r>
                                <w:rPr>
                                  <w:color w:val="343741"/>
                                  <w:spacing w:val="-9"/>
                                  <w:sz w:val="16"/>
                                </w:rPr>
                                <w:t> </w:t>
                              </w:r>
                              <w:r>
                                <w:rPr>
                                  <w:color w:val="343741"/>
                                  <w:spacing w:val="-2"/>
                                  <w:sz w:val="16"/>
                                </w:rPr>
                                <w:t>available</w:t>
                              </w:r>
                              <w:r>
                                <w:rPr>
                                  <w:color w:val="343741"/>
                                  <w:spacing w:val="-9"/>
                                  <w:sz w:val="16"/>
                                </w:rPr>
                                <w:t> </w:t>
                              </w:r>
                              <w:r>
                                <w:rPr>
                                  <w:color w:val="343741"/>
                                  <w:spacing w:val="-2"/>
                                  <w:sz w:val="16"/>
                                </w:rPr>
                                <w:t>and </w:t>
                              </w:r>
                              <w:r>
                                <w:rPr>
                                  <w:color w:val="343741"/>
                                  <w:spacing w:val="-4"/>
                                  <w:sz w:val="16"/>
                                </w:rPr>
                                <w:t>therefore</w:t>
                              </w:r>
                              <w:r>
                                <w:rPr>
                                  <w:color w:val="343741"/>
                                  <w:spacing w:val="-7"/>
                                  <w:sz w:val="16"/>
                                </w:rPr>
                                <w:t> </w:t>
                              </w:r>
                              <w:r>
                                <w:rPr>
                                  <w:color w:val="343741"/>
                                  <w:spacing w:val="-4"/>
                                  <w:sz w:val="16"/>
                                </w:rPr>
                                <w:t>operates</w:t>
                              </w:r>
                              <w:r>
                                <w:rPr>
                                  <w:color w:val="343741"/>
                                  <w:spacing w:val="-7"/>
                                  <w:sz w:val="16"/>
                                </w:rPr>
                                <w:t> </w:t>
                              </w:r>
                              <w:r>
                                <w:rPr>
                                  <w:color w:val="343741"/>
                                  <w:spacing w:val="-4"/>
                                  <w:sz w:val="16"/>
                                </w:rPr>
                                <w:t>at</w:t>
                              </w:r>
                              <w:r>
                                <w:rPr>
                                  <w:color w:val="343741"/>
                                  <w:spacing w:val="-7"/>
                                  <w:sz w:val="16"/>
                                </w:rPr>
                                <w:t> </w:t>
                              </w:r>
                              <w:r>
                                <w:rPr>
                                  <w:color w:val="343741"/>
                                  <w:spacing w:val="-4"/>
                                  <w:sz w:val="16"/>
                                </w:rPr>
                                <w:t>Group</w:t>
                              </w:r>
                              <w:r>
                                <w:rPr>
                                  <w:color w:val="343741"/>
                                  <w:spacing w:val="-7"/>
                                  <w:sz w:val="16"/>
                                </w:rPr>
                                <w:t> </w:t>
                              </w:r>
                              <w:r>
                                <w:rPr>
                                  <w:color w:val="343741"/>
                                  <w:spacing w:val="-4"/>
                                  <w:sz w:val="16"/>
                                </w:rPr>
                                <w:t>and</w:t>
                              </w:r>
                              <w:r>
                                <w:rPr>
                                  <w:color w:val="343741"/>
                                  <w:spacing w:val="-7"/>
                                  <w:sz w:val="16"/>
                                </w:rPr>
                                <w:t> </w:t>
                              </w:r>
                              <w:r>
                                <w:rPr>
                                  <w:color w:val="343741"/>
                                  <w:spacing w:val="-4"/>
                                  <w:sz w:val="16"/>
                                </w:rPr>
                                <w:t>site </w:t>
                              </w:r>
                              <w:r>
                                <w:rPr>
                                  <w:color w:val="343741"/>
                                  <w:sz w:val="16"/>
                                </w:rPr>
                                <w:t>level,</w:t>
                              </w:r>
                              <w:r>
                                <w:rPr>
                                  <w:color w:val="343741"/>
                                  <w:spacing w:val="-12"/>
                                  <w:sz w:val="16"/>
                                </w:rPr>
                                <w:t> </w:t>
                              </w:r>
                              <w:r>
                                <w:rPr>
                                  <w:color w:val="343741"/>
                                  <w:sz w:val="16"/>
                                </w:rPr>
                                <w:t>ensuring</w:t>
                              </w:r>
                              <w:r>
                                <w:rPr>
                                  <w:color w:val="343741"/>
                                  <w:spacing w:val="-11"/>
                                  <w:sz w:val="16"/>
                                </w:rPr>
                                <w:t> </w:t>
                              </w:r>
                              <w:r>
                                <w:rPr>
                                  <w:color w:val="343741"/>
                                  <w:sz w:val="16"/>
                                </w:rPr>
                                <w:t>potentially</w:t>
                              </w:r>
                              <w:r>
                                <w:rPr>
                                  <w:color w:val="343741"/>
                                  <w:spacing w:val="-11"/>
                                  <w:sz w:val="16"/>
                                </w:rPr>
                                <w:t> </w:t>
                              </w:r>
                              <w:r>
                                <w:rPr>
                                  <w:color w:val="343741"/>
                                  <w:sz w:val="16"/>
                                </w:rPr>
                                <w:t>affected </w:t>
                              </w:r>
                              <w:r>
                                <w:rPr>
                                  <w:color w:val="343741"/>
                                  <w:spacing w:val="-4"/>
                                  <w:sz w:val="16"/>
                                </w:rPr>
                                <w:t>parties</w:t>
                              </w:r>
                              <w:r>
                                <w:rPr>
                                  <w:color w:val="343741"/>
                                  <w:spacing w:val="-8"/>
                                  <w:sz w:val="16"/>
                                </w:rPr>
                                <w:t> </w:t>
                              </w:r>
                              <w:r>
                                <w:rPr>
                                  <w:color w:val="343741"/>
                                  <w:spacing w:val="-4"/>
                                  <w:sz w:val="16"/>
                                </w:rPr>
                                <w:t>have</w:t>
                              </w:r>
                              <w:r>
                                <w:rPr>
                                  <w:color w:val="343741"/>
                                  <w:spacing w:val="-8"/>
                                  <w:sz w:val="16"/>
                                </w:rPr>
                                <w:t> </w:t>
                              </w:r>
                              <w:r>
                                <w:rPr>
                                  <w:color w:val="343741"/>
                                  <w:spacing w:val="-4"/>
                                  <w:sz w:val="16"/>
                                </w:rPr>
                                <w:t>a</w:t>
                              </w:r>
                              <w:r>
                                <w:rPr>
                                  <w:color w:val="343741"/>
                                  <w:spacing w:val="-8"/>
                                  <w:sz w:val="16"/>
                                </w:rPr>
                                <w:t> </w:t>
                              </w:r>
                              <w:r>
                                <w:rPr>
                                  <w:color w:val="343741"/>
                                  <w:spacing w:val="-4"/>
                                  <w:sz w:val="16"/>
                                </w:rPr>
                                <w:t>trusted</w:t>
                              </w:r>
                              <w:r>
                                <w:rPr>
                                  <w:color w:val="343741"/>
                                  <w:spacing w:val="-8"/>
                                  <w:sz w:val="16"/>
                                </w:rPr>
                                <w:t> </w:t>
                              </w:r>
                              <w:r>
                                <w:rPr>
                                  <w:color w:val="343741"/>
                                  <w:spacing w:val="-4"/>
                                  <w:sz w:val="16"/>
                                </w:rPr>
                                <w:t>mechanism</w:t>
                              </w:r>
                              <w:r>
                                <w:rPr>
                                  <w:color w:val="343741"/>
                                  <w:spacing w:val="-9"/>
                                  <w:sz w:val="16"/>
                                </w:rPr>
                                <w:t> </w:t>
                              </w:r>
                              <w:r>
                                <w:rPr>
                                  <w:color w:val="343741"/>
                                  <w:spacing w:val="-4"/>
                                  <w:sz w:val="16"/>
                                </w:rPr>
                                <w:t>to raise good faith concerns, which are </w:t>
                              </w:r>
                              <w:r>
                                <w:rPr>
                                  <w:color w:val="343741"/>
                                  <w:sz w:val="16"/>
                                </w:rPr>
                                <w:t>professionally</w:t>
                              </w:r>
                              <w:r>
                                <w:rPr>
                                  <w:color w:val="343741"/>
                                  <w:spacing w:val="-12"/>
                                  <w:sz w:val="16"/>
                                </w:rPr>
                                <w:t> </w:t>
                              </w:r>
                              <w:r>
                                <w:rPr>
                                  <w:color w:val="343741"/>
                                  <w:sz w:val="16"/>
                                </w:rPr>
                                <w:t>investigated.</w:t>
                              </w:r>
                            </w:p>
                            <w:p>
                              <w:pPr>
                                <w:spacing w:before="33"/>
                                <w:ind w:left="235" w:right="0" w:firstLine="0"/>
                                <w:jc w:val="left"/>
                                <w:rPr>
                                  <w:sz w:val="16"/>
                                </w:rPr>
                              </w:pPr>
                              <w:r>
                                <w:rPr>
                                  <w:color w:val="00053E"/>
                                  <w:spacing w:val="-4"/>
                                  <w:sz w:val="16"/>
                                </w:rPr>
                                <w:t>Our</w:t>
                              </w:r>
                              <w:r>
                                <w:rPr>
                                  <w:color w:val="00053E"/>
                                  <w:spacing w:val="-6"/>
                                  <w:sz w:val="16"/>
                                </w:rPr>
                                <w:t> </w:t>
                              </w:r>
                              <w:r>
                                <w:rPr>
                                  <w:color w:val="00053E"/>
                                  <w:spacing w:val="-2"/>
                                  <w:sz w:val="16"/>
                                </w:rPr>
                                <w:t>Commitment</w:t>
                              </w:r>
                            </w:p>
                            <w:p>
                              <w:pPr>
                                <w:spacing w:line="249" w:lineRule="auto" w:before="36"/>
                                <w:ind w:left="235" w:right="276" w:firstLine="0"/>
                                <w:jc w:val="left"/>
                                <w:rPr>
                                  <w:sz w:val="16"/>
                                </w:rPr>
                              </w:pPr>
                              <w:r>
                                <w:rPr>
                                  <w:color w:val="343741"/>
                                  <w:spacing w:val="-4"/>
                                  <w:sz w:val="16"/>
                                </w:rPr>
                                <w:t>CRH</w:t>
                              </w:r>
                              <w:r>
                                <w:rPr>
                                  <w:color w:val="343741"/>
                                  <w:spacing w:val="-6"/>
                                  <w:sz w:val="16"/>
                                </w:rPr>
                                <w:t> </w:t>
                              </w:r>
                              <w:r>
                                <w:rPr>
                                  <w:color w:val="343741"/>
                                  <w:spacing w:val="-4"/>
                                  <w:sz w:val="16"/>
                                </w:rPr>
                                <w:t>is</w:t>
                              </w:r>
                              <w:r>
                                <w:rPr>
                                  <w:color w:val="343741"/>
                                  <w:spacing w:val="-6"/>
                                  <w:sz w:val="16"/>
                                </w:rPr>
                                <w:t> </w:t>
                              </w:r>
                              <w:r>
                                <w:rPr>
                                  <w:color w:val="343741"/>
                                  <w:spacing w:val="-4"/>
                                  <w:sz w:val="16"/>
                                </w:rPr>
                                <w:t>committed</w:t>
                              </w:r>
                              <w:r>
                                <w:rPr>
                                  <w:color w:val="343741"/>
                                  <w:spacing w:val="-6"/>
                                  <w:sz w:val="16"/>
                                </w:rPr>
                                <w:t> </w:t>
                              </w:r>
                              <w:r>
                                <w:rPr>
                                  <w:color w:val="343741"/>
                                  <w:spacing w:val="-4"/>
                                  <w:sz w:val="16"/>
                                </w:rPr>
                                <w:t>to</w:t>
                              </w:r>
                              <w:r>
                                <w:rPr>
                                  <w:color w:val="343741"/>
                                  <w:spacing w:val="-6"/>
                                  <w:sz w:val="16"/>
                                </w:rPr>
                                <w:t> </w:t>
                              </w:r>
                              <w:r>
                                <w:rPr>
                                  <w:color w:val="343741"/>
                                  <w:spacing w:val="-4"/>
                                  <w:sz w:val="16"/>
                                </w:rPr>
                                <w:t>doing</w:t>
                              </w:r>
                              <w:r>
                                <w:rPr>
                                  <w:color w:val="343741"/>
                                  <w:spacing w:val="-6"/>
                                  <w:sz w:val="16"/>
                                </w:rPr>
                                <w:t> </w:t>
                              </w:r>
                              <w:r>
                                <w:rPr>
                                  <w:color w:val="343741"/>
                                  <w:spacing w:val="-4"/>
                                  <w:sz w:val="16"/>
                                </w:rPr>
                                <w:t>business </w:t>
                              </w:r>
                              <w:r>
                                <w:rPr>
                                  <w:color w:val="343741"/>
                                  <w:sz w:val="16"/>
                                </w:rPr>
                                <w:t>in</w:t>
                              </w:r>
                              <w:r>
                                <w:rPr>
                                  <w:color w:val="343741"/>
                                  <w:spacing w:val="-3"/>
                                  <w:sz w:val="16"/>
                                </w:rPr>
                                <w:t> </w:t>
                              </w:r>
                              <w:r>
                                <w:rPr>
                                  <w:color w:val="343741"/>
                                  <w:sz w:val="16"/>
                                </w:rPr>
                                <w:t>a</w:t>
                              </w:r>
                              <w:r>
                                <w:rPr>
                                  <w:color w:val="343741"/>
                                  <w:spacing w:val="-3"/>
                                  <w:sz w:val="16"/>
                                </w:rPr>
                                <w:t> </w:t>
                              </w:r>
                              <w:r>
                                <w:rPr>
                                  <w:color w:val="343741"/>
                                  <w:sz w:val="16"/>
                                </w:rPr>
                                <w:t>sustainable,</w:t>
                              </w:r>
                              <w:r>
                                <w:rPr>
                                  <w:color w:val="343741"/>
                                  <w:spacing w:val="-3"/>
                                  <w:sz w:val="16"/>
                                </w:rPr>
                                <w:t> </w:t>
                              </w:r>
                              <w:r>
                                <w:rPr>
                                  <w:color w:val="343741"/>
                                  <w:sz w:val="16"/>
                                </w:rPr>
                                <w:t>responsible</w:t>
                              </w:r>
                              <w:r>
                                <w:rPr>
                                  <w:color w:val="343741"/>
                                  <w:spacing w:val="-3"/>
                                  <w:sz w:val="16"/>
                                </w:rPr>
                                <w:t> </w:t>
                              </w:r>
                              <w:r>
                                <w:rPr>
                                  <w:color w:val="343741"/>
                                  <w:sz w:val="16"/>
                                </w:rPr>
                                <w:t>and ethical</w:t>
                              </w:r>
                              <w:r>
                                <w:rPr>
                                  <w:color w:val="343741"/>
                                  <w:spacing w:val="-10"/>
                                  <w:sz w:val="16"/>
                                </w:rPr>
                                <w:t> </w:t>
                              </w:r>
                              <w:r>
                                <w:rPr>
                                  <w:color w:val="343741"/>
                                  <w:sz w:val="16"/>
                                </w:rPr>
                                <w:t>manner.</w:t>
                              </w:r>
                            </w:p>
                            <w:p>
                              <w:pPr>
                                <w:spacing w:before="30"/>
                                <w:ind w:left="235" w:right="0" w:firstLine="0"/>
                                <w:jc w:val="left"/>
                                <w:rPr>
                                  <w:sz w:val="16"/>
                                </w:rPr>
                              </w:pPr>
                              <w:r>
                                <w:rPr>
                                  <w:color w:val="00053E"/>
                                  <w:spacing w:val="-4"/>
                                  <w:sz w:val="16"/>
                                </w:rPr>
                                <w:t>Our</w:t>
                              </w:r>
                              <w:r>
                                <w:rPr>
                                  <w:color w:val="00053E"/>
                                  <w:spacing w:val="-6"/>
                                  <w:sz w:val="16"/>
                                </w:rPr>
                                <w:t> </w:t>
                              </w:r>
                              <w:r>
                                <w:rPr>
                                  <w:color w:val="00053E"/>
                                  <w:spacing w:val="-2"/>
                                  <w:sz w:val="16"/>
                                </w:rPr>
                                <w:t>Actions</w:t>
                              </w:r>
                            </w:p>
                            <w:p>
                              <w:pPr>
                                <w:numPr>
                                  <w:ilvl w:val="0"/>
                                  <w:numId w:val="4"/>
                                </w:numPr>
                                <w:tabs>
                                  <w:tab w:pos="435" w:val="left" w:leader="none"/>
                                </w:tabs>
                                <w:spacing w:line="249" w:lineRule="auto" w:before="37"/>
                                <w:ind w:left="435" w:right="178" w:hanging="200"/>
                                <w:jc w:val="left"/>
                                <w:rPr>
                                  <w:sz w:val="16"/>
                                </w:rPr>
                              </w:pPr>
                              <w:r>
                                <w:rPr>
                                  <w:color w:val="343741"/>
                                  <w:spacing w:val="-2"/>
                                  <w:sz w:val="16"/>
                                </w:rPr>
                                <w:t>Everyone</w:t>
                              </w:r>
                              <w:r>
                                <w:rPr>
                                  <w:color w:val="343741"/>
                                  <w:spacing w:val="-10"/>
                                  <w:sz w:val="16"/>
                                </w:rPr>
                                <w:t> </w:t>
                              </w:r>
                              <w:r>
                                <w:rPr>
                                  <w:color w:val="343741"/>
                                  <w:spacing w:val="-2"/>
                                  <w:sz w:val="16"/>
                                </w:rPr>
                                <w:t>at</w:t>
                              </w:r>
                              <w:r>
                                <w:rPr>
                                  <w:color w:val="343741"/>
                                  <w:spacing w:val="-10"/>
                                  <w:sz w:val="16"/>
                                </w:rPr>
                                <w:t> </w:t>
                              </w:r>
                              <w:r>
                                <w:rPr>
                                  <w:color w:val="343741"/>
                                  <w:spacing w:val="-2"/>
                                  <w:sz w:val="16"/>
                                </w:rPr>
                                <w:t>CRH</w:t>
                              </w:r>
                              <w:r>
                                <w:rPr>
                                  <w:color w:val="343741"/>
                                  <w:spacing w:val="-10"/>
                                  <w:sz w:val="16"/>
                                </w:rPr>
                                <w:t> </w:t>
                              </w:r>
                              <w:r>
                                <w:rPr>
                                  <w:color w:val="343741"/>
                                  <w:spacing w:val="-2"/>
                                  <w:sz w:val="16"/>
                                </w:rPr>
                                <w:t>must</w:t>
                              </w:r>
                              <w:r>
                                <w:rPr>
                                  <w:color w:val="343741"/>
                                  <w:spacing w:val="-10"/>
                                  <w:sz w:val="16"/>
                                </w:rPr>
                                <w:t> </w:t>
                              </w:r>
                              <w:r>
                                <w:rPr>
                                  <w:color w:val="343741"/>
                                  <w:spacing w:val="-2"/>
                                  <w:sz w:val="16"/>
                                </w:rPr>
                                <w:t>comply</w:t>
                              </w:r>
                              <w:r>
                                <w:rPr>
                                  <w:color w:val="343741"/>
                                  <w:spacing w:val="-10"/>
                                  <w:sz w:val="16"/>
                                </w:rPr>
                                <w:t> </w:t>
                              </w:r>
                              <w:r>
                                <w:rPr>
                                  <w:color w:val="343741"/>
                                  <w:spacing w:val="-2"/>
                                  <w:sz w:val="16"/>
                                </w:rPr>
                                <w:t>with </w:t>
                              </w:r>
                              <w:r>
                                <w:rPr>
                                  <w:color w:val="343741"/>
                                  <w:sz w:val="16"/>
                                </w:rPr>
                                <w:t>the</w:t>
                              </w:r>
                              <w:r>
                                <w:rPr>
                                  <w:color w:val="343741"/>
                                  <w:spacing w:val="-1"/>
                                  <w:sz w:val="16"/>
                                </w:rPr>
                                <w:t> </w:t>
                              </w:r>
                              <w:r>
                                <w:rPr>
                                  <w:color w:val="343741"/>
                                  <w:sz w:val="16"/>
                                </w:rPr>
                                <w:t>Code</w:t>
                              </w:r>
                              <w:r>
                                <w:rPr>
                                  <w:color w:val="343741"/>
                                  <w:spacing w:val="-1"/>
                                  <w:sz w:val="16"/>
                                </w:rPr>
                                <w:t> </w:t>
                              </w:r>
                              <w:r>
                                <w:rPr>
                                  <w:color w:val="343741"/>
                                  <w:sz w:val="16"/>
                                </w:rPr>
                                <w:t>of</w:t>
                              </w:r>
                              <w:r>
                                <w:rPr>
                                  <w:color w:val="343741"/>
                                  <w:spacing w:val="-1"/>
                                  <w:sz w:val="16"/>
                                </w:rPr>
                                <w:t> </w:t>
                              </w:r>
                              <w:r>
                                <w:rPr>
                                  <w:color w:val="343741"/>
                                  <w:sz w:val="16"/>
                                </w:rPr>
                                <w:t>Business</w:t>
                              </w:r>
                              <w:r>
                                <w:rPr>
                                  <w:color w:val="343741"/>
                                  <w:spacing w:val="-1"/>
                                  <w:sz w:val="16"/>
                                </w:rPr>
                                <w:t> </w:t>
                              </w:r>
                              <w:r>
                                <w:rPr>
                                  <w:color w:val="343741"/>
                                  <w:sz w:val="16"/>
                                </w:rPr>
                                <w:t>Conduct, </w:t>
                              </w:r>
                              <w:r>
                                <w:rPr>
                                  <w:color w:val="343741"/>
                                  <w:spacing w:val="-6"/>
                                  <w:sz w:val="16"/>
                                </w:rPr>
                                <w:t>which includes a module on Respect</w:t>
                              </w:r>
                              <w:r>
                                <w:rPr>
                                  <w:color w:val="343741"/>
                                  <w:sz w:val="16"/>
                                </w:rPr>
                                <w:t> and</w:t>
                              </w:r>
                              <w:r>
                                <w:rPr>
                                  <w:color w:val="343741"/>
                                  <w:spacing w:val="-12"/>
                                  <w:sz w:val="16"/>
                                </w:rPr>
                                <w:t> </w:t>
                              </w:r>
                              <w:r>
                                <w:rPr>
                                  <w:color w:val="343741"/>
                                  <w:sz w:val="16"/>
                                </w:rPr>
                                <w:t>refers</w:t>
                              </w:r>
                              <w:r>
                                <w:rPr>
                                  <w:color w:val="343741"/>
                                  <w:spacing w:val="-11"/>
                                  <w:sz w:val="16"/>
                                </w:rPr>
                                <w:t> </w:t>
                              </w:r>
                              <w:r>
                                <w:rPr>
                                  <w:color w:val="343741"/>
                                  <w:sz w:val="16"/>
                                </w:rPr>
                                <w:t>to</w:t>
                              </w:r>
                              <w:r>
                                <w:rPr>
                                  <w:color w:val="343741"/>
                                  <w:spacing w:val="-11"/>
                                  <w:sz w:val="16"/>
                                </w:rPr>
                                <w:t> </w:t>
                              </w:r>
                              <w:r>
                                <w:rPr>
                                  <w:color w:val="343741"/>
                                  <w:sz w:val="16"/>
                                </w:rPr>
                                <w:t>the</w:t>
                              </w:r>
                              <w:r>
                                <w:rPr>
                                  <w:color w:val="343741"/>
                                  <w:spacing w:val="-11"/>
                                  <w:sz w:val="16"/>
                                </w:rPr>
                                <w:t> </w:t>
                              </w:r>
                              <w:r>
                                <w:rPr>
                                  <w:color w:val="343741"/>
                                  <w:sz w:val="16"/>
                                </w:rPr>
                                <w:t>Speak</w:t>
                              </w:r>
                              <w:r>
                                <w:rPr>
                                  <w:color w:val="343741"/>
                                  <w:spacing w:val="-11"/>
                                  <w:sz w:val="16"/>
                                </w:rPr>
                                <w:t> </w:t>
                              </w:r>
                              <w:r>
                                <w:rPr>
                                  <w:color w:val="343741"/>
                                  <w:sz w:val="16"/>
                                </w:rPr>
                                <w:t>Up</w:t>
                              </w:r>
                              <w:r>
                                <w:rPr>
                                  <w:color w:val="343741"/>
                                  <w:spacing w:val="-11"/>
                                  <w:sz w:val="16"/>
                                </w:rPr>
                                <w:t> </w:t>
                              </w:r>
                              <w:r>
                                <w:rPr>
                                  <w:color w:val="343741"/>
                                  <w:sz w:val="16"/>
                                </w:rPr>
                                <w:t>Policy.</w:t>
                              </w:r>
                            </w:p>
                            <w:p>
                              <w:pPr>
                                <w:numPr>
                                  <w:ilvl w:val="0"/>
                                  <w:numId w:val="4"/>
                                </w:numPr>
                                <w:tabs>
                                  <w:tab w:pos="435" w:val="left" w:leader="none"/>
                                </w:tabs>
                                <w:spacing w:line="249" w:lineRule="auto" w:before="31"/>
                                <w:ind w:left="435" w:right="200" w:hanging="200"/>
                                <w:jc w:val="both"/>
                                <w:rPr>
                                  <w:sz w:val="16"/>
                                </w:rPr>
                              </w:pPr>
                              <w:r>
                                <w:rPr>
                                  <w:color w:val="343741"/>
                                  <w:spacing w:val="-4"/>
                                  <w:sz w:val="16"/>
                                </w:rPr>
                                <w:t>Everyone</w:t>
                              </w:r>
                              <w:r>
                                <w:rPr>
                                  <w:color w:val="343741"/>
                                  <w:spacing w:val="-7"/>
                                  <w:sz w:val="16"/>
                                </w:rPr>
                                <w:t> </w:t>
                              </w:r>
                              <w:r>
                                <w:rPr>
                                  <w:color w:val="343741"/>
                                  <w:spacing w:val="-4"/>
                                  <w:sz w:val="16"/>
                                </w:rPr>
                                <w:t>at</w:t>
                              </w:r>
                              <w:r>
                                <w:rPr>
                                  <w:color w:val="343741"/>
                                  <w:spacing w:val="-7"/>
                                  <w:sz w:val="16"/>
                                </w:rPr>
                                <w:t> </w:t>
                              </w:r>
                              <w:r>
                                <w:rPr>
                                  <w:color w:val="343741"/>
                                  <w:spacing w:val="-4"/>
                                  <w:sz w:val="16"/>
                                </w:rPr>
                                <w:t>CRH</w:t>
                              </w:r>
                              <w:r>
                                <w:rPr>
                                  <w:color w:val="343741"/>
                                  <w:spacing w:val="-7"/>
                                  <w:sz w:val="16"/>
                                </w:rPr>
                                <w:t> </w:t>
                              </w:r>
                              <w:r>
                                <w:rPr>
                                  <w:color w:val="343741"/>
                                  <w:spacing w:val="-4"/>
                                  <w:sz w:val="16"/>
                                </w:rPr>
                                <w:t>must</w:t>
                              </w:r>
                              <w:r>
                                <w:rPr>
                                  <w:color w:val="343741"/>
                                  <w:spacing w:val="-7"/>
                                  <w:sz w:val="16"/>
                                </w:rPr>
                                <w:t> </w:t>
                              </w:r>
                              <w:r>
                                <w:rPr>
                                  <w:color w:val="343741"/>
                                  <w:spacing w:val="-4"/>
                                  <w:sz w:val="16"/>
                                </w:rPr>
                                <w:t>comply</w:t>
                              </w:r>
                              <w:r>
                                <w:rPr>
                                  <w:color w:val="343741"/>
                                  <w:spacing w:val="-7"/>
                                  <w:sz w:val="16"/>
                                </w:rPr>
                                <w:t> </w:t>
                              </w:r>
                              <w:r>
                                <w:rPr>
                                  <w:color w:val="343741"/>
                                  <w:spacing w:val="-4"/>
                                  <w:sz w:val="16"/>
                                </w:rPr>
                                <w:t>with </w:t>
                              </w:r>
                              <w:r>
                                <w:rPr>
                                  <w:color w:val="343741"/>
                                  <w:spacing w:val="-6"/>
                                  <w:sz w:val="16"/>
                                </w:rPr>
                                <w:t>our</w:t>
                              </w:r>
                              <w:r>
                                <w:rPr>
                                  <w:color w:val="343741"/>
                                  <w:spacing w:val="-5"/>
                                  <w:sz w:val="16"/>
                                </w:rPr>
                                <w:t> </w:t>
                              </w:r>
                              <w:r>
                                <w:rPr>
                                  <w:color w:val="343741"/>
                                  <w:spacing w:val="-6"/>
                                  <w:sz w:val="16"/>
                                </w:rPr>
                                <w:t>Social</w:t>
                              </w:r>
                              <w:r>
                                <w:rPr>
                                  <w:color w:val="343741"/>
                                  <w:spacing w:val="-5"/>
                                  <w:sz w:val="16"/>
                                </w:rPr>
                                <w:t> </w:t>
                              </w:r>
                              <w:r>
                                <w:rPr>
                                  <w:color w:val="343741"/>
                                  <w:spacing w:val="-6"/>
                                  <w:sz w:val="16"/>
                                </w:rPr>
                                <w:t>Policy,</w:t>
                              </w:r>
                              <w:r>
                                <w:rPr>
                                  <w:color w:val="343741"/>
                                  <w:spacing w:val="-5"/>
                                  <w:sz w:val="16"/>
                                </w:rPr>
                                <w:t> </w:t>
                              </w:r>
                              <w:r>
                                <w:rPr>
                                  <w:color w:val="343741"/>
                                  <w:spacing w:val="-6"/>
                                  <w:sz w:val="16"/>
                                </w:rPr>
                                <w:t>which</w:t>
                              </w:r>
                              <w:r>
                                <w:rPr>
                                  <w:color w:val="343741"/>
                                  <w:spacing w:val="-5"/>
                                  <w:sz w:val="16"/>
                                </w:rPr>
                                <w:t> </w:t>
                              </w:r>
                              <w:r>
                                <w:rPr>
                                  <w:color w:val="343741"/>
                                  <w:spacing w:val="-6"/>
                                  <w:sz w:val="16"/>
                                </w:rPr>
                                <w:t>includes</w:t>
                              </w:r>
                              <w:r>
                                <w:rPr>
                                  <w:color w:val="343741"/>
                                  <w:spacing w:val="-5"/>
                                  <w:sz w:val="16"/>
                                </w:rPr>
                                <w:t> </w:t>
                              </w:r>
                              <w:r>
                                <w:rPr>
                                  <w:color w:val="343741"/>
                                  <w:spacing w:val="-6"/>
                                  <w:sz w:val="16"/>
                                </w:rPr>
                                <w:t>our</w:t>
                              </w:r>
                              <w:r>
                                <w:rPr>
                                  <w:color w:val="343741"/>
                                  <w:sz w:val="16"/>
                                </w:rPr>
                                <w:t> prohibition</w:t>
                              </w:r>
                              <w:r>
                                <w:rPr>
                                  <w:color w:val="343741"/>
                                  <w:spacing w:val="-3"/>
                                  <w:sz w:val="16"/>
                                </w:rPr>
                                <w:t> </w:t>
                              </w:r>
                              <w:r>
                                <w:rPr>
                                  <w:color w:val="343741"/>
                                  <w:sz w:val="16"/>
                                </w:rPr>
                                <w:t>of</w:t>
                              </w:r>
                              <w:r>
                                <w:rPr>
                                  <w:color w:val="343741"/>
                                  <w:spacing w:val="-3"/>
                                  <w:sz w:val="16"/>
                                </w:rPr>
                                <w:t> </w:t>
                              </w:r>
                              <w:r>
                                <w:rPr>
                                  <w:color w:val="343741"/>
                                  <w:sz w:val="16"/>
                                </w:rPr>
                                <w:t>modern</w:t>
                              </w:r>
                              <w:r>
                                <w:rPr>
                                  <w:color w:val="343741"/>
                                  <w:spacing w:val="-3"/>
                                  <w:sz w:val="16"/>
                                </w:rPr>
                                <w:t> </w:t>
                              </w:r>
                              <w:r>
                                <w:rPr>
                                  <w:color w:val="343741"/>
                                  <w:sz w:val="16"/>
                                </w:rPr>
                                <w:t>slavery.</w:t>
                              </w:r>
                            </w:p>
                            <w:p>
                              <w:pPr>
                                <w:numPr>
                                  <w:ilvl w:val="0"/>
                                  <w:numId w:val="4"/>
                                </w:numPr>
                                <w:tabs>
                                  <w:tab w:pos="435" w:val="left" w:leader="none"/>
                                </w:tabs>
                                <w:spacing w:line="249" w:lineRule="auto" w:before="30"/>
                                <w:ind w:left="435" w:right="237" w:hanging="200"/>
                                <w:jc w:val="left"/>
                                <w:rPr>
                                  <w:sz w:val="16"/>
                                </w:rPr>
                              </w:pPr>
                              <w:r>
                                <w:rPr>
                                  <w:color w:val="343741"/>
                                  <w:spacing w:val="-6"/>
                                  <w:sz w:val="16"/>
                                </w:rPr>
                                <w:t>Relevant employees are required to</w:t>
                              </w:r>
                              <w:r>
                                <w:rPr>
                                  <w:color w:val="343741"/>
                                  <w:sz w:val="16"/>
                                </w:rPr>
                                <w:t> complete</w:t>
                              </w:r>
                              <w:r>
                                <w:rPr>
                                  <w:color w:val="343741"/>
                                  <w:spacing w:val="-12"/>
                                  <w:sz w:val="16"/>
                                </w:rPr>
                                <w:t> </w:t>
                              </w:r>
                              <w:r>
                                <w:rPr>
                                  <w:color w:val="343741"/>
                                  <w:sz w:val="16"/>
                                </w:rPr>
                                <w:t>formal</w:t>
                              </w:r>
                              <w:r>
                                <w:rPr>
                                  <w:color w:val="343741"/>
                                  <w:spacing w:val="-11"/>
                                  <w:sz w:val="16"/>
                                </w:rPr>
                                <w:t> </w:t>
                              </w:r>
                              <w:r>
                                <w:rPr>
                                  <w:color w:val="343741"/>
                                  <w:sz w:val="16"/>
                                </w:rPr>
                                <w:t>CoBC</w:t>
                              </w:r>
                              <w:r>
                                <w:rPr>
                                  <w:color w:val="343741"/>
                                  <w:spacing w:val="-11"/>
                                  <w:sz w:val="16"/>
                                </w:rPr>
                                <w:t> </w:t>
                              </w:r>
                              <w:r>
                                <w:rPr>
                                  <w:color w:val="343741"/>
                                  <w:sz w:val="16"/>
                                </w:rPr>
                                <w:t>training</w:t>
                              </w:r>
                              <w:r>
                                <w:rPr>
                                  <w:color w:val="343741"/>
                                  <w:spacing w:val="-11"/>
                                  <w:sz w:val="16"/>
                                </w:rPr>
                                <w:t> </w:t>
                              </w:r>
                              <w:r>
                                <w:rPr>
                                  <w:color w:val="343741"/>
                                  <w:sz w:val="16"/>
                                </w:rPr>
                                <w:t>on an annual basis.</w:t>
                              </w:r>
                            </w:p>
                          </w:txbxContent>
                        </wps:txbx>
                        <wps:bodyPr wrap="square" lIns="0" tIns="0" rIns="0" bIns="0" rtlCol="0">
                          <a:noAutofit/>
                        </wps:bodyPr>
                      </wps:wsp>
                    </wpg:wgp>
                  </a:graphicData>
                </a:graphic>
              </wp:anchor>
            </w:drawing>
          </mc:Choice>
          <mc:Fallback>
            <w:pict>
              <v:group style="position:absolute;margin-left:653.385986pt;margin-top:44.052467pt;width:152.450pt;height:291.3pt;mso-position-horizontal-relative:page;mso-position-vertical-relative:paragraph;z-index:15754240" id="docshapegroup246" coordorigin="13068,881" coordsize="3049,5826">
                <v:rect style="position:absolute;left:13077;top:891;width:3029;height:5806" id="docshape247" filled="false" stroked="true" strokeweight="1pt" strokecolor="#0079c1">
                  <v:stroke dashstyle="solid"/>
                </v:rect>
                <v:shape style="position:absolute;left:13067;top:881;width:3049;height:5826" type="#_x0000_t202" id="docshape248" filled="false" stroked="false">
                  <v:textbox inset="0,0,0,0">
                    <w:txbxContent>
                      <w:p>
                        <w:pPr>
                          <w:spacing w:before="169"/>
                          <w:ind w:left="235" w:right="0" w:firstLine="0"/>
                          <w:jc w:val="left"/>
                          <w:rPr>
                            <w:rFonts w:ascii="Wingdings 2" w:hAnsi="Wingdings 2"/>
                            <w:sz w:val="16"/>
                          </w:rPr>
                        </w:pPr>
                        <w:r>
                          <w:rPr>
                            <w:color w:val="00053E"/>
                            <w:spacing w:val="-2"/>
                            <w:sz w:val="18"/>
                          </w:rPr>
                          <w:t>Grievance</w:t>
                        </w:r>
                        <w:r>
                          <w:rPr>
                            <w:color w:val="00053E"/>
                            <w:spacing w:val="-10"/>
                            <w:sz w:val="18"/>
                          </w:rPr>
                          <w:t> </w:t>
                        </w:r>
                        <w:r>
                          <w:rPr>
                            <w:color w:val="00053E"/>
                            <w:spacing w:val="-2"/>
                            <w:sz w:val="18"/>
                          </w:rPr>
                          <w:t>mechanisms</w:t>
                        </w:r>
                        <w:r>
                          <w:rPr>
                            <w:color w:val="00053E"/>
                            <w:spacing w:val="-2"/>
                            <w:position w:val="6"/>
                            <w:sz w:val="10"/>
                          </w:rPr>
                          <w:t>1</w:t>
                        </w:r>
                        <w:r>
                          <w:rPr>
                            <w:color w:val="00053E"/>
                            <w:spacing w:val="13"/>
                            <w:position w:val="6"/>
                            <w:sz w:val="10"/>
                          </w:rPr>
                          <w:t> </w:t>
                        </w:r>
                        <w:r>
                          <w:rPr>
                            <w:rFonts w:ascii="Wingdings 2" w:hAnsi="Wingdings 2"/>
                            <w:color w:val="0079C1"/>
                            <w:spacing w:val="-2"/>
                            <w:sz w:val="16"/>
                          </w:rPr>
                          <w:t></w:t>
                        </w:r>
                        <w:r>
                          <w:rPr>
                            <w:rFonts w:ascii="Wingdings 2" w:hAnsi="Wingdings 2"/>
                            <w:color w:val="A9ABAC"/>
                            <w:spacing w:val="-2"/>
                            <w:sz w:val="16"/>
                          </w:rPr>
                          <w:t></w:t>
                        </w:r>
                        <w:r>
                          <w:rPr>
                            <w:rFonts w:ascii="Wingdings 2" w:hAnsi="Wingdings 2"/>
                            <w:color w:val="7F7979"/>
                            <w:spacing w:val="-2"/>
                            <w:sz w:val="16"/>
                          </w:rPr>
                          <w:t></w:t>
                        </w:r>
                        <w:r>
                          <w:rPr>
                            <w:rFonts w:ascii="Wingdings 2" w:hAnsi="Wingdings 2"/>
                            <w:spacing w:val="-2"/>
                            <w:position w:val="2"/>
                            <w:sz w:val="10"/>
                          </w:rPr>
                          <w:t></w:t>
                        </w:r>
                        <w:r>
                          <w:rPr>
                            <w:rFonts w:ascii="Wingdings 2" w:hAnsi="Wingdings 2"/>
                            <w:color w:val="74A2D6"/>
                            <w:spacing w:val="-2"/>
                            <w:sz w:val="16"/>
                          </w:rPr>
                          <w:t></w:t>
                        </w:r>
                        <w:r>
                          <w:rPr>
                            <w:rFonts w:ascii="Wingdings 2" w:hAnsi="Wingdings 2"/>
                            <w:color w:val="00053E"/>
                            <w:spacing w:val="-2"/>
                            <w:sz w:val="16"/>
                          </w:rPr>
                          <w:t></w:t>
                        </w:r>
                      </w:p>
                      <w:p>
                        <w:pPr>
                          <w:spacing w:line="249" w:lineRule="auto" w:before="32"/>
                          <w:ind w:left="235" w:right="542" w:firstLine="20"/>
                          <w:jc w:val="left"/>
                          <w:rPr>
                            <w:sz w:val="16"/>
                          </w:rPr>
                        </w:pPr>
                        <w:r>
                          <w:rPr>
                            <w:color w:val="343741"/>
                            <w:sz w:val="16"/>
                          </w:rPr>
                          <w:t>Our</w:t>
                        </w:r>
                        <w:r>
                          <w:rPr>
                            <w:color w:val="343741"/>
                            <w:spacing w:val="-1"/>
                            <w:sz w:val="16"/>
                          </w:rPr>
                          <w:t> </w:t>
                        </w:r>
                        <w:r>
                          <w:rPr>
                            <w:color w:val="343741"/>
                            <w:sz w:val="16"/>
                          </w:rPr>
                          <w:t>Speak</w:t>
                        </w:r>
                        <w:r>
                          <w:rPr>
                            <w:color w:val="343741"/>
                            <w:spacing w:val="-1"/>
                            <w:sz w:val="16"/>
                          </w:rPr>
                          <w:t> </w:t>
                        </w:r>
                        <w:r>
                          <w:rPr>
                            <w:color w:val="343741"/>
                            <w:sz w:val="16"/>
                          </w:rPr>
                          <w:t>Up</w:t>
                        </w:r>
                        <w:r>
                          <w:rPr>
                            <w:color w:val="343741"/>
                            <w:spacing w:val="-1"/>
                            <w:sz w:val="16"/>
                          </w:rPr>
                          <w:t> </w:t>
                        </w:r>
                        <w:r>
                          <w:rPr>
                            <w:color w:val="343741"/>
                            <w:sz w:val="16"/>
                          </w:rPr>
                          <w:t>Policy</w:t>
                        </w:r>
                        <w:r>
                          <w:rPr>
                            <w:color w:val="343741"/>
                            <w:spacing w:val="-1"/>
                            <w:sz w:val="16"/>
                          </w:rPr>
                          <w:t> </w:t>
                        </w:r>
                        <w:r>
                          <w:rPr>
                            <w:color w:val="343741"/>
                            <w:sz w:val="16"/>
                          </w:rPr>
                          <w:t>and</w:t>
                        </w:r>
                        <w:r>
                          <w:rPr>
                            <w:color w:val="343741"/>
                            <w:spacing w:val="-1"/>
                            <w:sz w:val="16"/>
                          </w:rPr>
                          <w:t> </w:t>
                        </w:r>
                        <w:r>
                          <w:rPr>
                            <w:color w:val="343741"/>
                            <w:sz w:val="16"/>
                          </w:rPr>
                          <w:t>CRH </w:t>
                        </w:r>
                        <w:r>
                          <w:rPr>
                            <w:color w:val="343741"/>
                            <w:spacing w:val="-6"/>
                            <w:sz w:val="16"/>
                          </w:rPr>
                          <w:t>Hotline</w:t>
                        </w:r>
                        <w:r>
                          <w:rPr>
                            <w:color w:val="343741"/>
                            <w:spacing w:val="-8"/>
                            <w:sz w:val="16"/>
                          </w:rPr>
                          <w:t> </w:t>
                        </w:r>
                        <w:r>
                          <w:rPr>
                            <w:color w:val="343741"/>
                            <w:spacing w:val="-6"/>
                            <w:sz w:val="16"/>
                          </w:rPr>
                          <w:t>provide</w:t>
                        </w:r>
                        <w:r>
                          <w:rPr>
                            <w:color w:val="343741"/>
                            <w:spacing w:val="-8"/>
                            <w:sz w:val="16"/>
                          </w:rPr>
                          <w:t> </w:t>
                        </w:r>
                        <w:r>
                          <w:rPr>
                            <w:color w:val="343741"/>
                            <w:spacing w:val="-6"/>
                            <w:sz w:val="16"/>
                          </w:rPr>
                          <w:t>effective</w:t>
                        </w:r>
                        <w:r>
                          <w:rPr>
                            <w:color w:val="343741"/>
                            <w:spacing w:val="-8"/>
                            <w:sz w:val="16"/>
                          </w:rPr>
                          <w:t> </w:t>
                        </w:r>
                        <w:r>
                          <w:rPr>
                            <w:color w:val="343741"/>
                            <w:spacing w:val="-6"/>
                            <w:sz w:val="16"/>
                          </w:rPr>
                          <w:t>grievance</w:t>
                        </w:r>
                        <w:r>
                          <w:rPr>
                            <w:color w:val="343741"/>
                            <w:sz w:val="16"/>
                          </w:rPr>
                          <w:t> mechanisms</w:t>
                        </w:r>
                        <w:r>
                          <w:rPr>
                            <w:color w:val="343741"/>
                            <w:spacing w:val="-12"/>
                            <w:sz w:val="16"/>
                          </w:rPr>
                          <w:t> </w:t>
                        </w:r>
                        <w:r>
                          <w:rPr>
                            <w:color w:val="343741"/>
                            <w:sz w:val="16"/>
                          </w:rPr>
                          <w:t>for</w:t>
                        </w:r>
                        <w:r>
                          <w:rPr>
                            <w:color w:val="343741"/>
                            <w:spacing w:val="-11"/>
                            <w:sz w:val="16"/>
                          </w:rPr>
                          <w:t> </w:t>
                        </w:r>
                        <w:r>
                          <w:rPr>
                            <w:color w:val="343741"/>
                            <w:sz w:val="16"/>
                          </w:rPr>
                          <w:t>all</w:t>
                        </w:r>
                        <w:r>
                          <w:rPr>
                            <w:color w:val="343741"/>
                            <w:spacing w:val="-11"/>
                            <w:sz w:val="16"/>
                          </w:rPr>
                          <w:t> </w:t>
                        </w:r>
                        <w:r>
                          <w:rPr>
                            <w:color w:val="343741"/>
                            <w:sz w:val="16"/>
                          </w:rPr>
                          <w:t>stakeholders to report good faith reportable</w:t>
                        </w:r>
                      </w:p>
                      <w:p>
                        <w:pPr>
                          <w:spacing w:line="249" w:lineRule="auto" w:before="3"/>
                          <w:ind w:left="235" w:right="276" w:firstLine="0"/>
                          <w:jc w:val="left"/>
                          <w:rPr>
                            <w:sz w:val="16"/>
                          </w:rPr>
                        </w:pPr>
                        <w:r>
                          <w:rPr>
                            <w:color w:val="343741"/>
                            <w:spacing w:val="-4"/>
                            <w:sz w:val="16"/>
                          </w:rPr>
                          <w:t>concerns</w:t>
                        </w:r>
                        <w:r>
                          <w:rPr>
                            <w:color w:val="343741"/>
                            <w:spacing w:val="-10"/>
                            <w:sz w:val="16"/>
                          </w:rPr>
                          <w:t> </w:t>
                        </w:r>
                        <w:r>
                          <w:rPr>
                            <w:color w:val="343741"/>
                            <w:spacing w:val="-4"/>
                            <w:sz w:val="16"/>
                          </w:rPr>
                          <w:t>of</w:t>
                        </w:r>
                        <w:r>
                          <w:rPr>
                            <w:color w:val="343741"/>
                            <w:spacing w:val="-8"/>
                            <w:sz w:val="16"/>
                          </w:rPr>
                          <w:t> </w:t>
                        </w:r>
                        <w:r>
                          <w:rPr>
                            <w:color w:val="343741"/>
                            <w:spacing w:val="-4"/>
                            <w:sz w:val="16"/>
                          </w:rPr>
                          <w:t>wrongdoing</w:t>
                        </w:r>
                        <w:r>
                          <w:rPr>
                            <w:color w:val="343741"/>
                            <w:spacing w:val="-8"/>
                            <w:sz w:val="16"/>
                          </w:rPr>
                          <w:t> </w:t>
                        </w:r>
                        <w:r>
                          <w:rPr>
                            <w:color w:val="343741"/>
                            <w:spacing w:val="-4"/>
                            <w:sz w:val="16"/>
                          </w:rPr>
                          <w:t>within</w:t>
                        </w:r>
                        <w:r>
                          <w:rPr>
                            <w:color w:val="343741"/>
                            <w:spacing w:val="-8"/>
                            <w:sz w:val="16"/>
                          </w:rPr>
                          <w:t> </w:t>
                        </w:r>
                        <w:r>
                          <w:rPr>
                            <w:color w:val="343741"/>
                            <w:spacing w:val="-4"/>
                            <w:sz w:val="16"/>
                          </w:rPr>
                          <w:t>CRH. </w:t>
                        </w:r>
                        <w:r>
                          <w:rPr>
                            <w:color w:val="343741"/>
                            <w:spacing w:val="-2"/>
                            <w:sz w:val="16"/>
                          </w:rPr>
                          <w:t>The</w:t>
                        </w:r>
                        <w:r>
                          <w:rPr>
                            <w:color w:val="343741"/>
                            <w:spacing w:val="-10"/>
                            <w:sz w:val="16"/>
                          </w:rPr>
                          <w:t> </w:t>
                        </w:r>
                        <w:r>
                          <w:rPr>
                            <w:color w:val="343741"/>
                            <w:spacing w:val="-2"/>
                            <w:sz w:val="16"/>
                          </w:rPr>
                          <w:t>Hotline</w:t>
                        </w:r>
                        <w:r>
                          <w:rPr>
                            <w:color w:val="343741"/>
                            <w:spacing w:val="-9"/>
                            <w:sz w:val="16"/>
                          </w:rPr>
                          <w:t> </w:t>
                        </w:r>
                        <w:r>
                          <w:rPr>
                            <w:color w:val="343741"/>
                            <w:spacing w:val="-2"/>
                            <w:sz w:val="16"/>
                          </w:rPr>
                          <w:t>is</w:t>
                        </w:r>
                        <w:r>
                          <w:rPr>
                            <w:color w:val="343741"/>
                            <w:spacing w:val="-9"/>
                            <w:sz w:val="16"/>
                          </w:rPr>
                          <w:t> </w:t>
                        </w:r>
                        <w:r>
                          <w:rPr>
                            <w:color w:val="343741"/>
                            <w:spacing w:val="-2"/>
                            <w:sz w:val="16"/>
                          </w:rPr>
                          <w:t>publicly</w:t>
                        </w:r>
                        <w:r>
                          <w:rPr>
                            <w:color w:val="343741"/>
                            <w:spacing w:val="-9"/>
                            <w:sz w:val="16"/>
                          </w:rPr>
                          <w:t> </w:t>
                        </w:r>
                        <w:r>
                          <w:rPr>
                            <w:color w:val="343741"/>
                            <w:spacing w:val="-2"/>
                            <w:sz w:val="16"/>
                          </w:rPr>
                          <w:t>available</w:t>
                        </w:r>
                        <w:r>
                          <w:rPr>
                            <w:color w:val="343741"/>
                            <w:spacing w:val="-9"/>
                            <w:sz w:val="16"/>
                          </w:rPr>
                          <w:t> </w:t>
                        </w:r>
                        <w:r>
                          <w:rPr>
                            <w:color w:val="343741"/>
                            <w:spacing w:val="-2"/>
                            <w:sz w:val="16"/>
                          </w:rPr>
                          <w:t>and </w:t>
                        </w:r>
                        <w:r>
                          <w:rPr>
                            <w:color w:val="343741"/>
                            <w:spacing w:val="-4"/>
                            <w:sz w:val="16"/>
                          </w:rPr>
                          <w:t>therefore</w:t>
                        </w:r>
                        <w:r>
                          <w:rPr>
                            <w:color w:val="343741"/>
                            <w:spacing w:val="-7"/>
                            <w:sz w:val="16"/>
                          </w:rPr>
                          <w:t> </w:t>
                        </w:r>
                        <w:r>
                          <w:rPr>
                            <w:color w:val="343741"/>
                            <w:spacing w:val="-4"/>
                            <w:sz w:val="16"/>
                          </w:rPr>
                          <w:t>operates</w:t>
                        </w:r>
                        <w:r>
                          <w:rPr>
                            <w:color w:val="343741"/>
                            <w:spacing w:val="-7"/>
                            <w:sz w:val="16"/>
                          </w:rPr>
                          <w:t> </w:t>
                        </w:r>
                        <w:r>
                          <w:rPr>
                            <w:color w:val="343741"/>
                            <w:spacing w:val="-4"/>
                            <w:sz w:val="16"/>
                          </w:rPr>
                          <w:t>at</w:t>
                        </w:r>
                        <w:r>
                          <w:rPr>
                            <w:color w:val="343741"/>
                            <w:spacing w:val="-7"/>
                            <w:sz w:val="16"/>
                          </w:rPr>
                          <w:t> </w:t>
                        </w:r>
                        <w:r>
                          <w:rPr>
                            <w:color w:val="343741"/>
                            <w:spacing w:val="-4"/>
                            <w:sz w:val="16"/>
                          </w:rPr>
                          <w:t>Group</w:t>
                        </w:r>
                        <w:r>
                          <w:rPr>
                            <w:color w:val="343741"/>
                            <w:spacing w:val="-7"/>
                            <w:sz w:val="16"/>
                          </w:rPr>
                          <w:t> </w:t>
                        </w:r>
                        <w:r>
                          <w:rPr>
                            <w:color w:val="343741"/>
                            <w:spacing w:val="-4"/>
                            <w:sz w:val="16"/>
                          </w:rPr>
                          <w:t>and</w:t>
                        </w:r>
                        <w:r>
                          <w:rPr>
                            <w:color w:val="343741"/>
                            <w:spacing w:val="-7"/>
                            <w:sz w:val="16"/>
                          </w:rPr>
                          <w:t> </w:t>
                        </w:r>
                        <w:r>
                          <w:rPr>
                            <w:color w:val="343741"/>
                            <w:spacing w:val="-4"/>
                            <w:sz w:val="16"/>
                          </w:rPr>
                          <w:t>site </w:t>
                        </w:r>
                        <w:r>
                          <w:rPr>
                            <w:color w:val="343741"/>
                            <w:sz w:val="16"/>
                          </w:rPr>
                          <w:t>level,</w:t>
                        </w:r>
                        <w:r>
                          <w:rPr>
                            <w:color w:val="343741"/>
                            <w:spacing w:val="-12"/>
                            <w:sz w:val="16"/>
                          </w:rPr>
                          <w:t> </w:t>
                        </w:r>
                        <w:r>
                          <w:rPr>
                            <w:color w:val="343741"/>
                            <w:sz w:val="16"/>
                          </w:rPr>
                          <w:t>ensuring</w:t>
                        </w:r>
                        <w:r>
                          <w:rPr>
                            <w:color w:val="343741"/>
                            <w:spacing w:val="-11"/>
                            <w:sz w:val="16"/>
                          </w:rPr>
                          <w:t> </w:t>
                        </w:r>
                        <w:r>
                          <w:rPr>
                            <w:color w:val="343741"/>
                            <w:sz w:val="16"/>
                          </w:rPr>
                          <w:t>potentially</w:t>
                        </w:r>
                        <w:r>
                          <w:rPr>
                            <w:color w:val="343741"/>
                            <w:spacing w:val="-11"/>
                            <w:sz w:val="16"/>
                          </w:rPr>
                          <w:t> </w:t>
                        </w:r>
                        <w:r>
                          <w:rPr>
                            <w:color w:val="343741"/>
                            <w:sz w:val="16"/>
                          </w:rPr>
                          <w:t>affected </w:t>
                        </w:r>
                        <w:r>
                          <w:rPr>
                            <w:color w:val="343741"/>
                            <w:spacing w:val="-4"/>
                            <w:sz w:val="16"/>
                          </w:rPr>
                          <w:t>parties</w:t>
                        </w:r>
                        <w:r>
                          <w:rPr>
                            <w:color w:val="343741"/>
                            <w:spacing w:val="-8"/>
                            <w:sz w:val="16"/>
                          </w:rPr>
                          <w:t> </w:t>
                        </w:r>
                        <w:r>
                          <w:rPr>
                            <w:color w:val="343741"/>
                            <w:spacing w:val="-4"/>
                            <w:sz w:val="16"/>
                          </w:rPr>
                          <w:t>have</w:t>
                        </w:r>
                        <w:r>
                          <w:rPr>
                            <w:color w:val="343741"/>
                            <w:spacing w:val="-8"/>
                            <w:sz w:val="16"/>
                          </w:rPr>
                          <w:t> </w:t>
                        </w:r>
                        <w:r>
                          <w:rPr>
                            <w:color w:val="343741"/>
                            <w:spacing w:val="-4"/>
                            <w:sz w:val="16"/>
                          </w:rPr>
                          <w:t>a</w:t>
                        </w:r>
                        <w:r>
                          <w:rPr>
                            <w:color w:val="343741"/>
                            <w:spacing w:val="-8"/>
                            <w:sz w:val="16"/>
                          </w:rPr>
                          <w:t> </w:t>
                        </w:r>
                        <w:r>
                          <w:rPr>
                            <w:color w:val="343741"/>
                            <w:spacing w:val="-4"/>
                            <w:sz w:val="16"/>
                          </w:rPr>
                          <w:t>trusted</w:t>
                        </w:r>
                        <w:r>
                          <w:rPr>
                            <w:color w:val="343741"/>
                            <w:spacing w:val="-8"/>
                            <w:sz w:val="16"/>
                          </w:rPr>
                          <w:t> </w:t>
                        </w:r>
                        <w:r>
                          <w:rPr>
                            <w:color w:val="343741"/>
                            <w:spacing w:val="-4"/>
                            <w:sz w:val="16"/>
                          </w:rPr>
                          <w:t>mechanism</w:t>
                        </w:r>
                        <w:r>
                          <w:rPr>
                            <w:color w:val="343741"/>
                            <w:spacing w:val="-9"/>
                            <w:sz w:val="16"/>
                          </w:rPr>
                          <w:t> </w:t>
                        </w:r>
                        <w:r>
                          <w:rPr>
                            <w:color w:val="343741"/>
                            <w:spacing w:val="-4"/>
                            <w:sz w:val="16"/>
                          </w:rPr>
                          <w:t>to raise good faith concerns, which are </w:t>
                        </w:r>
                        <w:r>
                          <w:rPr>
                            <w:color w:val="343741"/>
                            <w:sz w:val="16"/>
                          </w:rPr>
                          <w:t>professionally</w:t>
                        </w:r>
                        <w:r>
                          <w:rPr>
                            <w:color w:val="343741"/>
                            <w:spacing w:val="-12"/>
                            <w:sz w:val="16"/>
                          </w:rPr>
                          <w:t> </w:t>
                        </w:r>
                        <w:r>
                          <w:rPr>
                            <w:color w:val="343741"/>
                            <w:sz w:val="16"/>
                          </w:rPr>
                          <w:t>investigated.</w:t>
                        </w:r>
                      </w:p>
                      <w:p>
                        <w:pPr>
                          <w:spacing w:before="33"/>
                          <w:ind w:left="235" w:right="0" w:firstLine="0"/>
                          <w:jc w:val="left"/>
                          <w:rPr>
                            <w:sz w:val="16"/>
                          </w:rPr>
                        </w:pPr>
                        <w:r>
                          <w:rPr>
                            <w:color w:val="00053E"/>
                            <w:spacing w:val="-4"/>
                            <w:sz w:val="16"/>
                          </w:rPr>
                          <w:t>Our</w:t>
                        </w:r>
                        <w:r>
                          <w:rPr>
                            <w:color w:val="00053E"/>
                            <w:spacing w:val="-6"/>
                            <w:sz w:val="16"/>
                          </w:rPr>
                          <w:t> </w:t>
                        </w:r>
                        <w:r>
                          <w:rPr>
                            <w:color w:val="00053E"/>
                            <w:spacing w:val="-2"/>
                            <w:sz w:val="16"/>
                          </w:rPr>
                          <w:t>Commitment</w:t>
                        </w:r>
                      </w:p>
                      <w:p>
                        <w:pPr>
                          <w:spacing w:line="249" w:lineRule="auto" w:before="36"/>
                          <w:ind w:left="235" w:right="276" w:firstLine="0"/>
                          <w:jc w:val="left"/>
                          <w:rPr>
                            <w:sz w:val="16"/>
                          </w:rPr>
                        </w:pPr>
                        <w:r>
                          <w:rPr>
                            <w:color w:val="343741"/>
                            <w:spacing w:val="-4"/>
                            <w:sz w:val="16"/>
                          </w:rPr>
                          <w:t>CRH</w:t>
                        </w:r>
                        <w:r>
                          <w:rPr>
                            <w:color w:val="343741"/>
                            <w:spacing w:val="-6"/>
                            <w:sz w:val="16"/>
                          </w:rPr>
                          <w:t> </w:t>
                        </w:r>
                        <w:r>
                          <w:rPr>
                            <w:color w:val="343741"/>
                            <w:spacing w:val="-4"/>
                            <w:sz w:val="16"/>
                          </w:rPr>
                          <w:t>is</w:t>
                        </w:r>
                        <w:r>
                          <w:rPr>
                            <w:color w:val="343741"/>
                            <w:spacing w:val="-6"/>
                            <w:sz w:val="16"/>
                          </w:rPr>
                          <w:t> </w:t>
                        </w:r>
                        <w:r>
                          <w:rPr>
                            <w:color w:val="343741"/>
                            <w:spacing w:val="-4"/>
                            <w:sz w:val="16"/>
                          </w:rPr>
                          <w:t>committed</w:t>
                        </w:r>
                        <w:r>
                          <w:rPr>
                            <w:color w:val="343741"/>
                            <w:spacing w:val="-6"/>
                            <w:sz w:val="16"/>
                          </w:rPr>
                          <w:t> </w:t>
                        </w:r>
                        <w:r>
                          <w:rPr>
                            <w:color w:val="343741"/>
                            <w:spacing w:val="-4"/>
                            <w:sz w:val="16"/>
                          </w:rPr>
                          <w:t>to</w:t>
                        </w:r>
                        <w:r>
                          <w:rPr>
                            <w:color w:val="343741"/>
                            <w:spacing w:val="-6"/>
                            <w:sz w:val="16"/>
                          </w:rPr>
                          <w:t> </w:t>
                        </w:r>
                        <w:r>
                          <w:rPr>
                            <w:color w:val="343741"/>
                            <w:spacing w:val="-4"/>
                            <w:sz w:val="16"/>
                          </w:rPr>
                          <w:t>doing</w:t>
                        </w:r>
                        <w:r>
                          <w:rPr>
                            <w:color w:val="343741"/>
                            <w:spacing w:val="-6"/>
                            <w:sz w:val="16"/>
                          </w:rPr>
                          <w:t> </w:t>
                        </w:r>
                        <w:r>
                          <w:rPr>
                            <w:color w:val="343741"/>
                            <w:spacing w:val="-4"/>
                            <w:sz w:val="16"/>
                          </w:rPr>
                          <w:t>business </w:t>
                        </w:r>
                        <w:r>
                          <w:rPr>
                            <w:color w:val="343741"/>
                            <w:sz w:val="16"/>
                          </w:rPr>
                          <w:t>in</w:t>
                        </w:r>
                        <w:r>
                          <w:rPr>
                            <w:color w:val="343741"/>
                            <w:spacing w:val="-3"/>
                            <w:sz w:val="16"/>
                          </w:rPr>
                          <w:t> </w:t>
                        </w:r>
                        <w:r>
                          <w:rPr>
                            <w:color w:val="343741"/>
                            <w:sz w:val="16"/>
                          </w:rPr>
                          <w:t>a</w:t>
                        </w:r>
                        <w:r>
                          <w:rPr>
                            <w:color w:val="343741"/>
                            <w:spacing w:val="-3"/>
                            <w:sz w:val="16"/>
                          </w:rPr>
                          <w:t> </w:t>
                        </w:r>
                        <w:r>
                          <w:rPr>
                            <w:color w:val="343741"/>
                            <w:sz w:val="16"/>
                          </w:rPr>
                          <w:t>sustainable,</w:t>
                        </w:r>
                        <w:r>
                          <w:rPr>
                            <w:color w:val="343741"/>
                            <w:spacing w:val="-3"/>
                            <w:sz w:val="16"/>
                          </w:rPr>
                          <w:t> </w:t>
                        </w:r>
                        <w:r>
                          <w:rPr>
                            <w:color w:val="343741"/>
                            <w:sz w:val="16"/>
                          </w:rPr>
                          <w:t>responsible</w:t>
                        </w:r>
                        <w:r>
                          <w:rPr>
                            <w:color w:val="343741"/>
                            <w:spacing w:val="-3"/>
                            <w:sz w:val="16"/>
                          </w:rPr>
                          <w:t> </w:t>
                        </w:r>
                        <w:r>
                          <w:rPr>
                            <w:color w:val="343741"/>
                            <w:sz w:val="16"/>
                          </w:rPr>
                          <w:t>and ethical</w:t>
                        </w:r>
                        <w:r>
                          <w:rPr>
                            <w:color w:val="343741"/>
                            <w:spacing w:val="-10"/>
                            <w:sz w:val="16"/>
                          </w:rPr>
                          <w:t> </w:t>
                        </w:r>
                        <w:r>
                          <w:rPr>
                            <w:color w:val="343741"/>
                            <w:sz w:val="16"/>
                          </w:rPr>
                          <w:t>manner.</w:t>
                        </w:r>
                      </w:p>
                      <w:p>
                        <w:pPr>
                          <w:spacing w:before="30"/>
                          <w:ind w:left="235" w:right="0" w:firstLine="0"/>
                          <w:jc w:val="left"/>
                          <w:rPr>
                            <w:sz w:val="16"/>
                          </w:rPr>
                        </w:pPr>
                        <w:r>
                          <w:rPr>
                            <w:color w:val="00053E"/>
                            <w:spacing w:val="-4"/>
                            <w:sz w:val="16"/>
                          </w:rPr>
                          <w:t>Our</w:t>
                        </w:r>
                        <w:r>
                          <w:rPr>
                            <w:color w:val="00053E"/>
                            <w:spacing w:val="-6"/>
                            <w:sz w:val="16"/>
                          </w:rPr>
                          <w:t> </w:t>
                        </w:r>
                        <w:r>
                          <w:rPr>
                            <w:color w:val="00053E"/>
                            <w:spacing w:val="-2"/>
                            <w:sz w:val="16"/>
                          </w:rPr>
                          <w:t>Actions</w:t>
                        </w:r>
                      </w:p>
                      <w:p>
                        <w:pPr>
                          <w:numPr>
                            <w:ilvl w:val="0"/>
                            <w:numId w:val="4"/>
                          </w:numPr>
                          <w:tabs>
                            <w:tab w:pos="435" w:val="left" w:leader="none"/>
                          </w:tabs>
                          <w:spacing w:line="249" w:lineRule="auto" w:before="37"/>
                          <w:ind w:left="435" w:right="178" w:hanging="200"/>
                          <w:jc w:val="left"/>
                          <w:rPr>
                            <w:sz w:val="16"/>
                          </w:rPr>
                        </w:pPr>
                        <w:r>
                          <w:rPr>
                            <w:color w:val="343741"/>
                            <w:spacing w:val="-2"/>
                            <w:sz w:val="16"/>
                          </w:rPr>
                          <w:t>Everyone</w:t>
                        </w:r>
                        <w:r>
                          <w:rPr>
                            <w:color w:val="343741"/>
                            <w:spacing w:val="-10"/>
                            <w:sz w:val="16"/>
                          </w:rPr>
                          <w:t> </w:t>
                        </w:r>
                        <w:r>
                          <w:rPr>
                            <w:color w:val="343741"/>
                            <w:spacing w:val="-2"/>
                            <w:sz w:val="16"/>
                          </w:rPr>
                          <w:t>at</w:t>
                        </w:r>
                        <w:r>
                          <w:rPr>
                            <w:color w:val="343741"/>
                            <w:spacing w:val="-10"/>
                            <w:sz w:val="16"/>
                          </w:rPr>
                          <w:t> </w:t>
                        </w:r>
                        <w:r>
                          <w:rPr>
                            <w:color w:val="343741"/>
                            <w:spacing w:val="-2"/>
                            <w:sz w:val="16"/>
                          </w:rPr>
                          <w:t>CRH</w:t>
                        </w:r>
                        <w:r>
                          <w:rPr>
                            <w:color w:val="343741"/>
                            <w:spacing w:val="-10"/>
                            <w:sz w:val="16"/>
                          </w:rPr>
                          <w:t> </w:t>
                        </w:r>
                        <w:r>
                          <w:rPr>
                            <w:color w:val="343741"/>
                            <w:spacing w:val="-2"/>
                            <w:sz w:val="16"/>
                          </w:rPr>
                          <w:t>must</w:t>
                        </w:r>
                        <w:r>
                          <w:rPr>
                            <w:color w:val="343741"/>
                            <w:spacing w:val="-10"/>
                            <w:sz w:val="16"/>
                          </w:rPr>
                          <w:t> </w:t>
                        </w:r>
                        <w:r>
                          <w:rPr>
                            <w:color w:val="343741"/>
                            <w:spacing w:val="-2"/>
                            <w:sz w:val="16"/>
                          </w:rPr>
                          <w:t>comply</w:t>
                        </w:r>
                        <w:r>
                          <w:rPr>
                            <w:color w:val="343741"/>
                            <w:spacing w:val="-10"/>
                            <w:sz w:val="16"/>
                          </w:rPr>
                          <w:t> </w:t>
                        </w:r>
                        <w:r>
                          <w:rPr>
                            <w:color w:val="343741"/>
                            <w:spacing w:val="-2"/>
                            <w:sz w:val="16"/>
                          </w:rPr>
                          <w:t>with </w:t>
                        </w:r>
                        <w:r>
                          <w:rPr>
                            <w:color w:val="343741"/>
                            <w:sz w:val="16"/>
                          </w:rPr>
                          <w:t>the</w:t>
                        </w:r>
                        <w:r>
                          <w:rPr>
                            <w:color w:val="343741"/>
                            <w:spacing w:val="-1"/>
                            <w:sz w:val="16"/>
                          </w:rPr>
                          <w:t> </w:t>
                        </w:r>
                        <w:r>
                          <w:rPr>
                            <w:color w:val="343741"/>
                            <w:sz w:val="16"/>
                          </w:rPr>
                          <w:t>Code</w:t>
                        </w:r>
                        <w:r>
                          <w:rPr>
                            <w:color w:val="343741"/>
                            <w:spacing w:val="-1"/>
                            <w:sz w:val="16"/>
                          </w:rPr>
                          <w:t> </w:t>
                        </w:r>
                        <w:r>
                          <w:rPr>
                            <w:color w:val="343741"/>
                            <w:sz w:val="16"/>
                          </w:rPr>
                          <w:t>of</w:t>
                        </w:r>
                        <w:r>
                          <w:rPr>
                            <w:color w:val="343741"/>
                            <w:spacing w:val="-1"/>
                            <w:sz w:val="16"/>
                          </w:rPr>
                          <w:t> </w:t>
                        </w:r>
                        <w:r>
                          <w:rPr>
                            <w:color w:val="343741"/>
                            <w:sz w:val="16"/>
                          </w:rPr>
                          <w:t>Business</w:t>
                        </w:r>
                        <w:r>
                          <w:rPr>
                            <w:color w:val="343741"/>
                            <w:spacing w:val="-1"/>
                            <w:sz w:val="16"/>
                          </w:rPr>
                          <w:t> </w:t>
                        </w:r>
                        <w:r>
                          <w:rPr>
                            <w:color w:val="343741"/>
                            <w:sz w:val="16"/>
                          </w:rPr>
                          <w:t>Conduct, </w:t>
                        </w:r>
                        <w:r>
                          <w:rPr>
                            <w:color w:val="343741"/>
                            <w:spacing w:val="-6"/>
                            <w:sz w:val="16"/>
                          </w:rPr>
                          <w:t>which includes a module on Respect</w:t>
                        </w:r>
                        <w:r>
                          <w:rPr>
                            <w:color w:val="343741"/>
                            <w:sz w:val="16"/>
                          </w:rPr>
                          <w:t> and</w:t>
                        </w:r>
                        <w:r>
                          <w:rPr>
                            <w:color w:val="343741"/>
                            <w:spacing w:val="-12"/>
                            <w:sz w:val="16"/>
                          </w:rPr>
                          <w:t> </w:t>
                        </w:r>
                        <w:r>
                          <w:rPr>
                            <w:color w:val="343741"/>
                            <w:sz w:val="16"/>
                          </w:rPr>
                          <w:t>refers</w:t>
                        </w:r>
                        <w:r>
                          <w:rPr>
                            <w:color w:val="343741"/>
                            <w:spacing w:val="-11"/>
                            <w:sz w:val="16"/>
                          </w:rPr>
                          <w:t> </w:t>
                        </w:r>
                        <w:r>
                          <w:rPr>
                            <w:color w:val="343741"/>
                            <w:sz w:val="16"/>
                          </w:rPr>
                          <w:t>to</w:t>
                        </w:r>
                        <w:r>
                          <w:rPr>
                            <w:color w:val="343741"/>
                            <w:spacing w:val="-11"/>
                            <w:sz w:val="16"/>
                          </w:rPr>
                          <w:t> </w:t>
                        </w:r>
                        <w:r>
                          <w:rPr>
                            <w:color w:val="343741"/>
                            <w:sz w:val="16"/>
                          </w:rPr>
                          <w:t>the</w:t>
                        </w:r>
                        <w:r>
                          <w:rPr>
                            <w:color w:val="343741"/>
                            <w:spacing w:val="-11"/>
                            <w:sz w:val="16"/>
                          </w:rPr>
                          <w:t> </w:t>
                        </w:r>
                        <w:r>
                          <w:rPr>
                            <w:color w:val="343741"/>
                            <w:sz w:val="16"/>
                          </w:rPr>
                          <w:t>Speak</w:t>
                        </w:r>
                        <w:r>
                          <w:rPr>
                            <w:color w:val="343741"/>
                            <w:spacing w:val="-11"/>
                            <w:sz w:val="16"/>
                          </w:rPr>
                          <w:t> </w:t>
                        </w:r>
                        <w:r>
                          <w:rPr>
                            <w:color w:val="343741"/>
                            <w:sz w:val="16"/>
                          </w:rPr>
                          <w:t>Up</w:t>
                        </w:r>
                        <w:r>
                          <w:rPr>
                            <w:color w:val="343741"/>
                            <w:spacing w:val="-11"/>
                            <w:sz w:val="16"/>
                          </w:rPr>
                          <w:t> </w:t>
                        </w:r>
                        <w:r>
                          <w:rPr>
                            <w:color w:val="343741"/>
                            <w:sz w:val="16"/>
                          </w:rPr>
                          <w:t>Policy.</w:t>
                        </w:r>
                      </w:p>
                      <w:p>
                        <w:pPr>
                          <w:numPr>
                            <w:ilvl w:val="0"/>
                            <w:numId w:val="4"/>
                          </w:numPr>
                          <w:tabs>
                            <w:tab w:pos="435" w:val="left" w:leader="none"/>
                          </w:tabs>
                          <w:spacing w:line="249" w:lineRule="auto" w:before="31"/>
                          <w:ind w:left="435" w:right="200" w:hanging="200"/>
                          <w:jc w:val="both"/>
                          <w:rPr>
                            <w:sz w:val="16"/>
                          </w:rPr>
                        </w:pPr>
                        <w:r>
                          <w:rPr>
                            <w:color w:val="343741"/>
                            <w:spacing w:val="-4"/>
                            <w:sz w:val="16"/>
                          </w:rPr>
                          <w:t>Everyone</w:t>
                        </w:r>
                        <w:r>
                          <w:rPr>
                            <w:color w:val="343741"/>
                            <w:spacing w:val="-7"/>
                            <w:sz w:val="16"/>
                          </w:rPr>
                          <w:t> </w:t>
                        </w:r>
                        <w:r>
                          <w:rPr>
                            <w:color w:val="343741"/>
                            <w:spacing w:val="-4"/>
                            <w:sz w:val="16"/>
                          </w:rPr>
                          <w:t>at</w:t>
                        </w:r>
                        <w:r>
                          <w:rPr>
                            <w:color w:val="343741"/>
                            <w:spacing w:val="-7"/>
                            <w:sz w:val="16"/>
                          </w:rPr>
                          <w:t> </w:t>
                        </w:r>
                        <w:r>
                          <w:rPr>
                            <w:color w:val="343741"/>
                            <w:spacing w:val="-4"/>
                            <w:sz w:val="16"/>
                          </w:rPr>
                          <w:t>CRH</w:t>
                        </w:r>
                        <w:r>
                          <w:rPr>
                            <w:color w:val="343741"/>
                            <w:spacing w:val="-7"/>
                            <w:sz w:val="16"/>
                          </w:rPr>
                          <w:t> </w:t>
                        </w:r>
                        <w:r>
                          <w:rPr>
                            <w:color w:val="343741"/>
                            <w:spacing w:val="-4"/>
                            <w:sz w:val="16"/>
                          </w:rPr>
                          <w:t>must</w:t>
                        </w:r>
                        <w:r>
                          <w:rPr>
                            <w:color w:val="343741"/>
                            <w:spacing w:val="-7"/>
                            <w:sz w:val="16"/>
                          </w:rPr>
                          <w:t> </w:t>
                        </w:r>
                        <w:r>
                          <w:rPr>
                            <w:color w:val="343741"/>
                            <w:spacing w:val="-4"/>
                            <w:sz w:val="16"/>
                          </w:rPr>
                          <w:t>comply</w:t>
                        </w:r>
                        <w:r>
                          <w:rPr>
                            <w:color w:val="343741"/>
                            <w:spacing w:val="-7"/>
                            <w:sz w:val="16"/>
                          </w:rPr>
                          <w:t> </w:t>
                        </w:r>
                        <w:r>
                          <w:rPr>
                            <w:color w:val="343741"/>
                            <w:spacing w:val="-4"/>
                            <w:sz w:val="16"/>
                          </w:rPr>
                          <w:t>with </w:t>
                        </w:r>
                        <w:r>
                          <w:rPr>
                            <w:color w:val="343741"/>
                            <w:spacing w:val="-6"/>
                            <w:sz w:val="16"/>
                          </w:rPr>
                          <w:t>our</w:t>
                        </w:r>
                        <w:r>
                          <w:rPr>
                            <w:color w:val="343741"/>
                            <w:spacing w:val="-5"/>
                            <w:sz w:val="16"/>
                          </w:rPr>
                          <w:t> </w:t>
                        </w:r>
                        <w:r>
                          <w:rPr>
                            <w:color w:val="343741"/>
                            <w:spacing w:val="-6"/>
                            <w:sz w:val="16"/>
                          </w:rPr>
                          <w:t>Social</w:t>
                        </w:r>
                        <w:r>
                          <w:rPr>
                            <w:color w:val="343741"/>
                            <w:spacing w:val="-5"/>
                            <w:sz w:val="16"/>
                          </w:rPr>
                          <w:t> </w:t>
                        </w:r>
                        <w:r>
                          <w:rPr>
                            <w:color w:val="343741"/>
                            <w:spacing w:val="-6"/>
                            <w:sz w:val="16"/>
                          </w:rPr>
                          <w:t>Policy,</w:t>
                        </w:r>
                        <w:r>
                          <w:rPr>
                            <w:color w:val="343741"/>
                            <w:spacing w:val="-5"/>
                            <w:sz w:val="16"/>
                          </w:rPr>
                          <w:t> </w:t>
                        </w:r>
                        <w:r>
                          <w:rPr>
                            <w:color w:val="343741"/>
                            <w:spacing w:val="-6"/>
                            <w:sz w:val="16"/>
                          </w:rPr>
                          <w:t>which</w:t>
                        </w:r>
                        <w:r>
                          <w:rPr>
                            <w:color w:val="343741"/>
                            <w:spacing w:val="-5"/>
                            <w:sz w:val="16"/>
                          </w:rPr>
                          <w:t> </w:t>
                        </w:r>
                        <w:r>
                          <w:rPr>
                            <w:color w:val="343741"/>
                            <w:spacing w:val="-6"/>
                            <w:sz w:val="16"/>
                          </w:rPr>
                          <w:t>includes</w:t>
                        </w:r>
                        <w:r>
                          <w:rPr>
                            <w:color w:val="343741"/>
                            <w:spacing w:val="-5"/>
                            <w:sz w:val="16"/>
                          </w:rPr>
                          <w:t> </w:t>
                        </w:r>
                        <w:r>
                          <w:rPr>
                            <w:color w:val="343741"/>
                            <w:spacing w:val="-6"/>
                            <w:sz w:val="16"/>
                          </w:rPr>
                          <w:t>our</w:t>
                        </w:r>
                        <w:r>
                          <w:rPr>
                            <w:color w:val="343741"/>
                            <w:sz w:val="16"/>
                          </w:rPr>
                          <w:t> prohibition</w:t>
                        </w:r>
                        <w:r>
                          <w:rPr>
                            <w:color w:val="343741"/>
                            <w:spacing w:val="-3"/>
                            <w:sz w:val="16"/>
                          </w:rPr>
                          <w:t> </w:t>
                        </w:r>
                        <w:r>
                          <w:rPr>
                            <w:color w:val="343741"/>
                            <w:sz w:val="16"/>
                          </w:rPr>
                          <w:t>of</w:t>
                        </w:r>
                        <w:r>
                          <w:rPr>
                            <w:color w:val="343741"/>
                            <w:spacing w:val="-3"/>
                            <w:sz w:val="16"/>
                          </w:rPr>
                          <w:t> </w:t>
                        </w:r>
                        <w:r>
                          <w:rPr>
                            <w:color w:val="343741"/>
                            <w:sz w:val="16"/>
                          </w:rPr>
                          <w:t>modern</w:t>
                        </w:r>
                        <w:r>
                          <w:rPr>
                            <w:color w:val="343741"/>
                            <w:spacing w:val="-3"/>
                            <w:sz w:val="16"/>
                          </w:rPr>
                          <w:t> </w:t>
                        </w:r>
                        <w:r>
                          <w:rPr>
                            <w:color w:val="343741"/>
                            <w:sz w:val="16"/>
                          </w:rPr>
                          <w:t>slavery.</w:t>
                        </w:r>
                      </w:p>
                      <w:p>
                        <w:pPr>
                          <w:numPr>
                            <w:ilvl w:val="0"/>
                            <w:numId w:val="4"/>
                          </w:numPr>
                          <w:tabs>
                            <w:tab w:pos="435" w:val="left" w:leader="none"/>
                          </w:tabs>
                          <w:spacing w:line="249" w:lineRule="auto" w:before="30"/>
                          <w:ind w:left="435" w:right="237" w:hanging="200"/>
                          <w:jc w:val="left"/>
                          <w:rPr>
                            <w:sz w:val="16"/>
                          </w:rPr>
                        </w:pPr>
                        <w:r>
                          <w:rPr>
                            <w:color w:val="343741"/>
                            <w:spacing w:val="-6"/>
                            <w:sz w:val="16"/>
                          </w:rPr>
                          <w:t>Relevant employees are required to</w:t>
                        </w:r>
                        <w:r>
                          <w:rPr>
                            <w:color w:val="343741"/>
                            <w:sz w:val="16"/>
                          </w:rPr>
                          <w:t> complete</w:t>
                        </w:r>
                        <w:r>
                          <w:rPr>
                            <w:color w:val="343741"/>
                            <w:spacing w:val="-12"/>
                            <w:sz w:val="16"/>
                          </w:rPr>
                          <w:t> </w:t>
                        </w:r>
                        <w:r>
                          <w:rPr>
                            <w:color w:val="343741"/>
                            <w:sz w:val="16"/>
                          </w:rPr>
                          <w:t>formal</w:t>
                        </w:r>
                        <w:r>
                          <w:rPr>
                            <w:color w:val="343741"/>
                            <w:spacing w:val="-11"/>
                            <w:sz w:val="16"/>
                          </w:rPr>
                          <w:t> </w:t>
                        </w:r>
                        <w:r>
                          <w:rPr>
                            <w:color w:val="343741"/>
                            <w:sz w:val="16"/>
                          </w:rPr>
                          <w:t>CoBC</w:t>
                        </w:r>
                        <w:r>
                          <w:rPr>
                            <w:color w:val="343741"/>
                            <w:spacing w:val="-11"/>
                            <w:sz w:val="16"/>
                          </w:rPr>
                          <w:t> </w:t>
                        </w:r>
                        <w:r>
                          <w:rPr>
                            <w:color w:val="343741"/>
                            <w:sz w:val="16"/>
                          </w:rPr>
                          <w:t>training</w:t>
                        </w:r>
                        <w:r>
                          <w:rPr>
                            <w:color w:val="343741"/>
                            <w:spacing w:val="-11"/>
                            <w:sz w:val="16"/>
                          </w:rPr>
                          <w:t> </w:t>
                        </w:r>
                        <w:r>
                          <w:rPr>
                            <w:color w:val="343741"/>
                            <w:sz w:val="16"/>
                          </w:rPr>
                          <w:t>on an annual basis.</w:t>
                        </w:r>
                      </w:p>
                    </w:txbxContent>
                  </v:textbox>
                  <w10:wrap type="none"/>
                </v:shape>
                <w10:wrap type="none"/>
              </v:group>
            </w:pict>
          </mc:Fallback>
        </mc:AlternateContent>
      </w:r>
      <w:r>
        <w:rPr>
          <w:sz w:val="20"/>
        </w:rPr>
        <mc:AlternateContent>
          <mc:Choice Requires="wps">
            <w:drawing>
              <wp:anchor distT="0" distB="0" distL="0" distR="0" allowOverlap="1" layoutInCell="1" locked="0" behindDoc="0" simplePos="0" relativeHeight="15754752">
                <wp:simplePos x="0" y="0"/>
                <wp:positionH relativeFrom="page">
                  <wp:posOffset>419100</wp:posOffset>
                </wp:positionH>
                <wp:positionV relativeFrom="paragraph">
                  <wp:posOffset>559479</wp:posOffset>
                </wp:positionV>
                <wp:extent cx="3869054" cy="284353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3869054" cy="2843530"/>
                        </a:xfrm>
                        <a:prstGeom prst="rect">
                          <a:avLst/>
                        </a:prstGeom>
                      </wps:spPr>
                      <wps:txbx>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4438" w:hRule="atLeast"/>
                              </w:trPr>
                              <w:tc>
                                <w:tcPr>
                                  <w:tcW w:w="5952" w:type="dxa"/>
                                </w:tcPr>
                                <w:p>
                                  <w:pPr>
                                    <w:pStyle w:val="TableParagraph"/>
                                    <w:spacing w:before="149"/>
                                    <w:ind w:left="221"/>
                                    <w:rPr>
                                      <w:rFonts w:ascii="Wingdings 2" w:hAnsi="Wingdings 2"/>
                                      <w:sz w:val="16"/>
                                    </w:rPr>
                                  </w:pPr>
                                  <w:r>
                                    <w:rPr>
                                      <w:b/>
                                      <w:color w:val="00053E"/>
                                      <w:spacing w:val="-6"/>
                                      <w:sz w:val="18"/>
                                    </w:rPr>
                                    <w:t>Labor rights</w:t>
                                  </w:r>
                                  <w:r>
                                    <w:rPr>
                                      <w:b/>
                                      <w:color w:val="00053E"/>
                                      <w:spacing w:val="-3"/>
                                      <w:sz w:val="18"/>
                                    </w:rPr>
                                    <w:t> </w:t>
                                  </w:r>
                                  <w:r>
                                    <w:rPr>
                                      <w:rFonts w:ascii="Wingdings 2" w:hAnsi="Wingdings 2"/>
                                      <w:color w:val="0079C1"/>
                                      <w:spacing w:val="-6"/>
                                      <w:sz w:val="16"/>
                                    </w:rPr>
                                    <w:t></w:t>
                                  </w:r>
                                  <w:r>
                                    <w:rPr>
                                      <w:rFonts w:ascii="Wingdings 2" w:hAnsi="Wingdings 2"/>
                                      <w:color w:val="A9ABAC"/>
                                      <w:spacing w:val="-6"/>
                                      <w:sz w:val="16"/>
                                    </w:rPr>
                                    <w:t></w:t>
                                  </w:r>
                                </w:p>
                                <w:p>
                                  <w:pPr>
                                    <w:pStyle w:val="TableParagraph"/>
                                    <w:spacing w:line="249" w:lineRule="auto" w:before="32"/>
                                    <w:ind w:left="221" w:right="252"/>
                                    <w:rPr>
                                      <w:sz w:val="16"/>
                                    </w:rPr>
                                  </w:pPr>
                                  <w:r>
                                    <w:rPr>
                                      <w:color w:val="343741"/>
                                      <w:spacing w:val="-4"/>
                                      <w:sz w:val="16"/>
                                    </w:rPr>
                                    <w:t>CRH believes that all its employees should be treated fairly and equitably, free </w:t>
                                  </w:r>
                                  <w:r>
                                    <w:rPr>
                                      <w:color w:val="343741"/>
                                      <w:spacing w:val="-6"/>
                                      <w:sz w:val="16"/>
                                    </w:rPr>
                                    <w:t>from discrimination, have freedom of association and favorable conditions of pay</w:t>
                                  </w:r>
                                  <w:r>
                                    <w:rPr>
                                      <w:color w:val="343741"/>
                                      <w:sz w:val="16"/>
                                    </w:rPr>
                                    <w:t> and</w:t>
                                  </w:r>
                                  <w:r>
                                    <w:rPr>
                                      <w:color w:val="343741"/>
                                      <w:spacing w:val="-12"/>
                                      <w:sz w:val="16"/>
                                    </w:rPr>
                                    <w:t> </w:t>
                                  </w:r>
                                  <w:r>
                                    <w:rPr>
                                      <w:color w:val="343741"/>
                                      <w:sz w:val="16"/>
                                    </w:rPr>
                                    <w:t>employment.</w:t>
                                  </w:r>
                                </w:p>
                                <w:p>
                                  <w:pPr>
                                    <w:pStyle w:val="TableParagraph"/>
                                    <w:spacing w:line="249" w:lineRule="auto" w:before="30"/>
                                    <w:ind w:left="221"/>
                                    <w:rPr>
                                      <w:sz w:val="16"/>
                                    </w:rPr>
                                  </w:pPr>
                                  <w:r>
                                    <w:rPr>
                                      <w:color w:val="343741"/>
                                      <w:spacing w:val="-6"/>
                                      <w:sz w:val="16"/>
                                    </w:rPr>
                                    <w:t>We also seek to ensure that all those working on our sites, both employees and</w:t>
                                  </w:r>
                                  <w:r>
                                    <w:rPr>
                                      <w:color w:val="343741"/>
                                      <w:spacing w:val="-2"/>
                                      <w:sz w:val="16"/>
                                    </w:rPr>
                                    <w:t> contractors, are working freely and treated with respect.</w:t>
                                  </w:r>
                                </w:p>
                                <w:p>
                                  <w:pPr>
                                    <w:pStyle w:val="TableParagraph"/>
                                    <w:spacing w:before="30"/>
                                    <w:ind w:left="221"/>
                                    <w:rPr>
                                      <w:sz w:val="16"/>
                                    </w:rPr>
                                  </w:pPr>
                                  <w:r>
                                    <w:rPr>
                                      <w:color w:val="00053E"/>
                                      <w:spacing w:val="-4"/>
                                      <w:sz w:val="16"/>
                                    </w:rPr>
                                    <w:t>Our</w:t>
                                  </w:r>
                                  <w:r>
                                    <w:rPr>
                                      <w:color w:val="00053E"/>
                                      <w:spacing w:val="-6"/>
                                      <w:sz w:val="16"/>
                                    </w:rPr>
                                    <w:t> </w:t>
                                  </w:r>
                                  <w:r>
                                    <w:rPr>
                                      <w:color w:val="00053E"/>
                                      <w:spacing w:val="-2"/>
                                      <w:sz w:val="16"/>
                                    </w:rPr>
                                    <w:t>Commitment</w:t>
                                  </w:r>
                                </w:p>
                                <w:p>
                                  <w:pPr>
                                    <w:pStyle w:val="TableParagraph"/>
                                    <w:spacing w:line="249" w:lineRule="auto" w:before="36"/>
                                    <w:ind w:left="221"/>
                                    <w:rPr>
                                      <w:sz w:val="16"/>
                                    </w:rPr>
                                  </w:pPr>
                                  <w:r>
                                    <w:rPr>
                                      <w:color w:val="343741"/>
                                      <w:spacing w:val="-6"/>
                                      <w:sz w:val="16"/>
                                    </w:rPr>
                                    <w:t>At CRH we are committed to creating a culture where everyone feels respected,</w:t>
                                  </w:r>
                                  <w:r>
                                    <w:rPr>
                                      <w:color w:val="343741"/>
                                      <w:sz w:val="16"/>
                                    </w:rPr>
                                    <w:t> listened</w:t>
                                  </w:r>
                                  <w:r>
                                    <w:rPr>
                                      <w:color w:val="343741"/>
                                      <w:spacing w:val="-12"/>
                                      <w:sz w:val="16"/>
                                    </w:rPr>
                                    <w:t> </w:t>
                                  </w:r>
                                  <w:r>
                                    <w:rPr>
                                      <w:color w:val="343741"/>
                                      <w:sz w:val="16"/>
                                    </w:rPr>
                                    <w:t>to,</w:t>
                                  </w:r>
                                  <w:r>
                                    <w:rPr>
                                      <w:color w:val="343741"/>
                                      <w:spacing w:val="-11"/>
                                      <w:sz w:val="16"/>
                                    </w:rPr>
                                    <w:t> </w:t>
                                  </w:r>
                                  <w:r>
                                    <w:rPr>
                                      <w:color w:val="343741"/>
                                      <w:sz w:val="16"/>
                                    </w:rPr>
                                    <w:t>valued,</w:t>
                                  </w:r>
                                  <w:r>
                                    <w:rPr>
                                      <w:color w:val="343741"/>
                                      <w:spacing w:val="-11"/>
                                      <w:sz w:val="16"/>
                                    </w:rPr>
                                    <w:t> </w:t>
                                  </w:r>
                                  <w:r>
                                    <w:rPr>
                                      <w:color w:val="343741"/>
                                      <w:sz w:val="16"/>
                                    </w:rPr>
                                    <w:t>and</w:t>
                                  </w:r>
                                  <w:r>
                                    <w:rPr>
                                      <w:color w:val="343741"/>
                                      <w:spacing w:val="-11"/>
                                      <w:sz w:val="16"/>
                                    </w:rPr>
                                    <w:t> </w:t>
                                  </w:r>
                                  <w:r>
                                    <w:rPr>
                                      <w:color w:val="343741"/>
                                      <w:sz w:val="16"/>
                                    </w:rPr>
                                    <w:t>treated</w:t>
                                  </w:r>
                                  <w:r>
                                    <w:rPr>
                                      <w:color w:val="343741"/>
                                      <w:spacing w:val="-11"/>
                                      <w:sz w:val="16"/>
                                    </w:rPr>
                                    <w:t> </w:t>
                                  </w:r>
                                  <w:r>
                                    <w:rPr>
                                      <w:color w:val="343741"/>
                                      <w:sz w:val="16"/>
                                    </w:rPr>
                                    <w:t>fairly.</w:t>
                                  </w:r>
                                </w:p>
                                <w:p>
                                  <w:pPr>
                                    <w:pStyle w:val="TableParagraph"/>
                                    <w:spacing w:before="30"/>
                                    <w:ind w:left="221"/>
                                    <w:rPr>
                                      <w:sz w:val="16"/>
                                    </w:rPr>
                                  </w:pPr>
                                  <w:r>
                                    <w:rPr>
                                      <w:color w:val="00053E"/>
                                      <w:spacing w:val="-4"/>
                                      <w:sz w:val="16"/>
                                    </w:rPr>
                                    <w:t>Our</w:t>
                                  </w:r>
                                  <w:r>
                                    <w:rPr>
                                      <w:color w:val="00053E"/>
                                      <w:spacing w:val="-6"/>
                                      <w:sz w:val="16"/>
                                    </w:rPr>
                                    <w:t> </w:t>
                                  </w:r>
                                  <w:r>
                                    <w:rPr>
                                      <w:color w:val="00053E"/>
                                      <w:spacing w:val="-2"/>
                                      <w:sz w:val="16"/>
                                    </w:rPr>
                                    <w:t>Actions</w:t>
                                  </w:r>
                                </w:p>
                                <w:p>
                                  <w:pPr>
                                    <w:pStyle w:val="TableParagraph"/>
                                    <w:numPr>
                                      <w:ilvl w:val="0"/>
                                      <w:numId w:val="5"/>
                                    </w:numPr>
                                    <w:tabs>
                                      <w:tab w:pos="357" w:val="left" w:leader="none"/>
                                      <w:tab w:pos="361" w:val="left" w:leader="none"/>
                                    </w:tabs>
                                    <w:spacing w:line="249" w:lineRule="auto" w:before="36" w:after="0"/>
                                    <w:ind w:left="361" w:right="220" w:hanging="140"/>
                                    <w:jc w:val="left"/>
                                    <w:rPr>
                                      <w:sz w:val="16"/>
                                    </w:rPr>
                                  </w:pPr>
                                  <w:r>
                                    <w:rPr>
                                      <w:color w:val="343741"/>
                                      <w:spacing w:val="-6"/>
                                      <w:sz w:val="16"/>
                                    </w:rPr>
                                    <w:t>Our Global Inclusion &amp; Engagement Council sets the global strategy and ensures</w:t>
                                  </w:r>
                                  <w:r>
                                    <w:rPr>
                                      <w:color w:val="343741"/>
                                      <w:spacing w:val="-2"/>
                                      <w:sz w:val="16"/>
                                    </w:rPr>
                                    <w:t> alignment</w:t>
                                  </w:r>
                                  <w:r>
                                    <w:rPr>
                                      <w:color w:val="343741"/>
                                      <w:spacing w:val="-10"/>
                                      <w:sz w:val="16"/>
                                    </w:rPr>
                                    <w:t> </w:t>
                                  </w:r>
                                  <w:r>
                                    <w:rPr>
                                      <w:color w:val="343741"/>
                                      <w:spacing w:val="-2"/>
                                      <w:sz w:val="16"/>
                                    </w:rPr>
                                    <w:t>with</w:t>
                                  </w:r>
                                  <w:r>
                                    <w:rPr>
                                      <w:color w:val="343741"/>
                                      <w:spacing w:val="-9"/>
                                      <w:sz w:val="16"/>
                                    </w:rPr>
                                    <w:t> </w:t>
                                  </w:r>
                                  <w:r>
                                    <w:rPr>
                                      <w:color w:val="343741"/>
                                      <w:spacing w:val="-2"/>
                                      <w:sz w:val="16"/>
                                    </w:rPr>
                                    <w:t>the</w:t>
                                  </w:r>
                                  <w:r>
                                    <w:rPr>
                                      <w:color w:val="343741"/>
                                      <w:spacing w:val="-9"/>
                                      <w:sz w:val="16"/>
                                    </w:rPr>
                                    <w:t> </w:t>
                                  </w:r>
                                  <w:r>
                                    <w:rPr>
                                      <w:color w:val="343741"/>
                                      <w:spacing w:val="-2"/>
                                      <w:sz w:val="16"/>
                                    </w:rPr>
                                    <w:t>business</w:t>
                                  </w:r>
                                  <w:r>
                                    <w:rPr>
                                      <w:color w:val="343741"/>
                                      <w:spacing w:val="-9"/>
                                      <w:sz w:val="16"/>
                                    </w:rPr>
                                    <w:t> </w:t>
                                  </w:r>
                                  <w:r>
                                    <w:rPr>
                                      <w:color w:val="343741"/>
                                      <w:spacing w:val="-2"/>
                                      <w:sz w:val="16"/>
                                    </w:rPr>
                                    <w:t>strategy.</w:t>
                                  </w:r>
                                  <w:r>
                                    <w:rPr>
                                      <w:color w:val="343741"/>
                                      <w:spacing w:val="-9"/>
                                      <w:sz w:val="16"/>
                                    </w:rPr>
                                    <w:t> </w:t>
                                  </w:r>
                                  <w:r>
                                    <w:rPr>
                                      <w:color w:val="343741"/>
                                      <w:spacing w:val="-2"/>
                                      <w:sz w:val="16"/>
                                    </w:rPr>
                                    <w:t>The</w:t>
                                  </w:r>
                                  <w:r>
                                    <w:rPr>
                                      <w:color w:val="343741"/>
                                      <w:spacing w:val="-9"/>
                                      <w:sz w:val="16"/>
                                    </w:rPr>
                                    <w:t> </w:t>
                                  </w:r>
                                  <w:r>
                                    <w:rPr>
                                      <w:color w:val="343741"/>
                                      <w:spacing w:val="-2"/>
                                      <w:sz w:val="16"/>
                                    </w:rPr>
                                    <w:t>Council</w:t>
                                  </w:r>
                                  <w:r>
                                    <w:rPr>
                                      <w:color w:val="343741"/>
                                      <w:spacing w:val="-9"/>
                                      <w:sz w:val="16"/>
                                    </w:rPr>
                                    <w:t> </w:t>
                                  </w:r>
                                  <w:r>
                                    <w:rPr>
                                      <w:color w:val="343741"/>
                                      <w:spacing w:val="-2"/>
                                      <w:sz w:val="16"/>
                                    </w:rPr>
                                    <w:t>is</w:t>
                                  </w:r>
                                  <w:r>
                                    <w:rPr>
                                      <w:color w:val="343741"/>
                                      <w:spacing w:val="-9"/>
                                      <w:sz w:val="16"/>
                                    </w:rPr>
                                    <w:t> </w:t>
                                  </w:r>
                                  <w:r>
                                    <w:rPr>
                                      <w:color w:val="343741"/>
                                      <w:spacing w:val="-2"/>
                                      <w:sz w:val="16"/>
                                    </w:rPr>
                                    <w:t>chaired</w:t>
                                  </w:r>
                                  <w:r>
                                    <w:rPr>
                                      <w:color w:val="343741"/>
                                      <w:spacing w:val="-10"/>
                                      <w:sz w:val="16"/>
                                    </w:rPr>
                                    <w:t> </w:t>
                                  </w:r>
                                  <w:r>
                                    <w:rPr>
                                      <w:color w:val="343741"/>
                                      <w:spacing w:val="-2"/>
                                      <w:sz w:val="16"/>
                                    </w:rPr>
                                    <w:t>by</w:t>
                                  </w:r>
                                  <w:r>
                                    <w:rPr>
                                      <w:color w:val="343741"/>
                                      <w:spacing w:val="-9"/>
                                      <w:sz w:val="16"/>
                                    </w:rPr>
                                    <w:t> </w:t>
                                  </w:r>
                                  <w:r>
                                    <w:rPr>
                                      <w:color w:val="343741"/>
                                      <w:spacing w:val="-2"/>
                                      <w:sz w:val="16"/>
                                    </w:rPr>
                                    <w:t>our</w:t>
                                  </w:r>
                                  <w:r>
                                    <w:rPr>
                                      <w:color w:val="343741"/>
                                      <w:spacing w:val="-9"/>
                                      <w:sz w:val="16"/>
                                    </w:rPr>
                                    <w:t> </w:t>
                                  </w:r>
                                  <w:r>
                                    <w:rPr>
                                      <w:color w:val="343741"/>
                                      <w:spacing w:val="-2"/>
                                      <w:sz w:val="16"/>
                                    </w:rPr>
                                    <w:t>Chief </w:t>
                                  </w:r>
                                  <w:r>
                                    <w:rPr>
                                      <w:color w:val="343741"/>
                                      <w:sz w:val="16"/>
                                    </w:rPr>
                                    <w:t>Executive</w:t>
                                  </w:r>
                                  <w:r>
                                    <w:rPr>
                                      <w:color w:val="343741"/>
                                      <w:spacing w:val="-12"/>
                                      <w:sz w:val="16"/>
                                    </w:rPr>
                                    <w:t> </w:t>
                                  </w:r>
                                  <w:r>
                                    <w:rPr>
                                      <w:color w:val="343741"/>
                                      <w:sz w:val="16"/>
                                    </w:rPr>
                                    <w:t>Officer.</w:t>
                                  </w:r>
                                </w:p>
                                <w:p>
                                  <w:pPr>
                                    <w:pStyle w:val="TableParagraph"/>
                                    <w:numPr>
                                      <w:ilvl w:val="0"/>
                                      <w:numId w:val="5"/>
                                    </w:numPr>
                                    <w:tabs>
                                      <w:tab w:pos="361" w:val="left" w:leader="none"/>
                                    </w:tabs>
                                    <w:spacing w:line="249" w:lineRule="auto" w:before="31" w:after="0"/>
                                    <w:ind w:left="361" w:right="272" w:hanging="140"/>
                                    <w:jc w:val="left"/>
                                    <w:rPr>
                                      <w:sz w:val="16"/>
                                    </w:rPr>
                                  </w:pPr>
                                  <w:r>
                                    <w:rPr>
                                      <w:color w:val="343741"/>
                                      <w:spacing w:val="-4"/>
                                      <w:sz w:val="16"/>
                                    </w:rPr>
                                    <w:t>Our</w:t>
                                  </w:r>
                                  <w:r>
                                    <w:rPr>
                                      <w:color w:val="343741"/>
                                      <w:spacing w:val="-8"/>
                                      <w:sz w:val="16"/>
                                    </w:rPr>
                                    <w:t> </w:t>
                                  </w:r>
                                  <w:r>
                                    <w:rPr>
                                      <w:color w:val="343741"/>
                                      <w:spacing w:val="-4"/>
                                      <w:sz w:val="16"/>
                                    </w:rPr>
                                    <w:t>Annual</w:t>
                                  </w:r>
                                  <w:r>
                                    <w:rPr>
                                      <w:color w:val="343741"/>
                                      <w:spacing w:val="-8"/>
                                      <w:sz w:val="16"/>
                                    </w:rPr>
                                    <w:t> </w:t>
                                  </w:r>
                                  <w:r>
                                    <w:rPr>
                                      <w:color w:val="343741"/>
                                      <w:spacing w:val="-4"/>
                                      <w:sz w:val="16"/>
                                    </w:rPr>
                                    <w:t>Review</w:t>
                                  </w:r>
                                  <w:r>
                                    <w:rPr>
                                      <w:color w:val="343741"/>
                                      <w:spacing w:val="-8"/>
                                      <w:sz w:val="16"/>
                                    </w:rPr>
                                    <w:t> </w:t>
                                  </w:r>
                                  <w:r>
                                    <w:rPr>
                                      <w:color w:val="343741"/>
                                      <w:spacing w:val="-4"/>
                                      <w:sz w:val="16"/>
                                    </w:rPr>
                                    <w:t>processes</w:t>
                                  </w:r>
                                  <w:r>
                                    <w:rPr>
                                      <w:color w:val="343741"/>
                                      <w:spacing w:val="-8"/>
                                      <w:sz w:val="16"/>
                                    </w:rPr>
                                    <w:t> </w:t>
                                  </w:r>
                                  <w:r>
                                    <w:rPr>
                                      <w:color w:val="343741"/>
                                      <w:spacing w:val="-4"/>
                                      <w:sz w:val="16"/>
                                    </w:rPr>
                                    <w:t>collect</w:t>
                                  </w:r>
                                  <w:r>
                                    <w:rPr>
                                      <w:color w:val="343741"/>
                                      <w:spacing w:val="-8"/>
                                      <w:sz w:val="16"/>
                                    </w:rPr>
                                    <w:t> </w:t>
                                  </w:r>
                                  <w:r>
                                    <w:rPr>
                                      <w:color w:val="343741"/>
                                      <w:spacing w:val="-4"/>
                                      <w:sz w:val="16"/>
                                    </w:rPr>
                                    <w:t>data</w:t>
                                  </w:r>
                                  <w:r>
                                    <w:rPr>
                                      <w:color w:val="343741"/>
                                      <w:spacing w:val="-8"/>
                                      <w:sz w:val="16"/>
                                    </w:rPr>
                                    <w:t> </w:t>
                                  </w:r>
                                  <w:r>
                                    <w:rPr>
                                      <w:color w:val="343741"/>
                                      <w:spacing w:val="-4"/>
                                      <w:sz w:val="16"/>
                                    </w:rPr>
                                    <w:t>around</w:t>
                                  </w:r>
                                  <w:r>
                                    <w:rPr>
                                      <w:color w:val="343741"/>
                                      <w:spacing w:val="-8"/>
                                      <w:sz w:val="16"/>
                                    </w:rPr>
                                    <w:t> </w:t>
                                  </w:r>
                                  <w:r>
                                    <w:rPr>
                                      <w:color w:val="343741"/>
                                      <w:spacing w:val="-4"/>
                                      <w:sz w:val="16"/>
                                    </w:rPr>
                                    <w:t>the</w:t>
                                  </w:r>
                                  <w:r>
                                    <w:rPr>
                                      <w:color w:val="343741"/>
                                      <w:spacing w:val="-8"/>
                                      <w:sz w:val="16"/>
                                    </w:rPr>
                                    <w:t> </w:t>
                                  </w:r>
                                  <w:r>
                                    <w:rPr>
                                      <w:color w:val="343741"/>
                                      <w:spacing w:val="-4"/>
                                      <w:sz w:val="16"/>
                                    </w:rPr>
                                    <w:t>working</w:t>
                                  </w:r>
                                  <w:r>
                                    <w:rPr>
                                      <w:color w:val="343741"/>
                                      <w:spacing w:val="-8"/>
                                      <w:sz w:val="16"/>
                                    </w:rPr>
                                    <w:t> </w:t>
                                  </w:r>
                                  <w:r>
                                    <w:rPr>
                                      <w:color w:val="343741"/>
                                      <w:spacing w:val="-4"/>
                                      <w:sz w:val="16"/>
                                    </w:rPr>
                                    <w:t>conditions</w:t>
                                  </w:r>
                                  <w:r>
                                    <w:rPr>
                                      <w:color w:val="343741"/>
                                      <w:spacing w:val="-8"/>
                                      <w:sz w:val="16"/>
                                    </w:rPr>
                                    <w:t> </w:t>
                                  </w:r>
                                  <w:r>
                                    <w:rPr>
                                      <w:color w:val="343741"/>
                                      <w:spacing w:val="-4"/>
                                      <w:sz w:val="16"/>
                                    </w:rPr>
                                    <w:t>of</w:t>
                                  </w:r>
                                  <w:r>
                                    <w:rPr>
                                      <w:color w:val="343741"/>
                                      <w:spacing w:val="-8"/>
                                      <w:sz w:val="16"/>
                                    </w:rPr>
                                    <w:t> </w:t>
                                  </w:r>
                                  <w:r>
                                    <w:rPr>
                                      <w:color w:val="343741"/>
                                      <w:spacing w:val="-4"/>
                                      <w:sz w:val="16"/>
                                    </w:rPr>
                                    <w:t>our </w:t>
                                  </w:r>
                                  <w:r>
                                    <w:rPr>
                                      <w:color w:val="343741"/>
                                      <w:spacing w:val="-2"/>
                                      <w:sz w:val="16"/>
                                    </w:rPr>
                                    <w:t>employees</w:t>
                                  </w:r>
                                  <w:r>
                                    <w:rPr>
                                      <w:color w:val="343741"/>
                                      <w:spacing w:val="-8"/>
                                      <w:sz w:val="16"/>
                                    </w:rPr>
                                    <w:t> </w:t>
                                  </w:r>
                                  <w:r>
                                    <w:rPr>
                                      <w:color w:val="343741"/>
                                      <w:spacing w:val="-2"/>
                                      <w:sz w:val="16"/>
                                    </w:rPr>
                                    <w:t>and</w:t>
                                  </w:r>
                                  <w:r>
                                    <w:rPr>
                                      <w:color w:val="343741"/>
                                      <w:spacing w:val="-8"/>
                                      <w:sz w:val="16"/>
                                    </w:rPr>
                                    <w:t> </w:t>
                                  </w:r>
                                  <w:r>
                                    <w:rPr>
                                      <w:color w:val="343741"/>
                                      <w:spacing w:val="-2"/>
                                      <w:sz w:val="16"/>
                                    </w:rPr>
                                    <w:t>contractors.</w:t>
                                  </w:r>
                                  <w:r>
                                    <w:rPr>
                                      <w:color w:val="343741"/>
                                      <w:spacing w:val="-8"/>
                                      <w:sz w:val="16"/>
                                    </w:rPr>
                                    <w:t> </w:t>
                                  </w:r>
                                  <w:r>
                                    <w:rPr>
                                      <w:color w:val="343741"/>
                                      <w:spacing w:val="-2"/>
                                      <w:sz w:val="16"/>
                                    </w:rPr>
                                    <w:t>For</w:t>
                                  </w:r>
                                  <w:r>
                                    <w:rPr>
                                      <w:color w:val="343741"/>
                                      <w:spacing w:val="-8"/>
                                      <w:sz w:val="16"/>
                                    </w:rPr>
                                    <w:t> </w:t>
                                  </w:r>
                                  <w:r>
                                    <w:rPr>
                                      <w:color w:val="343741"/>
                                      <w:spacing w:val="-2"/>
                                      <w:sz w:val="16"/>
                                    </w:rPr>
                                    <w:t>more</w:t>
                                  </w:r>
                                  <w:r>
                                    <w:rPr>
                                      <w:color w:val="343741"/>
                                      <w:spacing w:val="-8"/>
                                      <w:sz w:val="16"/>
                                    </w:rPr>
                                    <w:t> </w:t>
                                  </w:r>
                                  <w:r>
                                    <w:rPr>
                                      <w:color w:val="343741"/>
                                      <w:spacing w:val="-2"/>
                                      <w:sz w:val="16"/>
                                    </w:rPr>
                                    <w:t>information</w:t>
                                  </w:r>
                                  <w:r>
                                    <w:rPr>
                                      <w:color w:val="343741"/>
                                      <w:spacing w:val="-8"/>
                                      <w:sz w:val="16"/>
                                    </w:rPr>
                                    <w:t> </w:t>
                                  </w:r>
                                  <w:r>
                                    <w:rPr>
                                      <w:color w:val="343741"/>
                                      <w:spacing w:val="-2"/>
                                      <w:sz w:val="16"/>
                                    </w:rPr>
                                    <w:t>on</w:t>
                                  </w:r>
                                  <w:r>
                                    <w:rPr>
                                      <w:color w:val="343741"/>
                                      <w:spacing w:val="-8"/>
                                      <w:sz w:val="16"/>
                                    </w:rPr>
                                    <w:t> </w:t>
                                  </w:r>
                                  <w:r>
                                    <w:rPr>
                                      <w:color w:val="343741"/>
                                      <w:spacing w:val="-2"/>
                                      <w:sz w:val="16"/>
                                    </w:rPr>
                                    <w:t>our</w:t>
                                  </w:r>
                                  <w:r>
                                    <w:rPr>
                                      <w:color w:val="343741"/>
                                      <w:spacing w:val="-8"/>
                                      <w:sz w:val="16"/>
                                    </w:rPr>
                                    <w:t> </w:t>
                                  </w:r>
                                  <w:r>
                                    <w:rPr>
                                      <w:color w:val="343741"/>
                                      <w:spacing w:val="-2"/>
                                      <w:sz w:val="16"/>
                                    </w:rPr>
                                    <w:t>labor</w:t>
                                  </w:r>
                                  <w:r>
                                    <w:rPr>
                                      <w:color w:val="343741"/>
                                      <w:spacing w:val="-8"/>
                                      <w:sz w:val="16"/>
                                    </w:rPr>
                                    <w:t> </w:t>
                                  </w:r>
                                  <w:r>
                                    <w:rPr>
                                      <w:color w:val="343741"/>
                                      <w:spacing w:val="-2"/>
                                      <w:sz w:val="16"/>
                                    </w:rPr>
                                    <w:t>practices</w:t>
                                  </w:r>
                                  <w:r>
                                    <w:rPr>
                                      <w:color w:val="343741"/>
                                      <w:spacing w:val="-8"/>
                                      <w:sz w:val="16"/>
                                    </w:rPr>
                                    <w:t> </w:t>
                                  </w:r>
                                  <w:r>
                                    <w:rPr>
                                      <w:color w:val="343741"/>
                                      <w:spacing w:val="-2"/>
                                      <w:sz w:val="16"/>
                                    </w:rPr>
                                    <w:t>see page</w:t>
                                  </w:r>
                                  <w:r>
                                    <w:rPr>
                                      <w:color w:val="343741"/>
                                      <w:spacing w:val="-6"/>
                                      <w:sz w:val="16"/>
                                    </w:rPr>
                                    <w:t> </w:t>
                                  </w:r>
                                  <w:r>
                                    <w:rPr>
                                      <w:color w:val="343741"/>
                                      <w:spacing w:val="-2"/>
                                      <w:sz w:val="16"/>
                                    </w:rPr>
                                    <w:t>63</w:t>
                                  </w:r>
                                  <w:r>
                                    <w:rPr>
                                      <w:color w:val="343741"/>
                                      <w:spacing w:val="-6"/>
                                      <w:sz w:val="16"/>
                                    </w:rPr>
                                    <w:t> </w:t>
                                  </w:r>
                                  <w:r>
                                    <w:rPr>
                                      <w:color w:val="343741"/>
                                      <w:spacing w:val="-2"/>
                                      <w:sz w:val="16"/>
                                    </w:rPr>
                                    <w:t>of</w:t>
                                  </w:r>
                                  <w:r>
                                    <w:rPr>
                                      <w:color w:val="343741"/>
                                      <w:spacing w:val="-6"/>
                                      <w:sz w:val="16"/>
                                    </w:rPr>
                                    <w:t> </w:t>
                                  </w:r>
                                  <w:r>
                                    <w:rPr>
                                      <w:color w:val="343741"/>
                                      <w:spacing w:val="-2"/>
                                      <w:sz w:val="16"/>
                                    </w:rPr>
                                    <w:t>the</w:t>
                                  </w:r>
                                  <w:r>
                                    <w:rPr>
                                      <w:color w:val="343741"/>
                                      <w:spacing w:val="-6"/>
                                      <w:sz w:val="16"/>
                                    </w:rPr>
                                    <w:t> </w:t>
                                  </w:r>
                                  <w:r>
                                    <w:rPr>
                                      <w:color w:val="343741"/>
                                      <w:spacing w:val="-2"/>
                                      <w:sz w:val="16"/>
                                    </w:rPr>
                                    <w:t>CRH</w:t>
                                  </w:r>
                                  <w:r>
                                    <w:rPr>
                                      <w:color w:val="343741"/>
                                      <w:spacing w:val="-6"/>
                                      <w:sz w:val="16"/>
                                    </w:rPr>
                                    <w:t> </w:t>
                                  </w:r>
                                  <w:r>
                                    <w:rPr>
                                      <w:color w:val="343741"/>
                                      <w:spacing w:val="-2"/>
                                      <w:sz w:val="16"/>
                                    </w:rPr>
                                    <w:t>2024</w:t>
                                  </w:r>
                                  <w:r>
                                    <w:rPr>
                                      <w:color w:val="343741"/>
                                      <w:spacing w:val="-6"/>
                                      <w:sz w:val="16"/>
                                    </w:rPr>
                                    <w:t> </w:t>
                                  </w:r>
                                  <w:r>
                                    <w:rPr>
                                      <w:color w:val="343741"/>
                                      <w:spacing w:val="-2"/>
                                      <w:sz w:val="16"/>
                                    </w:rPr>
                                    <w:t>Sustainability</w:t>
                                  </w:r>
                                  <w:r>
                                    <w:rPr>
                                      <w:color w:val="343741"/>
                                      <w:spacing w:val="-6"/>
                                      <w:sz w:val="16"/>
                                    </w:rPr>
                                    <w:t> </w:t>
                                  </w:r>
                                  <w:r>
                                    <w:rPr>
                                      <w:color w:val="343741"/>
                                      <w:spacing w:val="-2"/>
                                      <w:sz w:val="16"/>
                                    </w:rPr>
                                    <w:t>Performance</w:t>
                                  </w:r>
                                  <w:r>
                                    <w:rPr>
                                      <w:color w:val="343741"/>
                                      <w:spacing w:val="-6"/>
                                      <w:sz w:val="16"/>
                                    </w:rPr>
                                    <w:t> </w:t>
                                  </w:r>
                                  <w:r>
                                    <w:rPr>
                                      <w:color w:val="343741"/>
                                      <w:spacing w:val="-2"/>
                                      <w:sz w:val="16"/>
                                    </w:rPr>
                                    <w:t>Report.</w:t>
                                  </w:r>
                                </w:p>
                                <w:p>
                                  <w:pPr>
                                    <w:pStyle w:val="TableParagraph"/>
                                    <w:numPr>
                                      <w:ilvl w:val="0"/>
                                      <w:numId w:val="5"/>
                                    </w:numPr>
                                    <w:tabs>
                                      <w:tab w:pos="357" w:val="left" w:leader="none"/>
                                      <w:tab w:pos="361" w:val="left" w:leader="none"/>
                                    </w:tabs>
                                    <w:spacing w:line="249" w:lineRule="auto" w:before="30" w:after="0"/>
                                    <w:ind w:left="361" w:right="257" w:hanging="140"/>
                                    <w:jc w:val="both"/>
                                    <w:rPr>
                                      <w:sz w:val="16"/>
                                    </w:rPr>
                                  </w:pPr>
                                  <w:r>
                                    <w:rPr>
                                      <w:color w:val="343741"/>
                                      <w:spacing w:val="-6"/>
                                      <w:sz w:val="16"/>
                                    </w:rPr>
                                    <w:t>Managers</w:t>
                                  </w:r>
                                  <w:r>
                                    <w:rPr>
                                      <w:color w:val="343741"/>
                                      <w:sz w:val="16"/>
                                    </w:rPr>
                                    <w:t> </w:t>
                                  </w:r>
                                  <w:r>
                                    <w:rPr>
                                      <w:color w:val="343741"/>
                                      <w:spacing w:val="-6"/>
                                      <w:sz w:val="16"/>
                                    </w:rPr>
                                    <w:t>at</w:t>
                                  </w:r>
                                  <w:r>
                                    <w:rPr>
                                      <w:color w:val="343741"/>
                                      <w:sz w:val="16"/>
                                    </w:rPr>
                                    <w:t> </w:t>
                                  </w:r>
                                  <w:r>
                                    <w:rPr>
                                      <w:color w:val="343741"/>
                                      <w:spacing w:val="-6"/>
                                      <w:sz w:val="16"/>
                                    </w:rPr>
                                    <w:t>CRH</w:t>
                                  </w:r>
                                  <w:r>
                                    <w:rPr>
                                      <w:color w:val="343741"/>
                                      <w:sz w:val="16"/>
                                    </w:rPr>
                                    <w:t> </w:t>
                                  </w:r>
                                  <w:r>
                                    <w:rPr>
                                      <w:color w:val="343741"/>
                                      <w:spacing w:val="-6"/>
                                      <w:sz w:val="16"/>
                                    </w:rPr>
                                    <w:t>are</w:t>
                                  </w:r>
                                  <w:r>
                                    <w:rPr>
                                      <w:color w:val="343741"/>
                                      <w:sz w:val="16"/>
                                    </w:rPr>
                                    <w:t> </w:t>
                                  </w:r>
                                  <w:r>
                                    <w:rPr>
                                      <w:color w:val="343741"/>
                                      <w:spacing w:val="-6"/>
                                      <w:sz w:val="16"/>
                                    </w:rPr>
                                    <w:t>responsible</w:t>
                                  </w:r>
                                  <w:r>
                                    <w:rPr>
                                      <w:color w:val="343741"/>
                                      <w:sz w:val="16"/>
                                    </w:rPr>
                                    <w:t> </w:t>
                                  </w:r>
                                  <w:r>
                                    <w:rPr>
                                      <w:color w:val="343741"/>
                                      <w:spacing w:val="-6"/>
                                      <w:sz w:val="16"/>
                                    </w:rPr>
                                    <w:t>for</w:t>
                                  </w:r>
                                  <w:r>
                                    <w:rPr>
                                      <w:color w:val="343741"/>
                                      <w:sz w:val="16"/>
                                    </w:rPr>
                                    <w:t> </w:t>
                                  </w:r>
                                  <w:r>
                                    <w:rPr>
                                      <w:color w:val="343741"/>
                                      <w:spacing w:val="-6"/>
                                      <w:sz w:val="16"/>
                                    </w:rPr>
                                    <w:t>implementing</w:t>
                                  </w:r>
                                  <w:r>
                                    <w:rPr>
                                      <w:color w:val="343741"/>
                                      <w:sz w:val="16"/>
                                    </w:rPr>
                                    <w:t> </w:t>
                                  </w:r>
                                  <w:r>
                                    <w:rPr>
                                      <w:color w:val="343741"/>
                                      <w:spacing w:val="-6"/>
                                      <w:sz w:val="16"/>
                                    </w:rPr>
                                    <w:t>the</w:t>
                                  </w:r>
                                  <w:r>
                                    <w:rPr>
                                      <w:color w:val="343741"/>
                                      <w:sz w:val="16"/>
                                    </w:rPr>
                                    <w:t> </w:t>
                                  </w:r>
                                  <w:r>
                                    <w:rPr>
                                      <w:color w:val="343741"/>
                                      <w:spacing w:val="-6"/>
                                      <w:sz w:val="16"/>
                                    </w:rPr>
                                    <w:t>Social</w:t>
                                  </w:r>
                                  <w:r>
                                    <w:rPr>
                                      <w:color w:val="343741"/>
                                      <w:sz w:val="16"/>
                                    </w:rPr>
                                    <w:t> </w:t>
                                  </w:r>
                                  <w:r>
                                    <w:rPr>
                                      <w:color w:val="343741"/>
                                      <w:spacing w:val="-6"/>
                                      <w:sz w:val="16"/>
                                    </w:rPr>
                                    <w:t>Policy,</w:t>
                                  </w:r>
                                  <w:r>
                                    <w:rPr>
                                      <w:color w:val="343741"/>
                                      <w:sz w:val="16"/>
                                    </w:rPr>
                                    <w:t> </w:t>
                                  </w:r>
                                  <w:r>
                                    <w:rPr>
                                      <w:color w:val="343741"/>
                                      <w:spacing w:val="-6"/>
                                      <w:sz w:val="16"/>
                                    </w:rPr>
                                    <w:t>supported</w:t>
                                  </w:r>
                                  <w:r>
                                    <w:rPr>
                                      <w:color w:val="343741"/>
                                      <w:sz w:val="16"/>
                                    </w:rPr>
                                    <w:t> </w:t>
                                  </w:r>
                                  <w:r>
                                    <w:rPr>
                                      <w:color w:val="343741"/>
                                      <w:spacing w:val="-6"/>
                                      <w:sz w:val="16"/>
                                    </w:rPr>
                                    <w:t>by</w:t>
                                  </w:r>
                                  <w:r>
                                    <w:rPr>
                                      <w:color w:val="343741"/>
                                      <w:sz w:val="16"/>
                                    </w:rPr>
                                    <w:t> </w:t>
                                  </w:r>
                                  <w:r>
                                    <w:rPr>
                                      <w:color w:val="343741"/>
                                      <w:spacing w:val="-6"/>
                                      <w:sz w:val="16"/>
                                    </w:rPr>
                                    <w:t>a</w:t>
                                  </w:r>
                                  <w:r>
                                    <w:rPr>
                                      <w:color w:val="343741"/>
                                      <w:sz w:val="16"/>
                                    </w:rPr>
                                    <w:t> </w:t>
                                  </w:r>
                                  <w:r>
                                    <w:rPr>
                                      <w:color w:val="343741"/>
                                      <w:spacing w:val="-6"/>
                                      <w:sz w:val="16"/>
                                    </w:rPr>
                                    <w:t>network</w:t>
                                  </w:r>
                                  <w:r>
                                    <w:rPr>
                                      <w:color w:val="343741"/>
                                      <w:sz w:val="16"/>
                                    </w:rPr>
                                    <w:t> </w:t>
                                  </w:r>
                                  <w:r>
                                    <w:rPr>
                                      <w:color w:val="343741"/>
                                      <w:spacing w:val="-6"/>
                                      <w:sz w:val="16"/>
                                    </w:rPr>
                                    <w:t>of</w:t>
                                  </w:r>
                                  <w:r>
                                    <w:rPr>
                                      <w:color w:val="343741"/>
                                      <w:sz w:val="16"/>
                                    </w:rPr>
                                    <w:t> </w:t>
                                  </w:r>
                                  <w:r>
                                    <w:rPr>
                                      <w:color w:val="343741"/>
                                      <w:spacing w:val="-6"/>
                                      <w:sz w:val="16"/>
                                    </w:rPr>
                                    <w:t>HR</w:t>
                                  </w:r>
                                  <w:r>
                                    <w:rPr>
                                      <w:color w:val="343741"/>
                                      <w:sz w:val="16"/>
                                    </w:rPr>
                                    <w:t> </w:t>
                                  </w:r>
                                  <w:r>
                                    <w:rPr>
                                      <w:color w:val="343741"/>
                                      <w:spacing w:val="-6"/>
                                      <w:sz w:val="16"/>
                                    </w:rPr>
                                    <w:t>managers</w:t>
                                  </w:r>
                                  <w:r>
                                    <w:rPr>
                                      <w:color w:val="343741"/>
                                      <w:sz w:val="16"/>
                                    </w:rPr>
                                    <w:t> </w:t>
                                  </w:r>
                                  <w:r>
                                    <w:rPr>
                                      <w:color w:val="343741"/>
                                      <w:spacing w:val="-6"/>
                                      <w:sz w:val="16"/>
                                    </w:rPr>
                                    <w:t>and</w:t>
                                  </w:r>
                                  <w:r>
                                    <w:rPr>
                                      <w:color w:val="343741"/>
                                      <w:sz w:val="16"/>
                                    </w:rPr>
                                    <w:t> </w:t>
                                  </w:r>
                                  <w:r>
                                    <w:rPr>
                                      <w:color w:val="343741"/>
                                      <w:spacing w:val="-6"/>
                                      <w:sz w:val="16"/>
                                    </w:rPr>
                                    <w:t>regional</w:t>
                                  </w:r>
                                  <w:r>
                                    <w:rPr>
                                      <w:color w:val="343741"/>
                                      <w:sz w:val="16"/>
                                    </w:rPr>
                                    <w:t> </w:t>
                                  </w:r>
                                  <w:r>
                                    <w:rPr>
                                      <w:color w:val="343741"/>
                                      <w:spacing w:val="-6"/>
                                      <w:sz w:val="16"/>
                                    </w:rPr>
                                    <w:t>and</w:t>
                                  </w:r>
                                  <w:r>
                                    <w:rPr>
                                      <w:color w:val="343741"/>
                                      <w:sz w:val="16"/>
                                    </w:rPr>
                                    <w:t> </w:t>
                                  </w:r>
                                  <w:r>
                                    <w:rPr>
                                      <w:color w:val="343741"/>
                                      <w:spacing w:val="-6"/>
                                      <w:sz w:val="16"/>
                                    </w:rPr>
                                    <w:t>company</w:t>
                                  </w:r>
                                  <w:r>
                                    <w:rPr>
                                      <w:color w:val="343741"/>
                                      <w:sz w:val="16"/>
                                    </w:rPr>
                                    <w:t> </w:t>
                                  </w:r>
                                  <w:r>
                                    <w:rPr>
                                      <w:color w:val="343741"/>
                                      <w:spacing w:val="-6"/>
                                      <w:sz w:val="16"/>
                                    </w:rPr>
                                    <w:t>specialists,</w:t>
                                  </w:r>
                                  <w:r>
                                    <w:rPr>
                                      <w:color w:val="343741"/>
                                      <w:sz w:val="16"/>
                                    </w:rPr>
                                    <w:t> </w:t>
                                  </w:r>
                                  <w:r>
                                    <w:rPr>
                                      <w:color w:val="343741"/>
                                      <w:spacing w:val="-6"/>
                                      <w:sz w:val="16"/>
                                    </w:rPr>
                                    <w:t>working</w:t>
                                  </w:r>
                                  <w:r>
                                    <w:rPr>
                                      <w:color w:val="343741"/>
                                      <w:sz w:val="16"/>
                                    </w:rPr>
                                    <w:t> </w:t>
                                  </w:r>
                                  <w:r>
                                    <w:rPr>
                                      <w:color w:val="343741"/>
                                      <w:spacing w:val="-6"/>
                                      <w:sz w:val="16"/>
                                    </w:rPr>
                                    <w:t>to</w:t>
                                  </w:r>
                                  <w:r>
                                    <w:rPr>
                                      <w:color w:val="343741"/>
                                      <w:spacing w:val="-2"/>
                                      <w:sz w:val="16"/>
                                    </w:rPr>
                                    <w:t> ensure</w:t>
                                  </w:r>
                                  <w:r>
                                    <w:rPr>
                                      <w:color w:val="343741"/>
                                      <w:spacing w:val="-10"/>
                                      <w:sz w:val="16"/>
                                    </w:rPr>
                                    <w:t> </w:t>
                                  </w:r>
                                  <w:r>
                                    <w:rPr>
                                      <w:color w:val="343741"/>
                                      <w:spacing w:val="-2"/>
                                      <w:sz w:val="16"/>
                                    </w:rPr>
                                    <w:t>fair</w:t>
                                  </w:r>
                                  <w:r>
                                    <w:rPr>
                                      <w:color w:val="343741"/>
                                      <w:spacing w:val="-9"/>
                                      <w:sz w:val="16"/>
                                    </w:rPr>
                                    <w:t> </w:t>
                                  </w:r>
                                  <w:r>
                                    <w:rPr>
                                      <w:color w:val="343741"/>
                                      <w:spacing w:val="-2"/>
                                      <w:sz w:val="16"/>
                                    </w:rPr>
                                    <w:t>and</w:t>
                                  </w:r>
                                  <w:r>
                                    <w:rPr>
                                      <w:color w:val="343741"/>
                                      <w:spacing w:val="-9"/>
                                      <w:sz w:val="16"/>
                                    </w:rPr>
                                    <w:t> </w:t>
                                  </w:r>
                                  <w:r>
                                    <w:rPr>
                                      <w:color w:val="343741"/>
                                      <w:spacing w:val="-2"/>
                                      <w:sz w:val="16"/>
                                    </w:rPr>
                                    <w:t>equitable</w:t>
                                  </w:r>
                                  <w:r>
                                    <w:rPr>
                                      <w:color w:val="343741"/>
                                      <w:spacing w:val="-9"/>
                                      <w:sz w:val="16"/>
                                    </w:rPr>
                                    <w:t> </w:t>
                                  </w:r>
                                  <w:r>
                                    <w:rPr>
                                      <w:color w:val="343741"/>
                                      <w:spacing w:val="-2"/>
                                      <w:sz w:val="16"/>
                                    </w:rPr>
                                    <w:t>remuneration</w:t>
                                  </w:r>
                                  <w:r>
                                    <w:rPr>
                                      <w:color w:val="343741"/>
                                      <w:spacing w:val="-9"/>
                                      <w:sz w:val="16"/>
                                    </w:rPr>
                                    <w:t> </w:t>
                                  </w:r>
                                  <w:r>
                                    <w:rPr>
                                      <w:color w:val="343741"/>
                                      <w:spacing w:val="-2"/>
                                      <w:sz w:val="16"/>
                                    </w:rPr>
                                    <w:t>for</w:t>
                                  </w:r>
                                  <w:r>
                                    <w:rPr>
                                      <w:color w:val="343741"/>
                                      <w:spacing w:val="-9"/>
                                      <w:sz w:val="16"/>
                                    </w:rPr>
                                    <w:t> </w:t>
                                  </w:r>
                                  <w:r>
                                    <w:rPr>
                                      <w:color w:val="343741"/>
                                      <w:spacing w:val="-2"/>
                                      <w:sz w:val="16"/>
                                    </w:rPr>
                                    <w:t>all</w:t>
                                  </w:r>
                                  <w:r>
                                    <w:rPr>
                                      <w:color w:val="343741"/>
                                      <w:spacing w:val="-9"/>
                                      <w:sz w:val="16"/>
                                    </w:rPr>
                                    <w:t> </w:t>
                                  </w:r>
                                  <w:r>
                                    <w:rPr>
                                      <w:color w:val="343741"/>
                                      <w:spacing w:val="-2"/>
                                      <w:sz w:val="16"/>
                                    </w:rPr>
                                    <w:t>employees.</w:t>
                                  </w:r>
                                </w:p>
                                <w:p>
                                  <w:pPr>
                                    <w:pStyle w:val="TableParagraph"/>
                                    <w:numPr>
                                      <w:ilvl w:val="0"/>
                                      <w:numId w:val="5"/>
                                    </w:numPr>
                                    <w:tabs>
                                      <w:tab w:pos="357" w:val="left" w:leader="none"/>
                                    </w:tabs>
                                    <w:spacing w:line="240" w:lineRule="auto" w:before="30" w:after="0"/>
                                    <w:ind w:left="357" w:right="0" w:hanging="136"/>
                                    <w:jc w:val="both"/>
                                    <w:rPr>
                                      <w:sz w:val="16"/>
                                    </w:rPr>
                                  </w:pPr>
                                  <w:r>
                                    <w:rPr>
                                      <w:color w:val="343741"/>
                                      <w:spacing w:val="-6"/>
                                      <w:sz w:val="16"/>
                                    </w:rPr>
                                    <w:t>Everyone</w:t>
                                  </w:r>
                                  <w:r>
                                    <w:rPr>
                                      <w:color w:val="343741"/>
                                      <w:spacing w:val="-2"/>
                                      <w:sz w:val="16"/>
                                    </w:rPr>
                                    <w:t> </w:t>
                                  </w:r>
                                  <w:r>
                                    <w:rPr>
                                      <w:color w:val="343741"/>
                                      <w:spacing w:val="-6"/>
                                      <w:sz w:val="16"/>
                                    </w:rPr>
                                    <w:t>at</w:t>
                                  </w:r>
                                  <w:r>
                                    <w:rPr>
                                      <w:color w:val="343741"/>
                                      <w:spacing w:val="-2"/>
                                      <w:sz w:val="16"/>
                                    </w:rPr>
                                    <w:t> </w:t>
                                  </w:r>
                                  <w:r>
                                    <w:rPr>
                                      <w:color w:val="343741"/>
                                      <w:spacing w:val="-6"/>
                                      <w:sz w:val="16"/>
                                    </w:rPr>
                                    <w:t>CRH</w:t>
                                  </w:r>
                                  <w:r>
                                    <w:rPr>
                                      <w:color w:val="343741"/>
                                      <w:spacing w:val="-2"/>
                                      <w:sz w:val="16"/>
                                    </w:rPr>
                                    <w:t> </w:t>
                                  </w:r>
                                  <w:r>
                                    <w:rPr>
                                      <w:color w:val="343741"/>
                                      <w:spacing w:val="-6"/>
                                      <w:sz w:val="16"/>
                                    </w:rPr>
                                    <w:t>must</w:t>
                                  </w:r>
                                  <w:r>
                                    <w:rPr>
                                      <w:color w:val="343741"/>
                                      <w:spacing w:val="-2"/>
                                      <w:sz w:val="16"/>
                                    </w:rPr>
                                    <w:t> </w:t>
                                  </w:r>
                                  <w:r>
                                    <w:rPr>
                                      <w:color w:val="343741"/>
                                      <w:spacing w:val="-6"/>
                                      <w:sz w:val="16"/>
                                    </w:rPr>
                                    <w:t>comply</w:t>
                                  </w:r>
                                  <w:r>
                                    <w:rPr>
                                      <w:color w:val="343741"/>
                                      <w:spacing w:val="-2"/>
                                      <w:sz w:val="16"/>
                                    </w:rPr>
                                    <w:t> </w:t>
                                  </w:r>
                                  <w:r>
                                    <w:rPr>
                                      <w:color w:val="343741"/>
                                      <w:spacing w:val="-6"/>
                                      <w:sz w:val="16"/>
                                    </w:rPr>
                                    <w:t>with</w:t>
                                  </w:r>
                                  <w:r>
                                    <w:rPr>
                                      <w:color w:val="343741"/>
                                      <w:spacing w:val="-2"/>
                                      <w:sz w:val="16"/>
                                    </w:rPr>
                                    <w:t> </w:t>
                                  </w:r>
                                  <w:r>
                                    <w:rPr>
                                      <w:color w:val="343741"/>
                                      <w:spacing w:val="-6"/>
                                      <w:sz w:val="16"/>
                                    </w:rPr>
                                    <w:t>our</w:t>
                                  </w:r>
                                  <w:r>
                                    <w:rPr>
                                      <w:color w:val="343741"/>
                                      <w:spacing w:val="-2"/>
                                      <w:sz w:val="16"/>
                                    </w:rPr>
                                    <w:t> </w:t>
                                  </w:r>
                                  <w:r>
                                    <w:rPr>
                                      <w:color w:val="343741"/>
                                      <w:spacing w:val="-6"/>
                                      <w:sz w:val="16"/>
                                    </w:rPr>
                                    <w:t>Code</w:t>
                                  </w:r>
                                  <w:r>
                                    <w:rPr>
                                      <w:color w:val="343741"/>
                                      <w:spacing w:val="-2"/>
                                      <w:sz w:val="16"/>
                                    </w:rPr>
                                    <w:t> </w:t>
                                  </w:r>
                                  <w:r>
                                    <w:rPr>
                                      <w:color w:val="343741"/>
                                      <w:spacing w:val="-6"/>
                                      <w:sz w:val="16"/>
                                    </w:rPr>
                                    <w:t>of</w:t>
                                  </w:r>
                                  <w:r>
                                    <w:rPr>
                                      <w:color w:val="343741"/>
                                      <w:spacing w:val="-2"/>
                                      <w:sz w:val="16"/>
                                    </w:rPr>
                                    <w:t> </w:t>
                                  </w:r>
                                  <w:r>
                                    <w:rPr>
                                      <w:color w:val="343741"/>
                                      <w:spacing w:val="-6"/>
                                      <w:sz w:val="16"/>
                                    </w:rPr>
                                    <w:t>Business</w:t>
                                  </w:r>
                                  <w:r>
                                    <w:rPr>
                                      <w:color w:val="343741"/>
                                      <w:spacing w:val="-2"/>
                                      <w:sz w:val="16"/>
                                    </w:rPr>
                                    <w:t> </w:t>
                                  </w:r>
                                  <w:r>
                                    <w:rPr>
                                      <w:color w:val="343741"/>
                                      <w:spacing w:val="-6"/>
                                      <w:sz w:val="16"/>
                                    </w:rPr>
                                    <w:t>Conduct.</w:t>
                                  </w:r>
                                </w:p>
                              </w:tc>
                            </w:tr>
                          </w:tbl>
                          <w:p>
                            <w:pPr>
                              <w:pStyle w:val="BodyText"/>
                            </w:pPr>
                          </w:p>
                        </w:txbxContent>
                      </wps:txbx>
                      <wps:bodyPr wrap="square" lIns="0" tIns="0" rIns="0" bIns="0" rtlCol="0">
                        <a:noAutofit/>
                      </wps:bodyPr>
                    </wps:wsp>
                  </a:graphicData>
                </a:graphic>
              </wp:anchor>
            </w:drawing>
          </mc:Choice>
          <mc:Fallback>
            <w:pict>
              <v:shape style="position:absolute;margin-left:33pt;margin-top:44.053471pt;width:304.650pt;height:223.9pt;mso-position-horizontal-relative:page;mso-position-vertical-relative:paragraph;z-index:15754752" type="#_x0000_t202" id="docshape249" filled="false" stroked="false">
                <v:textbox inset="0,0,0,0">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4438" w:hRule="atLeast"/>
                        </w:trPr>
                        <w:tc>
                          <w:tcPr>
                            <w:tcW w:w="5952" w:type="dxa"/>
                          </w:tcPr>
                          <w:p>
                            <w:pPr>
                              <w:pStyle w:val="TableParagraph"/>
                              <w:spacing w:before="149"/>
                              <w:ind w:left="221"/>
                              <w:rPr>
                                <w:rFonts w:ascii="Wingdings 2" w:hAnsi="Wingdings 2"/>
                                <w:sz w:val="16"/>
                              </w:rPr>
                            </w:pPr>
                            <w:r>
                              <w:rPr>
                                <w:b/>
                                <w:color w:val="00053E"/>
                                <w:spacing w:val="-6"/>
                                <w:sz w:val="18"/>
                              </w:rPr>
                              <w:t>Labor rights</w:t>
                            </w:r>
                            <w:r>
                              <w:rPr>
                                <w:b/>
                                <w:color w:val="00053E"/>
                                <w:spacing w:val="-3"/>
                                <w:sz w:val="18"/>
                              </w:rPr>
                              <w:t> </w:t>
                            </w:r>
                            <w:r>
                              <w:rPr>
                                <w:rFonts w:ascii="Wingdings 2" w:hAnsi="Wingdings 2"/>
                                <w:color w:val="0079C1"/>
                                <w:spacing w:val="-6"/>
                                <w:sz w:val="16"/>
                              </w:rPr>
                              <w:t></w:t>
                            </w:r>
                            <w:r>
                              <w:rPr>
                                <w:rFonts w:ascii="Wingdings 2" w:hAnsi="Wingdings 2"/>
                                <w:color w:val="A9ABAC"/>
                                <w:spacing w:val="-6"/>
                                <w:sz w:val="16"/>
                              </w:rPr>
                              <w:t></w:t>
                            </w:r>
                          </w:p>
                          <w:p>
                            <w:pPr>
                              <w:pStyle w:val="TableParagraph"/>
                              <w:spacing w:line="249" w:lineRule="auto" w:before="32"/>
                              <w:ind w:left="221" w:right="252"/>
                              <w:rPr>
                                <w:sz w:val="16"/>
                              </w:rPr>
                            </w:pPr>
                            <w:r>
                              <w:rPr>
                                <w:color w:val="343741"/>
                                <w:spacing w:val="-4"/>
                                <w:sz w:val="16"/>
                              </w:rPr>
                              <w:t>CRH believes that all its employees should be treated fairly and equitably, free </w:t>
                            </w:r>
                            <w:r>
                              <w:rPr>
                                <w:color w:val="343741"/>
                                <w:spacing w:val="-6"/>
                                <w:sz w:val="16"/>
                              </w:rPr>
                              <w:t>from discrimination, have freedom of association and favorable conditions of pay</w:t>
                            </w:r>
                            <w:r>
                              <w:rPr>
                                <w:color w:val="343741"/>
                                <w:sz w:val="16"/>
                              </w:rPr>
                              <w:t> and</w:t>
                            </w:r>
                            <w:r>
                              <w:rPr>
                                <w:color w:val="343741"/>
                                <w:spacing w:val="-12"/>
                                <w:sz w:val="16"/>
                              </w:rPr>
                              <w:t> </w:t>
                            </w:r>
                            <w:r>
                              <w:rPr>
                                <w:color w:val="343741"/>
                                <w:sz w:val="16"/>
                              </w:rPr>
                              <w:t>employment.</w:t>
                            </w:r>
                          </w:p>
                          <w:p>
                            <w:pPr>
                              <w:pStyle w:val="TableParagraph"/>
                              <w:spacing w:line="249" w:lineRule="auto" w:before="30"/>
                              <w:ind w:left="221"/>
                              <w:rPr>
                                <w:sz w:val="16"/>
                              </w:rPr>
                            </w:pPr>
                            <w:r>
                              <w:rPr>
                                <w:color w:val="343741"/>
                                <w:spacing w:val="-6"/>
                                <w:sz w:val="16"/>
                              </w:rPr>
                              <w:t>We also seek to ensure that all those working on our sites, both employees and</w:t>
                            </w:r>
                            <w:r>
                              <w:rPr>
                                <w:color w:val="343741"/>
                                <w:spacing w:val="-2"/>
                                <w:sz w:val="16"/>
                              </w:rPr>
                              <w:t> contractors, are working freely and treated with respect.</w:t>
                            </w:r>
                          </w:p>
                          <w:p>
                            <w:pPr>
                              <w:pStyle w:val="TableParagraph"/>
                              <w:spacing w:before="30"/>
                              <w:ind w:left="221"/>
                              <w:rPr>
                                <w:sz w:val="16"/>
                              </w:rPr>
                            </w:pPr>
                            <w:r>
                              <w:rPr>
                                <w:color w:val="00053E"/>
                                <w:spacing w:val="-4"/>
                                <w:sz w:val="16"/>
                              </w:rPr>
                              <w:t>Our</w:t>
                            </w:r>
                            <w:r>
                              <w:rPr>
                                <w:color w:val="00053E"/>
                                <w:spacing w:val="-6"/>
                                <w:sz w:val="16"/>
                              </w:rPr>
                              <w:t> </w:t>
                            </w:r>
                            <w:r>
                              <w:rPr>
                                <w:color w:val="00053E"/>
                                <w:spacing w:val="-2"/>
                                <w:sz w:val="16"/>
                              </w:rPr>
                              <w:t>Commitment</w:t>
                            </w:r>
                          </w:p>
                          <w:p>
                            <w:pPr>
                              <w:pStyle w:val="TableParagraph"/>
                              <w:spacing w:line="249" w:lineRule="auto" w:before="36"/>
                              <w:ind w:left="221"/>
                              <w:rPr>
                                <w:sz w:val="16"/>
                              </w:rPr>
                            </w:pPr>
                            <w:r>
                              <w:rPr>
                                <w:color w:val="343741"/>
                                <w:spacing w:val="-6"/>
                                <w:sz w:val="16"/>
                              </w:rPr>
                              <w:t>At CRH we are committed to creating a culture where everyone feels respected,</w:t>
                            </w:r>
                            <w:r>
                              <w:rPr>
                                <w:color w:val="343741"/>
                                <w:sz w:val="16"/>
                              </w:rPr>
                              <w:t> listened</w:t>
                            </w:r>
                            <w:r>
                              <w:rPr>
                                <w:color w:val="343741"/>
                                <w:spacing w:val="-12"/>
                                <w:sz w:val="16"/>
                              </w:rPr>
                              <w:t> </w:t>
                            </w:r>
                            <w:r>
                              <w:rPr>
                                <w:color w:val="343741"/>
                                <w:sz w:val="16"/>
                              </w:rPr>
                              <w:t>to,</w:t>
                            </w:r>
                            <w:r>
                              <w:rPr>
                                <w:color w:val="343741"/>
                                <w:spacing w:val="-11"/>
                                <w:sz w:val="16"/>
                              </w:rPr>
                              <w:t> </w:t>
                            </w:r>
                            <w:r>
                              <w:rPr>
                                <w:color w:val="343741"/>
                                <w:sz w:val="16"/>
                              </w:rPr>
                              <w:t>valued,</w:t>
                            </w:r>
                            <w:r>
                              <w:rPr>
                                <w:color w:val="343741"/>
                                <w:spacing w:val="-11"/>
                                <w:sz w:val="16"/>
                              </w:rPr>
                              <w:t> </w:t>
                            </w:r>
                            <w:r>
                              <w:rPr>
                                <w:color w:val="343741"/>
                                <w:sz w:val="16"/>
                              </w:rPr>
                              <w:t>and</w:t>
                            </w:r>
                            <w:r>
                              <w:rPr>
                                <w:color w:val="343741"/>
                                <w:spacing w:val="-11"/>
                                <w:sz w:val="16"/>
                              </w:rPr>
                              <w:t> </w:t>
                            </w:r>
                            <w:r>
                              <w:rPr>
                                <w:color w:val="343741"/>
                                <w:sz w:val="16"/>
                              </w:rPr>
                              <w:t>treated</w:t>
                            </w:r>
                            <w:r>
                              <w:rPr>
                                <w:color w:val="343741"/>
                                <w:spacing w:val="-11"/>
                                <w:sz w:val="16"/>
                              </w:rPr>
                              <w:t> </w:t>
                            </w:r>
                            <w:r>
                              <w:rPr>
                                <w:color w:val="343741"/>
                                <w:sz w:val="16"/>
                              </w:rPr>
                              <w:t>fairly.</w:t>
                            </w:r>
                          </w:p>
                          <w:p>
                            <w:pPr>
                              <w:pStyle w:val="TableParagraph"/>
                              <w:spacing w:before="30"/>
                              <w:ind w:left="221"/>
                              <w:rPr>
                                <w:sz w:val="16"/>
                              </w:rPr>
                            </w:pPr>
                            <w:r>
                              <w:rPr>
                                <w:color w:val="00053E"/>
                                <w:spacing w:val="-4"/>
                                <w:sz w:val="16"/>
                              </w:rPr>
                              <w:t>Our</w:t>
                            </w:r>
                            <w:r>
                              <w:rPr>
                                <w:color w:val="00053E"/>
                                <w:spacing w:val="-6"/>
                                <w:sz w:val="16"/>
                              </w:rPr>
                              <w:t> </w:t>
                            </w:r>
                            <w:r>
                              <w:rPr>
                                <w:color w:val="00053E"/>
                                <w:spacing w:val="-2"/>
                                <w:sz w:val="16"/>
                              </w:rPr>
                              <w:t>Actions</w:t>
                            </w:r>
                          </w:p>
                          <w:p>
                            <w:pPr>
                              <w:pStyle w:val="TableParagraph"/>
                              <w:numPr>
                                <w:ilvl w:val="0"/>
                                <w:numId w:val="5"/>
                              </w:numPr>
                              <w:tabs>
                                <w:tab w:pos="357" w:val="left" w:leader="none"/>
                                <w:tab w:pos="361" w:val="left" w:leader="none"/>
                              </w:tabs>
                              <w:spacing w:line="249" w:lineRule="auto" w:before="36" w:after="0"/>
                              <w:ind w:left="361" w:right="220" w:hanging="140"/>
                              <w:jc w:val="left"/>
                              <w:rPr>
                                <w:sz w:val="16"/>
                              </w:rPr>
                            </w:pPr>
                            <w:r>
                              <w:rPr>
                                <w:color w:val="343741"/>
                                <w:spacing w:val="-6"/>
                                <w:sz w:val="16"/>
                              </w:rPr>
                              <w:t>Our Global Inclusion &amp; Engagement Council sets the global strategy and ensures</w:t>
                            </w:r>
                            <w:r>
                              <w:rPr>
                                <w:color w:val="343741"/>
                                <w:spacing w:val="-2"/>
                                <w:sz w:val="16"/>
                              </w:rPr>
                              <w:t> alignment</w:t>
                            </w:r>
                            <w:r>
                              <w:rPr>
                                <w:color w:val="343741"/>
                                <w:spacing w:val="-10"/>
                                <w:sz w:val="16"/>
                              </w:rPr>
                              <w:t> </w:t>
                            </w:r>
                            <w:r>
                              <w:rPr>
                                <w:color w:val="343741"/>
                                <w:spacing w:val="-2"/>
                                <w:sz w:val="16"/>
                              </w:rPr>
                              <w:t>with</w:t>
                            </w:r>
                            <w:r>
                              <w:rPr>
                                <w:color w:val="343741"/>
                                <w:spacing w:val="-9"/>
                                <w:sz w:val="16"/>
                              </w:rPr>
                              <w:t> </w:t>
                            </w:r>
                            <w:r>
                              <w:rPr>
                                <w:color w:val="343741"/>
                                <w:spacing w:val="-2"/>
                                <w:sz w:val="16"/>
                              </w:rPr>
                              <w:t>the</w:t>
                            </w:r>
                            <w:r>
                              <w:rPr>
                                <w:color w:val="343741"/>
                                <w:spacing w:val="-9"/>
                                <w:sz w:val="16"/>
                              </w:rPr>
                              <w:t> </w:t>
                            </w:r>
                            <w:r>
                              <w:rPr>
                                <w:color w:val="343741"/>
                                <w:spacing w:val="-2"/>
                                <w:sz w:val="16"/>
                              </w:rPr>
                              <w:t>business</w:t>
                            </w:r>
                            <w:r>
                              <w:rPr>
                                <w:color w:val="343741"/>
                                <w:spacing w:val="-9"/>
                                <w:sz w:val="16"/>
                              </w:rPr>
                              <w:t> </w:t>
                            </w:r>
                            <w:r>
                              <w:rPr>
                                <w:color w:val="343741"/>
                                <w:spacing w:val="-2"/>
                                <w:sz w:val="16"/>
                              </w:rPr>
                              <w:t>strategy.</w:t>
                            </w:r>
                            <w:r>
                              <w:rPr>
                                <w:color w:val="343741"/>
                                <w:spacing w:val="-9"/>
                                <w:sz w:val="16"/>
                              </w:rPr>
                              <w:t> </w:t>
                            </w:r>
                            <w:r>
                              <w:rPr>
                                <w:color w:val="343741"/>
                                <w:spacing w:val="-2"/>
                                <w:sz w:val="16"/>
                              </w:rPr>
                              <w:t>The</w:t>
                            </w:r>
                            <w:r>
                              <w:rPr>
                                <w:color w:val="343741"/>
                                <w:spacing w:val="-9"/>
                                <w:sz w:val="16"/>
                              </w:rPr>
                              <w:t> </w:t>
                            </w:r>
                            <w:r>
                              <w:rPr>
                                <w:color w:val="343741"/>
                                <w:spacing w:val="-2"/>
                                <w:sz w:val="16"/>
                              </w:rPr>
                              <w:t>Council</w:t>
                            </w:r>
                            <w:r>
                              <w:rPr>
                                <w:color w:val="343741"/>
                                <w:spacing w:val="-9"/>
                                <w:sz w:val="16"/>
                              </w:rPr>
                              <w:t> </w:t>
                            </w:r>
                            <w:r>
                              <w:rPr>
                                <w:color w:val="343741"/>
                                <w:spacing w:val="-2"/>
                                <w:sz w:val="16"/>
                              </w:rPr>
                              <w:t>is</w:t>
                            </w:r>
                            <w:r>
                              <w:rPr>
                                <w:color w:val="343741"/>
                                <w:spacing w:val="-9"/>
                                <w:sz w:val="16"/>
                              </w:rPr>
                              <w:t> </w:t>
                            </w:r>
                            <w:r>
                              <w:rPr>
                                <w:color w:val="343741"/>
                                <w:spacing w:val="-2"/>
                                <w:sz w:val="16"/>
                              </w:rPr>
                              <w:t>chaired</w:t>
                            </w:r>
                            <w:r>
                              <w:rPr>
                                <w:color w:val="343741"/>
                                <w:spacing w:val="-10"/>
                                <w:sz w:val="16"/>
                              </w:rPr>
                              <w:t> </w:t>
                            </w:r>
                            <w:r>
                              <w:rPr>
                                <w:color w:val="343741"/>
                                <w:spacing w:val="-2"/>
                                <w:sz w:val="16"/>
                              </w:rPr>
                              <w:t>by</w:t>
                            </w:r>
                            <w:r>
                              <w:rPr>
                                <w:color w:val="343741"/>
                                <w:spacing w:val="-9"/>
                                <w:sz w:val="16"/>
                              </w:rPr>
                              <w:t> </w:t>
                            </w:r>
                            <w:r>
                              <w:rPr>
                                <w:color w:val="343741"/>
                                <w:spacing w:val="-2"/>
                                <w:sz w:val="16"/>
                              </w:rPr>
                              <w:t>our</w:t>
                            </w:r>
                            <w:r>
                              <w:rPr>
                                <w:color w:val="343741"/>
                                <w:spacing w:val="-9"/>
                                <w:sz w:val="16"/>
                              </w:rPr>
                              <w:t> </w:t>
                            </w:r>
                            <w:r>
                              <w:rPr>
                                <w:color w:val="343741"/>
                                <w:spacing w:val="-2"/>
                                <w:sz w:val="16"/>
                              </w:rPr>
                              <w:t>Chief </w:t>
                            </w:r>
                            <w:r>
                              <w:rPr>
                                <w:color w:val="343741"/>
                                <w:sz w:val="16"/>
                              </w:rPr>
                              <w:t>Executive</w:t>
                            </w:r>
                            <w:r>
                              <w:rPr>
                                <w:color w:val="343741"/>
                                <w:spacing w:val="-12"/>
                                <w:sz w:val="16"/>
                              </w:rPr>
                              <w:t> </w:t>
                            </w:r>
                            <w:r>
                              <w:rPr>
                                <w:color w:val="343741"/>
                                <w:sz w:val="16"/>
                              </w:rPr>
                              <w:t>Officer.</w:t>
                            </w:r>
                          </w:p>
                          <w:p>
                            <w:pPr>
                              <w:pStyle w:val="TableParagraph"/>
                              <w:numPr>
                                <w:ilvl w:val="0"/>
                                <w:numId w:val="5"/>
                              </w:numPr>
                              <w:tabs>
                                <w:tab w:pos="361" w:val="left" w:leader="none"/>
                              </w:tabs>
                              <w:spacing w:line="249" w:lineRule="auto" w:before="31" w:after="0"/>
                              <w:ind w:left="361" w:right="272" w:hanging="140"/>
                              <w:jc w:val="left"/>
                              <w:rPr>
                                <w:sz w:val="16"/>
                              </w:rPr>
                            </w:pPr>
                            <w:r>
                              <w:rPr>
                                <w:color w:val="343741"/>
                                <w:spacing w:val="-4"/>
                                <w:sz w:val="16"/>
                              </w:rPr>
                              <w:t>Our</w:t>
                            </w:r>
                            <w:r>
                              <w:rPr>
                                <w:color w:val="343741"/>
                                <w:spacing w:val="-8"/>
                                <w:sz w:val="16"/>
                              </w:rPr>
                              <w:t> </w:t>
                            </w:r>
                            <w:r>
                              <w:rPr>
                                <w:color w:val="343741"/>
                                <w:spacing w:val="-4"/>
                                <w:sz w:val="16"/>
                              </w:rPr>
                              <w:t>Annual</w:t>
                            </w:r>
                            <w:r>
                              <w:rPr>
                                <w:color w:val="343741"/>
                                <w:spacing w:val="-8"/>
                                <w:sz w:val="16"/>
                              </w:rPr>
                              <w:t> </w:t>
                            </w:r>
                            <w:r>
                              <w:rPr>
                                <w:color w:val="343741"/>
                                <w:spacing w:val="-4"/>
                                <w:sz w:val="16"/>
                              </w:rPr>
                              <w:t>Review</w:t>
                            </w:r>
                            <w:r>
                              <w:rPr>
                                <w:color w:val="343741"/>
                                <w:spacing w:val="-8"/>
                                <w:sz w:val="16"/>
                              </w:rPr>
                              <w:t> </w:t>
                            </w:r>
                            <w:r>
                              <w:rPr>
                                <w:color w:val="343741"/>
                                <w:spacing w:val="-4"/>
                                <w:sz w:val="16"/>
                              </w:rPr>
                              <w:t>processes</w:t>
                            </w:r>
                            <w:r>
                              <w:rPr>
                                <w:color w:val="343741"/>
                                <w:spacing w:val="-8"/>
                                <w:sz w:val="16"/>
                              </w:rPr>
                              <w:t> </w:t>
                            </w:r>
                            <w:r>
                              <w:rPr>
                                <w:color w:val="343741"/>
                                <w:spacing w:val="-4"/>
                                <w:sz w:val="16"/>
                              </w:rPr>
                              <w:t>collect</w:t>
                            </w:r>
                            <w:r>
                              <w:rPr>
                                <w:color w:val="343741"/>
                                <w:spacing w:val="-8"/>
                                <w:sz w:val="16"/>
                              </w:rPr>
                              <w:t> </w:t>
                            </w:r>
                            <w:r>
                              <w:rPr>
                                <w:color w:val="343741"/>
                                <w:spacing w:val="-4"/>
                                <w:sz w:val="16"/>
                              </w:rPr>
                              <w:t>data</w:t>
                            </w:r>
                            <w:r>
                              <w:rPr>
                                <w:color w:val="343741"/>
                                <w:spacing w:val="-8"/>
                                <w:sz w:val="16"/>
                              </w:rPr>
                              <w:t> </w:t>
                            </w:r>
                            <w:r>
                              <w:rPr>
                                <w:color w:val="343741"/>
                                <w:spacing w:val="-4"/>
                                <w:sz w:val="16"/>
                              </w:rPr>
                              <w:t>around</w:t>
                            </w:r>
                            <w:r>
                              <w:rPr>
                                <w:color w:val="343741"/>
                                <w:spacing w:val="-8"/>
                                <w:sz w:val="16"/>
                              </w:rPr>
                              <w:t> </w:t>
                            </w:r>
                            <w:r>
                              <w:rPr>
                                <w:color w:val="343741"/>
                                <w:spacing w:val="-4"/>
                                <w:sz w:val="16"/>
                              </w:rPr>
                              <w:t>the</w:t>
                            </w:r>
                            <w:r>
                              <w:rPr>
                                <w:color w:val="343741"/>
                                <w:spacing w:val="-8"/>
                                <w:sz w:val="16"/>
                              </w:rPr>
                              <w:t> </w:t>
                            </w:r>
                            <w:r>
                              <w:rPr>
                                <w:color w:val="343741"/>
                                <w:spacing w:val="-4"/>
                                <w:sz w:val="16"/>
                              </w:rPr>
                              <w:t>working</w:t>
                            </w:r>
                            <w:r>
                              <w:rPr>
                                <w:color w:val="343741"/>
                                <w:spacing w:val="-8"/>
                                <w:sz w:val="16"/>
                              </w:rPr>
                              <w:t> </w:t>
                            </w:r>
                            <w:r>
                              <w:rPr>
                                <w:color w:val="343741"/>
                                <w:spacing w:val="-4"/>
                                <w:sz w:val="16"/>
                              </w:rPr>
                              <w:t>conditions</w:t>
                            </w:r>
                            <w:r>
                              <w:rPr>
                                <w:color w:val="343741"/>
                                <w:spacing w:val="-8"/>
                                <w:sz w:val="16"/>
                              </w:rPr>
                              <w:t> </w:t>
                            </w:r>
                            <w:r>
                              <w:rPr>
                                <w:color w:val="343741"/>
                                <w:spacing w:val="-4"/>
                                <w:sz w:val="16"/>
                              </w:rPr>
                              <w:t>of</w:t>
                            </w:r>
                            <w:r>
                              <w:rPr>
                                <w:color w:val="343741"/>
                                <w:spacing w:val="-8"/>
                                <w:sz w:val="16"/>
                              </w:rPr>
                              <w:t> </w:t>
                            </w:r>
                            <w:r>
                              <w:rPr>
                                <w:color w:val="343741"/>
                                <w:spacing w:val="-4"/>
                                <w:sz w:val="16"/>
                              </w:rPr>
                              <w:t>our </w:t>
                            </w:r>
                            <w:r>
                              <w:rPr>
                                <w:color w:val="343741"/>
                                <w:spacing w:val="-2"/>
                                <w:sz w:val="16"/>
                              </w:rPr>
                              <w:t>employees</w:t>
                            </w:r>
                            <w:r>
                              <w:rPr>
                                <w:color w:val="343741"/>
                                <w:spacing w:val="-8"/>
                                <w:sz w:val="16"/>
                              </w:rPr>
                              <w:t> </w:t>
                            </w:r>
                            <w:r>
                              <w:rPr>
                                <w:color w:val="343741"/>
                                <w:spacing w:val="-2"/>
                                <w:sz w:val="16"/>
                              </w:rPr>
                              <w:t>and</w:t>
                            </w:r>
                            <w:r>
                              <w:rPr>
                                <w:color w:val="343741"/>
                                <w:spacing w:val="-8"/>
                                <w:sz w:val="16"/>
                              </w:rPr>
                              <w:t> </w:t>
                            </w:r>
                            <w:r>
                              <w:rPr>
                                <w:color w:val="343741"/>
                                <w:spacing w:val="-2"/>
                                <w:sz w:val="16"/>
                              </w:rPr>
                              <w:t>contractors.</w:t>
                            </w:r>
                            <w:r>
                              <w:rPr>
                                <w:color w:val="343741"/>
                                <w:spacing w:val="-8"/>
                                <w:sz w:val="16"/>
                              </w:rPr>
                              <w:t> </w:t>
                            </w:r>
                            <w:r>
                              <w:rPr>
                                <w:color w:val="343741"/>
                                <w:spacing w:val="-2"/>
                                <w:sz w:val="16"/>
                              </w:rPr>
                              <w:t>For</w:t>
                            </w:r>
                            <w:r>
                              <w:rPr>
                                <w:color w:val="343741"/>
                                <w:spacing w:val="-8"/>
                                <w:sz w:val="16"/>
                              </w:rPr>
                              <w:t> </w:t>
                            </w:r>
                            <w:r>
                              <w:rPr>
                                <w:color w:val="343741"/>
                                <w:spacing w:val="-2"/>
                                <w:sz w:val="16"/>
                              </w:rPr>
                              <w:t>more</w:t>
                            </w:r>
                            <w:r>
                              <w:rPr>
                                <w:color w:val="343741"/>
                                <w:spacing w:val="-8"/>
                                <w:sz w:val="16"/>
                              </w:rPr>
                              <w:t> </w:t>
                            </w:r>
                            <w:r>
                              <w:rPr>
                                <w:color w:val="343741"/>
                                <w:spacing w:val="-2"/>
                                <w:sz w:val="16"/>
                              </w:rPr>
                              <w:t>information</w:t>
                            </w:r>
                            <w:r>
                              <w:rPr>
                                <w:color w:val="343741"/>
                                <w:spacing w:val="-8"/>
                                <w:sz w:val="16"/>
                              </w:rPr>
                              <w:t> </w:t>
                            </w:r>
                            <w:r>
                              <w:rPr>
                                <w:color w:val="343741"/>
                                <w:spacing w:val="-2"/>
                                <w:sz w:val="16"/>
                              </w:rPr>
                              <w:t>on</w:t>
                            </w:r>
                            <w:r>
                              <w:rPr>
                                <w:color w:val="343741"/>
                                <w:spacing w:val="-8"/>
                                <w:sz w:val="16"/>
                              </w:rPr>
                              <w:t> </w:t>
                            </w:r>
                            <w:r>
                              <w:rPr>
                                <w:color w:val="343741"/>
                                <w:spacing w:val="-2"/>
                                <w:sz w:val="16"/>
                              </w:rPr>
                              <w:t>our</w:t>
                            </w:r>
                            <w:r>
                              <w:rPr>
                                <w:color w:val="343741"/>
                                <w:spacing w:val="-8"/>
                                <w:sz w:val="16"/>
                              </w:rPr>
                              <w:t> </w:t>
                            </w:r>
                            <w:r>
                              <w:rPr>
                                <w:color w:val="343741"/>
                                <w:spacing w:val="-2"/>
                                <w:sz w:val="16"/>
                              </w:rPr>
                              <w:t>labor</w:t>
                            </w:r>
                            <w:r>
                              <w:rPr>
                                <w:color w:val="343741"/>
                                <w:spacing w:val="-8"/>
                                <w:sz w:val="16"/>
                              </w:rPr>
                              <w:t> </w:t>
                            </w:r>
                            <w:r>
                              <w:rPr>
                                <w:color w:val="343741"/>
                                <w:spacing w:val="-2"/>
                                <w:sz w:val="16"/>
                              </w:rPr>
                              <w:t>practices</w:t>
                            </w:r>
                            <w:r>
                              <w:rPr>
                                <w:color w:val="343741"/>
                                <w:spacing w:val="-8"/>
                                <w:sz w:val="16"/>
                              </w:rPr>
                              <w:t> </w:t>
                            </w:r>
                            <w:r>
                              <w:rPr>
                                <w:color w:val="343741"/>
                                <w:spacing w:val="-2"/>
                                <w:sz w:val="16"/>
                              </w:rPr>
                              <w:t>see page</w:t>
                            </w:r>
                            <w:r>
                              <w:rPr>
                                <w:color w:val="343741"/>
                                <w:spacing w:val="-6"/>
                                <w:sz w:val="16"/>
                              </w:rPr>
                              <w:t> </w:t>
                            </w:r>
                            <w:r>
                              <w:rPr>
                                <w:color w:val="343741"/>
                                <w:spacing w:val="-2"/>
                                <w:sz w:val="16"/>
                              </w:rPr>
                              <w:t>63</w:t>
                            </w:r>
                            <w:r>
                              <w:rPr>
                                <w:color w:val="343741"/>
                                <w:spacing w:val="-6"/>
                                <w:sz w:val="16"/>
                              </w:rPr>
                              <w:t> </w:t>
                            </w:r>
                            <w:r>
                              <w:rPr>
                                <w:color w:val="343741"/>
                                <w:spacing w:val="-2"/>
                                <w:sz w:val="16"/>
                              </w:rPr>
                              <w:t>of</w:t>
                            </w:r>
                            <w:r>
                              <w:rPr>
                                <w:color w:val="343741"/>
                                <w:spacing w:val="-6"/>
                                <w:sz w:val="16"/>
                              </w:rPr>
                              <w:t> </w:t>
                            </w:r>
                            <w:r>
                              <w:rPr>
                                <w:color w:val="343741"/>
                                <w:spacing w:val="-2"/>
                                <w:sz w:val="16"/>
                              </w:rPr>
                              <w:t>the</w:t>
                            </w:r>
                            <w:r>
                              <w:rPr>
                                <w:color w:val="343741"/>
                                <w:spacing w:val="-6"/>
                                <w:sz w:val="16"/>
                              </w:rPr>
                              <w:t> </w:t>
                            </w:r>
                            <w:r>
                              <w:rPr>
                                <w:color w:val="343741"/>
                                <w:spacing w:val="-2"/>
                                <w:sz w:val="16"/>
                              </w:rPr>
                              <w:t>CRH</w:t>
                            </w:r>
                            <w:r>
                              <w:rPr>
                                <w:color w:val="343741"/>
                                <w:spacing w:val="-6"/>
                                <w:sz w:val="16"/>
                              </w:rPr>
                              <w:t> </w:t>
                            </w:r>
                            <w:r>
                              <w:rPr>
                                <w:color w:val="343741"/>
                                <w:spacing w:val="-2"/>
                                <w:sz w:val="16"/>
                              </w:rPr>
                              <w:t>2024</w:t>
                            </w:r>
                            <w:r>
                              <w:rPr>
                                <w:color w:val="343741"/>
                                <w:spacing w:val="-6"/>
                                <w:sz w:val="16"/>
                              </w:rPr>
                              <w:t> </w:t>
                            </w:r>
                            <w:r>
                              <w:rPr>
                                <w:color w:val="343741"/>
                                <w:spacing w:val="-2"/>
                                <w:sz w:val="16"/>
                              </w:rPr>
                              <w:t>Sustainability</w:t>
                            </w:r>
                            <w:r>
                              <w:rPr>
                                <w:color w:val="343741"/>
                                <w:spacing w:val="-6"/>
                                <w:sz w:val="16"/>
                              </w:rPr>
                              <w:t> </w:t>
                            </w:r>
                            <w:r>
                              <w:rPr>
                                <w:color w:val="343741"/>
                                <w:spacing w:val="-2"/>
                                <w:sz w:val="16"/>
                              </w:rPr>
                              <w:t>Performance</w:t>
                            </w:r>
                            <w:r>
                              <w:rPr>
                                <w:color w:val="343741"/>
                                <w:spacing w:val="-6"/>
                                <w:sz w:val="16"/>
                              </w:rPr>
                              <w:t> </w:t>
                            </w:r>
                            <w:r>
                              <w:rPr>
                                <w:color w:val="343741"/>
                                <w:spacing w:val="-2"/>
                                <w:sz w:val="16"/>
                              </w:rPr>
                              <w:t>Report.</w:t>
                            </w:r>
                          </w:p>
                          <w:p>
                            <w:pPr>
                              <w:pStyle w:val="TableParagraph"/>
                              <w:numPr>
                                <w:ilvl w:val="0"/>
                                <w:numId w:val="5"/>
                              </w:numPr>
                              <w:tabs>
                                <w:tab w:pos="357" w:val="left" w:leader="none"/>
                                <w:tab w:pos="361" w:val="left" w:leader="none"/>
                              </w:tabs>
                              <w:spacing w:line="249" w:lineRule="auto" w:before="30" w:after="0"/>
                              <w:ind w:left="361" w:right="257" w:hanging="140"/>
                              <w:jc w:val="both"/>
                              <w:rPr>
                                <w:sz w:val="16"/>
                              </w:rPr>
                            </w:pPr>
                            <w:r>
                              <w:rPr>
                                <w:color w:val="343741"/>
                                <w:spacing w:val="-6"/>
                                <w:sz w:val="16"/>
                              </w:rPr>
                              <w:t>Managers</w:t>
                            </w:r>
                            <w:r>
                              <w:rPr>
                                <w:color w:val="343741"/>
                                <w:sz w:val="16"/>
                              </w:rPr>
                              <w:t> </w:t>
                            </w:r>
                            <w:r>
                              <w:rPr>
                                <w:color w:val="343741"/>
                                <w:spacing w:val="-6"/>
                                <w:sz w:val="16"/>
                              </w:rPr>
                              <w:t>at</w:t>
                            </w:r>
                            <w:r>
                              <w:rPr>
                                <w:color w:val="343741"/>
                                <w:sz w:val="16"/>
                              </w:rPr>
                              <w:t> </w:t>
                            </w:r>
                            <w:r>
                              <w:rPr>
                                <w:color w:val="343741"/>
                                <w:spacing w:val="-6"/>
                                <w:sz w:val="16"/>
                              </w:rPr>
                              <w:t>CRH</w:t>
                            </w:r>
                            <w:r>
                              <w:rPr>
                                <w:color w:val="343741"/>
                                <w:sz w:val="16"/>
                              </w:rPr>
                              <w:t> </w:t>
                            </w:r>
                            <w:r>
                              <w:rPr>
                                <w:color w:val="343741"/>
                                <w:spacing w:val="-6"/>
                                <w:sz w:val="16"/>
                              </w:rPr>
                              <w:t>are</w:t>
                            </w:r>
                            <w:r>
                              <w:rPr>
                                <w:color w:val="343741"/>
                                <w:sz w:val="16"/>
                              </w:rPr>
                              <w:t> </w:t>
                            </w:r>
                            <w:r>
                              <w:rPr>
                                <w:color w:val="343741"/>
                                <w:spacing w:val="-6"/>
                                <w:sz w:val="16"/>
                              </w:rPr>
                              <w:t>responsible</w:t>
                            </w:r>
                            <w:r>
                              <w:rPr>
                                <w:color w:val="343741"/>
                                <w:sz w:val="16"/>
                              </w:rPr>
                              <w:t> </w:t>
                            </w:r>
                            <w:r>
                              <w:rPr>
                                <w:color w:val="343741"/>
                                <w:spacing w:val="-6"/>
                                <w:sz w:val="16"/>
                              </w:rPr>
                              <w:t>for</w:t>
                            </w:r>
                            <w:r>
                              <w:rPr>
                                <w:color w:val="343741"/>
                                <w:sz w:val="16"/>
                              </w:rPr>
                              <w:t> </w:t>
                            </w:r>
                            <w:r>
                              <w:rPr>
                                <w:color w:val="343741"/>
                                <w:spacing w:val="-6"/>
                                <w:sz w:val="16"/>
                              </w:rPr>
                              <w:t>implementing</w:t>
                            </w:r>
                            <w:r>
                              <w:rPr>
                                <w:color w:val="343741"/>
                                <w:sz w:val="16"/>
                              </w:rPr>
                              <w:t> </w:t>
                            </w:r>
                            <w:r>
                              <w:rPr>
                                <w:color w:val="343741"/>
                                <w:spacing w:val="-6"/>
                                <w:sz w:val="16"/>
                              </w:rPr>
                              <w:t>the</w:t>
                            </w:r>
                            <w:r>
                              <w:rPr>
                                <w:color w:val="343741"/>
                                <w:sz w:val="16"/>
                              </w:rPr>
                              <w:t> </w:t>
                            </w:r>
                            <w:r>
                              <w:rPr>
                                <w:color w:val="343741"/>
                                <w:spacing w:val="-6"/>
                                <w:sz w:val="16"/>
                              </w:rPr>
                              <w:t>Social</w:t>
                            </w:r>
                            <w:r>
                              <w:rPr>
                                <w:color w:val="343741"/>
                                <w:sz w:val="16"/>
                              </w:rPr>
                              <w:t> </w:t>
                            </w:r>
                            <w:r>
                              <w:rPr>
                                <w:color w:val="343741"/>
                                <w:spacing w:val="-6"/>
                                <w:sz w:val="16"/>
                              </w:rPr>
                              <w:t>Policy,</w:t>
                            </w:r>
                            <w:r>
                              <w:rPr>
                                <w:color w:val="343741"/>
                                <w:sz w:val="16"/>
                              </w:rPr>
                              <w:t> </w:t>
                            </w:r>
                            <w:r>
                              <w:rPr>
                                <w:color w:val="343741"/>
                                <w:spacing w:val="-6"/>
                                <w:sz w:val="16"/>
                              </w:rPr>
                              <w:t>supported</w:t>
                            </w:r>
                            <w:r>
                              <w:rPr>
                                <w:color w:val="343741"/>
                                <w:sz w:val="16"/>
                              </w:rPr>
                              <w:t> </w:t>
                            </w:r>
                            <w:r>
                              <w:rPr>
                                <w:color w:val="343741"/>
                                <w:spacing w:val="-6"/>
                                <w:sz w:val="16"/>
                              </w:rPr>
                              <w:t>by</w:t>
                            </w:r>
                            <w:r>
                              <w:rPr>
                                <w:color w:val="343741"/>
                                <w:sz w:val="16"/>
                              </w:rPr>
                              <w:t> </w:t>
                            </w:r>
                            <w:r>
                              <w:rPr>
                                <w:color w:val="343741"/>
                                <w:spacing w:val="-6"/>
                                <w:sz w:val="16"/>
                              </w:rPr>
                              <w:t>a</w:t>
                            </w:r>
                            <w:r>
                              <w:rPr>
                                <w:color w:val="343741"/>
                                <w:sz w:val="16"/>
                              </w:rPr>
                              <w:t> </w:t>
                            </w:r>
                            <w:r>
                              <w:rPr>
                                <w:color w:val="343741"/>
                                <w:spacing w:val="-6"/>
                                <w:sz w:val="16"/>
                              </w:rPr>
                              <w:t>network</w:t>
                            </w:r>
                            <w:r>
                              <w:rPr>
                                <w:color w:val="343741"/>
                                <w:sz w:val="16"/>
                              </w:rPr>
                              <w:t> </w:t>
                            </w:r>
                            <w:r>
                              <w:rPr>
                                <w:color w:val="343741"/>
                                <w:spacing w:val="-6"/>
                                <w:sz w:val="16"/>
                              </w:rPr>
                              <w:t>of</w:t>
                            </w:r>
                            <w:r>
                              <w:rPr>
                                <w:color w:val="343741"/>
                                <w:sz w:val="16"/>
                              </w:rPr>
                              <w:t> </w:t>
                            </w:r>
                            <w:r>
                              <w:rPr>
                                <w:color w:val="343741"/>
                                <w:spacing w:val="-6"/>
                                <w:sz w:val="16"/>
                              </w:rPr>
                              <w:t>HR</w:t>
                            </w:r>
                            <w:r>
                              <w:rPr>
                                <w:color w:val="343741"/>
                                <w:sz w:val="16"/>
                              </w:rPr>
                              <w:t> </w:t>
                            </w:r>
                            <w:r>
                              <w:rPr>
                                <w:color w:val="343741"/>
                                <w:spacing w:val="-6"/>
                                <w:sz w:val="16"/>
                              </w:rPr>
                              <w:t>managers</w:t>
                            </w:r>
                            <w:r>
                              <w:rPr>
                                <w:color w:val="343741"/>
                                <w:sz w:val="16"/>
                              </w:rPr>
                              <w:t> </w:t>
                            </w:r>
                            <w:r>
                              <w:rPr>
                                <w:color w:val="343741"/>
                                <w:spacing w:val="-6"/>
                                <w:sz w:val="16"/>
                              </w:rPr>
                              <w:t>and</w:t>
                            </w:r>
                            <w:r>
                              <w:rPr>
                                <w:color w:val="343741"/>
                                <w:sz w:val="16"/>
                              </w:rPr>
                              <w:t> </w:t>
                            </w:r>
                            <w:r>
                              <w:rPr>
                                <w:color w:val="343741"/>
                                <w:spacing w:val="-6"/>
                                <w:sz w:val="16"/>
                              </w:rPr>
                              <w:t>regional</w:t>
                            </w:r>
                            <w:r>
                              <w:rPr>
                                <w:color w:val="343741"/>
                                <w:sz w:val="16"/>
                              </w:rPr>
                              <w:t> </w:t>
                            </w:r>
                            <w:r>
                              <w:rPr>
                                <w:color w:val="343741"/>
                                <w:spacing w:val="-6"/>
                                <w:sz w:val="16"/>
                              </w:rPr>
                              <w:t>and</w:t>
                            </w:r>
                            <w:r>
                              <w:rPr>
                                <w:color w:val="343741"/>
                                <w:sz w:val="16"/>
                              </w:rPr>
                              <w:t> </w:t>
                            </w:r>
                            <w:r>
                              <w:rPr>
                                <w:color w:val="343741"/>
                                <w:spacing w:val="-6"/>
                                <w:sz w:val="16"/>
                              </w:rPr>
                              <w:t>company</w:t>
                            </w:r>
                            <w:r>
                              <w:rPr>
                                <w:color w:val="343741"/>
                                <w:sz w:val="16"/>
                              </w:rPr>
                              <w:t> </w:t>
                            </w:r>
                            <w:r>
                              <w:rPr>
                                <w:color w:val="343741"/>
                                <w:spacing w:val="-6"/>
                                <w:sz w:val="16"/>
                              </w:rPr>
                              <w:t>specialists,</w:t>
                            </w:r>
                            <w:r>
                              <w:rPr>
                                <w:color w:val="343741"/>
                                <w:sz w:val="16"/>
                              </w:rPr>
                              <w:t> </w:t>
                            </w:r>
                            <w:r>
                              <w:rPr>
                                <w:color w:val="343741"/>
                                <w:spacing w:val="-6"/>
                                <w:sz w:val="16"/>
                              </w:rPr>
                              <w:t>working</w:t>
                            </w:r>
                            <w:r>
                              <w:rPr>
                                <w:color w:val="343741"/>
                                <w:sz w:val="16"/>
                              </w:rPr>
                              <w:t> </w:t>
                            </w:r>
                            <w:r>
                              <w:rPr>
                                <w:color w:val="343741"/>
                                <w:spacing w:val="-6"/>
                                <w:sz w:val="16"/>
                              </w:rPr>
                              <w:t>to</w:t>
                            </w:r>
                            <w:r>
                              <w:rPr>
                                <w:color w:val="343741"/>
                                <w:spacing w:val="-2"/>
                                <w:sz w:val="16"/>
                              </w:rPr>
                              <w:t> ensure</w:t>
                            </w:r>
                            <w:r>
                              <w:rPr>
                                <w:color w:val="343741"/>
                                <w:spacing w:val="-10"/>
                                <w:sz w:val="16"/>
                              </w:rPr>
                              <w:t> </w:t>
                            </w:r>
                            <w:r>
                              <w:rPr>
                                <w:color w:val="343741"/>
                                <w:spacing w:val="-2"/>
                                <w:sz w:val="16"/>
                              </w:rPr>
                              <w:t>fair</w:t>
                            </w:r>
                            <w:r>
                              <w:rPr>
                                <w:color w:val="343741"/>
                                <w:spacing w:val="-9"/>
                                <w:sz w:val="16"/>
                              </w:rPr>
                              <w:t> </w:t>
                            </w:r>
                            <w:r>
                              <w:rPr>
                                <w:color w:val="343741"/>
                                <w:spacing w:val="-2"/>
                                <w:sz w:val="16"/>
                              </w:rPr>
                              <w:t>and</w:t>
                            </w:r>
                            <w:r>
                              <w:rPr>
                                <w:color w:val="343741"/>
                                <w:spacing w:val="-9"/>
                                <w:sz w:val="16"/>
                              </w:rPr>
                              <w:t> </w:t>
                            </w:r>
                            <w:r>
                              <w:rPr>
                                <w:color w:val="343741"/>
                                <w:spacing w:val="-2"/>
                                <w:sz w:val="16"/>
                              </w:rPr>
                              <w:t>equitable</w:t>
                            </w:r>
                            <w:r>
                              <w:rPr>
                                <w:color w:val="343741"/>
                                <w:spacing w:val="-9"/>
                                <w:sz w:val="16"/>
                              </w:rPr>
                              <w:t> </w:t>
                            </w:r>
                            <w:r>
                              <w:rPr>
                                <w:color w:val="343741"/>
                                <w:spacing w:val="-2"/>
                                <w:sz w:val="16"/>
                              </w:rPr>
                              <w:t>remuneration</w:t>
                            </w:r>
                            <w:r>
                              <w:rPr>
                                <w:color w:val="343741"/>
                                <w:spacing w:val="-9"/>
                                <w:sz w:val="16"/>
                              </w:rPr>
                              <w:t> </w:t>
                            </w:r>
                            <w:r>
                              <w:rPr>
                                <w:color w:val="343741"/>
                                <w:spacing w:val="-2"/>
                                <w:sz w:val="16"/>
                              </w:rPr>
                              <w:t>for</w:t>
                            </w:r>
                            <w:r>
                              <w:rPr>
                                <w:color w:val="343741"/>
                                <w:spacing w:val="-9"/>
                                <w:sz w:val="16"/>
                              </w:rPr>
                              <w:t> </w:t>
                            </w:r>
                            <w:r>
                              <w:rPr>
                                <w:color w:val="343741"/>
                                <w:spacing w:val="-2"/>
                                <w:sz w:val="16"/>
                              </w:rPr>
                              <w:t>all</w:t>
                            </w:r>
                            <w:r>
                              <w:rPr>
                                <w:color w:val="343741"/>
                                <w:spacing w:val="-9"/>
                                <w:sz w:val="16"/>
                              </w:rPr>
                              <w:t> </w:t>
                            </w:r>
                            <w:r>
                              <w:rPr>
                                <w:color w:val="343741"/>
                                <w:spacing w:val="-2"/>
                                <w:sz w:val="16"/>
                              </w:rPr>
                              <w:t>employees.</w:t>
                            </w:r>
                          </w:p>
                          <w:p>
                            <w:pPr>
                              <w:pStyle w:val="TableParagraph"/>
                              <w:numPr>
                                <w:ilvl w:val="0"/>
                                <w:numId w:val="5"/>
                              </w:numPr>
                              <w:tabs>
                                <w:tab w:pos="357" w:val="left" w:leader="none"/>
                              </w:tabs>
                              <w:spacing w:line="240" w:lineRule="auto" w:before="30" w:after="0"/>
                              <w:ind w:left="357" w:right="0" w:hanging="136"/>
                              <w:jc w:val="both"/>
                              <w:rPr>
                                <w:sz w:val="16"/>
                              </w:rPr>
                            </w:pPr>
                            <w:r>
                              <w:rPr>
                                <w:color w:val="343741"/>
                                <w:spacing w:val="-6"/>
                                <w:sz w:val="16"/>
                              </w:rPr>
                              <w:t>Everyone</w:t>
                            </w:r>
                            <w:r>
                              <w:rPr>
                                <w:color w:val="343741"/>
                                <w:spacing w:val="-2"/>
                                <w:sz w:val="16"/>
                              </w:rPr>
                              <w:t> </w:t>
                            </w:r>
                            <w:r>
                              <w:rPr>
                                <w:color w:val="343741"/>
                                <w:spacing w:val="-6"/>
                                <w:sz w:val="16"/>
                              </w:rPr>
                              <w:t>at</w:t>
                            </w:r>
                            <w:r>
                              <w:rPr>
                                <w:color w:val="343741"/>
                                <w:spacing w:val="-2"/>
                                <w:sz w:val="16"/>
                              </w:rPr>
                              <w:t> </w:t>
                            </w:r>
                            <w:r>
                              <w:rPr>
                                <w:color w:val="343741"/>
                                <w:spacing w:val="-6"/>
                                <w:sz w:val="16"/>
                              </w:rPr>
                              <w:t>CRH</w:t>
                            </w:r>
                            <w:r>
                              <w:rPr>
                                <w:color w:val="343741"/>
                                <w:spacing w:val="-2"/>
                                <w:sz w:val="16"/>
                              </w:rPr>
                              <w:t> </w:t>
                            </w:r>
                            <w:r>
                              <w:rPr>
                                <w:color w:val="343741"/>
                                <w:spacing w:val="-6"/>
                                <w:sz w:val="16"/>
                              </w:rPr>
                              <w:t>must</w:t>
                            </w:r>
                            <w:r>
                              <w:rPr>
                                <w:color w:val="343741"/>
                                <w:spacing w:val="-2"/>
                                <w:sz w:val="16"/>
                              </w:rPr>
                              <w:t> </w:t>
                            </w:r>
                            <w:r>
                              <w:rPr>
                                <w:color w:val="343741"/>
                                <w:spacing w:val="-6"/>
                                <w:sz w:val="16"/>
                              </w:rPr>
                              <w:t>comply</w:t>
                            </w:r>
                            <w:r>
                              <w:rPr>
                                <w:color w:val="343741"/>
                                <w:spacing w:val="-2"/>
                                <w:sz w:val="16"/>
                              </w:rPr>
                              <w:t> </w:t>
                            </w:r>
                            <w:r>
                              <w:rPr>
                                <w:color w:val="343741"/>
                                <w:spacing w:val="-6"/>
                                <w:sz w:val="16"/>
                              </w:rPr>
                              <w:t>with</w:t>
                            </w:r>
                            <w:r>
                              <w:rPr>
                                <w:color w:val="343741"/>
                                <w:spacing w:val="-2"/>
                                <w:sz w:val="16"/>
                              </w:rPr>
                              <w:t> </w:t>
                            </w:r>
                            <w:r>
                              <w:rPr>
                                <w:color w:val="343741"/>
                                <w:spacing w:val="-6"/>
                                <w:sz w:val="16"/>
                              </w:rPr>
                              <w:t>our</w:t>
                            </w:r>
                            <w:r>
                              <w:rPr>
                                <w:color w:val="343741"/>
                                <w:spacing w:val="-2"/>
                                <w:sz w:val="16"/>
                              </w:rPr>
                              <w:t> </w:t>
                            </w:r>
                            <w:r>
                              <w:rPr>
                                <w:color w:val="343741"/>
                                <w:spacing w:val="-6"/>
                                <w:sz w:val="16"/>
                              </w:rPr>
                              <w:t>Code</w:t>
                            </w:r>
                            <w:r>
                              <w:rPr>
                                <w:color w:val="343741"/>
                                <w:spacing w:val="-2"/>
                                <w:sz w:val="16"/>
                              </w:rPr>
                              <w:t> </w:t>
                            </w:r>
                            <w:r>
                              <w:rPr>
                                <w:color w:val="343741"/>
                                <w:spacing w:val="-6"/>
                                <w:sz w:val="16"/>
                              </w:rPr>
                              <w:t>of</w:t>
                            </w:r>
                            <w:r>
                              <w:rPr>
                                <w:color w:val="343741"/>
                                <w:spacing w:val="-2"/>
                                <w:sz w:val="16"/>
                              </w:rPr>
                              <w:t> </w:t>
                            </w:r>
                            <w:r>
                              <w:rPr>
                                <w:color w:val="343741"/>
                                <w:spacing w:val="-6"/>
                                <w:sz w:val="16"/>
                              </w:rPr>
                              <w:t>Business</w:t>
                            </w:r>
                            <w:r>
                              <w:rPr>
                                <w:color w:val="343741"/>
                                <w:spacing w:val="-2"/>
                                <w:sz w:val="16"/>
                              </w:rPr>
                              <w:t> </w:t>
                            </w:r>
                            <w:r>
                              <w:rPr>
                                <w:color w:val="343741"/>
                                <w:spacing w:val="-6"/>
                                <w:sz w:val="16"/>
                              </w:rPr>
                              <w:t>Conduct.</w:t>
                            </w:r>
                          </w:p>
                        </w:tc>
                      </w:tr>
                    </w:tbl>
                    <w:p>
                      <w:pPr>
                        <w:pStyle w:val="BodyText"/>
                      </w:pPr>
                    </w:p>
                  </w:txbxContent>
                </v:textbox>
                <w10:wrap type="none"/>
              </v:shape>
            </w:pict>
          </mc:Fallback>
        </mc:AlternateContent>
      </w:r>
      <w:r>
        <w:rPr>
          <w:sz w:val="20"/>
        </w:rPr>
        <mc:AlternateContent>
          <mc:Choice Requires="wps">
            <w:drawing>
              <wp:anchor distT="0" distB="0" distL="0" distR="0" allowOverlap="1" layoutInCell="1" locked="0" behindDoc="0" simplePos="0" relativeHeight="15755264">
                <wp:simplePos x="0" y="0"/>
                <wp:positionH relativeFrom="page">
                  <wp:posOffset>4341495</wp:posOffset>
                </wp:positionH>
                <wp:positionV relativeFrom="paragraph">
                  <wp:posOffset>559466</wp:posOffset>
                </wp:positionV>
                <wp:extent cx="3869054" cy="2235835"/>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3869054" cy="2235835"/>
                        </a:xfrm>
                        <a:prstGeom prst="rect">
                          <a:avLst/>
                        </a:prstGeom>
                      </wps:spPr>
                      <wps:txbx>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1419" w:hRule="atLeast"/>
                              </w:trPr>
                              <w:tc>
                                <w:tcPr>
                                  <w:tcW w:w="5952" w:type="dxa"/>
                                  <w:tcBorders>
                                    <w:bottom w:val="nil"/>
                                  </w:tcBorders>
                                </w:tcPr>
                                <w:p>
                                  <w:pPr>
                                    <w:pStyle w:val="TableParagraph"/>
                                    <w:spacing w:before="149"/>
                                    <w:rPr>
                                      <w:rFonts w:ascii="Wingdings 2" w:hAnsi="Wingdings 2"/>
                                      <w:sz w:val="16"/>
                                    </w:rPr>
                                  </w:pPr>
                                  <w:r>
                                    <w:rPr>
                                      <w:b/>
                                      <w:color w:val="00053E"/>
                                      <w:spacing w:val="-6"/>
                                      <w:sz w:val="18"/>
                                    </w:rPr>
                                    <w:t>Local</w:t>
                                  </w:r>
                                  <w:r>
                                    <w:rPr>
                                      <w:b/>
                                      <w:color w:val="00053E"/>
                                      <w:spacing w:val="1"/>
                                      <w:sz w:val="18"/>
                                    </w:rPr>
                                    <w:t> </w:t>
                                  </w:r>
                                  <w:r>
                                    <w:rPr>
                                      <w:b/>
                                      <w:color w:val="00053E"/>
                                      <w:spacing w:val="-6"/>
                                      <w:sz w:val="18"/>
                                    </w:rPr>
                                    <w:t>community</w:t>
                                  </w:r>
                                  <w:r>
                                    <w:rPr>
                                      <w:b/>
                                      <w:color w:val="00053E"/>
                                      <w:spacing w:val="1"/>
                                      <w:sz w:val="18"/>
                                    </w:rPr>
                                    <w:t> </w:t>
                                  </w:r>
                                  <w:r>
                                    <w:rPr>
                                      <w:b/>
                                      <w:color w:val="00053E"/>
                                      <w:spacing w:val="-6"/>
                                      <w:sz w:val="18"/>
                                    </w:rPr>
                                    <w:t>rights</w:t>
                                  </w:r>
                                  <w:r>
                                    <w:rPr>
                                      <w:b/>
                                      <w:color w:val="00053E"/>
                                      <w:spacing w:val="1"/>
                                      <w:sz w:val="18"/>
                                    </w:rPr>
                                    <w:t> </w:t>
                                  </w:r>
                                  <w:r>
                                    <w:rPr>
                                      <w:rFonts w:ascii="Wingdings 2" w:hAnsi="Wingdings 2"/>
                                      <w:color w:val="0079C1"/>
                                      <w:spacing w:val="-6"/>
                                      <w:sz w:val="16"/>
                                    </w:rPr>
                                    <w:t></w:t>
                                  </w:r>
                                  <w:r>
                                    <w:rPr>
                                      <w:rFonts w:ascii="Wingdings 2" w:hAnsi="Wingdings 2"/>
                                      <w:color w:val="A9ABAC"/>
                                      <w:spacing w:val="-6"/>
                                      <w:sz w:val="16"/>
                                    </w:rPr>
                                    <w:t></w:t>
                                  </w:r>
                                  <w:r>
                                    <w:rPr>
                                      <w:rFonts w:ascii="Wingdings 2" w:hAnsi="Wingdings 2"/>
                                      <w:color w:val="7F7979"/>
                                      <w:spacing w:val="-6"/>
                                      <w:sz w:val="16"/>
                                    </w:rPr>
                                    <w:t></w:t>
                                  </w:r>
                                </w:p>
                                <w:p>
                                  <w:pPr>
                                    <w:pStyle w:val="TableParagraph"/>
                                    <w:spacing w:line="249" w:lineRule="auto" w:before="32"/>
                                    <w:ind w:right="252"/>
                                    <w:rPr>
                                      <w:sz w:val="16"/>
                                    </w:rPr>
                                  </w:pPr>
                                  <w:r>
                                    <w:rPr>
                                      <w:color w:val="343741"/>
                                      <w:spacing w:val="-4"/>
                                      <w:sz w:val="16"/>
                                    </w:rPr>
                                    <w:t>Strengthening</w:t>
                                  </w:r>
                                  <w:r>
                                    <w:rPr>
                                      <w:color w:val="343741"/>
                                      <w:spacing w:val="-7"/>
                                      <w:sz w:val="16"/>
                                    </w:rPr>
                                    <w:t> </w:t>
                                  </w:r>
                                  <w:r>
                                    <w:rPr>
                                      <w:color w:val="343741"/>
                                      <w:spacing w:val="-4"/>
                                      <w:sz w:val="16"/>
                                    </w:rPr>
                                    <w:t>relationships</w:t>
                                  </w:r>
                                  <w:r>
                                    <w:rPr>
                                      <w:color w:val="343741"/>
                                      <w:spacing w:val="-7"/>
                                      <w:sz w:val="16"/>
                                    </w:rPr>
                                    <w:t> </w:t>
                                  </w:r>
                                  <w:r>
                                    <w:rPr>
                                      <w:color w:val="343741"/>
                                      <w:spacing w:val="-4"/>
                                      <w:sz w:val="16"/>
                                    </w:rPr>
                                    <w:t>and</w:t>
                                  </w:r>
                                  <w:r>
                                    <w:rPr>
                                      <w:color w:val="343741"/>
                                      <w:spacing w:val="-7"/>
                                      <w:sz w:val="16"/>
                                    </w:rPr>
                                    <w:t> </w:t>
                                  </w:r>
                                  <w:r>
                                    <w:rPr>
                                      <w:color w:val="343741"/>
                                      <w:spacing w:val="-4"/>
                                      <w:sz w:val="16"/>
                                    </w:rPr>
                                    <w:t>trust</w:t>
                                  </w:r>
                                  <w:r>
                                    <w:rPr>
                                      <w:color w:val="343741"/>
                                      <w:spacing w:val="-7"/>
                                      <w:sz w:val="16"/>
                                    </w:rPr>
                                    <w:t> </w:t>
                                  </w:r>
                                  <w:r>
                                    <w:rPr>
                                      <w:color w:val="343741"/>
                                      <w:spacing w:val="-4"/>
                                      <w:sz w:val="16"/>
                                    </w:rPr>
                                    <w:t>with</w:t>
                                  </w:r>
                                  <w:r>
                                    <w:rPr>
                                      <w:color w:val="343741"/>
                                      <w:spacing w:val="-7"/>
                                      <w:sz w:val="16"/>
                                    </w:rPr>
                                    <w:t> </w:t>
                                  </w:r>
                                  <w:r>
                                    <w:rPr>
                                      <w:color w:val="343741"/>
                                      <w:spacing w:val="-4"/>
                                      <w:sz w:val="16"/>
                                    </w:rPr>
                                    <w:t>local</w:t>
                                  </w:r>
                                  <w:r>
                                    <w:rPr>
                                      <w:color w:val="343741"/>
                                      <w:spacing w:val="-7"/>
                                      <w:sz w:val="16"/>
                                    </w:rPr>
                                    <w:t> </w:t>
                                  </w:r>
                                  <w:r>
                                    <w:rPr>
                                      <w:color w:val="343741"/>
                                      <w:spacing w:val="-4"/>
                                      <w:sz w:val="16"/>
                                    </w:rPr>
                                    <w:t>stakeholders</w:t>
                                  </w:r>
                                  <w:r>
                                    <w:rPr>
                                      <w:color w:val="343741"/>
                                      <w:spacing w:val="-7"/>
                                      <w:sz w:val="16"/>
                                    </w:rPr>
                                    <w:t> </w:t>
                                  </w:r>
                                  <w:r>
                                    <w:rPr>
                                      <w:color w:val="343741"/>
                                      <w:spacing w:val="-4"/>
                                      <w:sz w:val="16"/>
                                    </w:rPr>
                                    <w:t>enables</w:t>
                                  </w:r>
                                  <w:r>
                                    <w:rPr>
                                      <w:color w:val="343741"/>
                                      <w:spacing w:val="-7"/>
                                      <w:sz w:val="16"/>
                                    </w:rPr>
                                    <w:t> </w:t>
                                  </w:r>
                                  <w:r>
                                    <w:rPr>
                                      <w:color w:val="343741"/>
                                      <w:spacing w:val="-4"/>
                                      <w:sz w:val="16"/>
                                    </w:rPr>
                                    <w:t>businesses </w:t>
                                  </w:r>
                                  <w:r>
                                    <w:rPr>
                                      <w:color w:val="343741"/>
                                      <w:spacing w:val="-2"/>
                                      <w:sz w:val="16"/>
                                    </w:rPr>
                                    <w:t>to</w:t>
                                  </w:r>
                                  <w:r>
                                    <w:rPr>
                                      <w:color w:val="343741"/>
                                      <w:spacing w:val="-3"/>
                                      <w:sz w:val="16"/>
                                    </w:rPr>
                                    <w:t> </w:t>
                                  </w:r>
                                  <w:r>
                                    <w:rPr>
                                      <w:color w:val="343741"/>
                                      <w:spacing w:val="-2"/>
                                      <w:sz w:val="16"/>
                                    </w:rPr>
                                    <w:t>identify</w:t>
                                  </w:r>
                                  <w:r>
                                    <w:rPr>
                                      <w:color w:val="343741"/>
                                      <w:spacing w:val="-3"/>
                                      <w:sz w:val="16"/>
                                    </w:rPr>
                                    <w:t> </w:t>
                                  </w:r>
                                  <w:r>
                                    <w:rPr>
                                      <w:color w:val="343741"/>
                                      <w:spacing w:val="-2"/>
                                      <w:sz w:val="16"/>
                                    </w:rPr>
                                    <w:t>potential</w:t>
                                  </w:r>
                                  <w:r>
                                    <w:rPr>
                                      <w:color w:val="343741"/>
                                      <w:spacing w:val="-3"/>
                                      <w:sz w:val="16"/>
                                    </w:rPr>
                                    <w:t> </w:t>
                                  </w:r>
                                  <w:r>
                                    <w:rPr>
                                      <w:color w:val="343741"/>
                                      <w:spacing w:val="-2"/>
                                      <w:sz w:val="16"/>
                                    </w:rPr>
                                    <w:t>and</w:t>
                                  </w:r>
                                  <w:r>
                                    <w:rPr>
                                      <w:color w:val="343741"/>
                                      <w:spacing w:val="-3"/>
                                      <w:sz w:val="16"/>
                                    </w:rPr>
                                    <w:t> </w:t>
                                  </w:r>
                                  <w:r>
                                    <w:rPr>
                                      <w:color w:val="343741"/>
                                      <w:spacing w:val="-2"/>
                                      <w:sz w:val="16"/>
                                    </w:rPr>
                                    <w:t>current</w:t>
                                  </w:r>
                                  <w:r>
                                    <w:rPr>
                                      <w:color w:val="343741"/>
                                      <w:spacing w:val="-3"/>
                                      <w:sz w:val="16"/>
                                    </w:rPr>
                                    <w:t> </w:t>
                                  </w:r>
                                  <w:r>
                                    <w:rPr>
                                      <w:color w:val="343741"/>
                                      <w:spacing w:val="-2"/>
                                      <w:sz w:val="16"/>
                                    </w:rPr>
                                    <w:t>challenges</w:t>
                                  </w:r>
                                  <w:r>
                                    <w:rPr>
                                      <w:color w:val="343741"/>
                                      <w:spacing w:val="-3"/>
                                      <w:sz w:val="16"/>
                                    </w:rPr>
                                    <w:t> </w:t>
                                  </w:r>
                                  <w:r>
                                    <w:rPr>
                                      <w:color w:val="343741"/>
                                      <w:spacing w:val="-2"/>
                                      <w:sz w:val="16"/>
                                    </w:rPr>
                                    <w:t>within</w:t>
                                  </w:r>
                                  <w:r>
                                    <w:rPr>
                                      <w:color w:val="343741"/>
                                      <w:spacing w:val="-3"/>
                                      <w:sz w:val="16"/>
                                    </w:rPr>
                                    <w:t> </w:t>
                                  </w:r>
                                  <w:r>
                                    <w:rPr>
                                      <w:color w:val="343741"/>
                                      <w:spacing w:val="-2"/>
                                      <w:sz w:val="16"/>
                                    </w:rPr>
                                    <w:t>the</w:t>
                                  </w:r>
                                  <w:r>
                                    <w:rPr>
                                      <w:color w:val="343741"/>
                                      <w:spacing w:val="-3"/>
                                      <w:sz w:val="16"/>
                                    </w:rPr>
                                    <w:t> </w:t>
                                  </w:r>
                                  <w:r>
                                    <w:rPr>
                                      <w:color w:val="343741"/>
                                      <w:spacing w:val="-2"/>
                                      <w:sz w:val="16"/>
                                    </w:rPr>
                                    <w:t>community</w:t>
                                  </w:r>
                                  <w:r>
                                    <w:rPr>
                                      <w:color w:val="343741"/>
                                      <w:spacing w:val="-3"/>
                                      <w:sz w:val="16"/>
                                    </w:rPr>
                                    <w:t> </w:t>
                                  </w:r>
                                  <w:r>
                                    <w:rPr>
                                      <w:color w:val="343741"/>
                                      <w:spacing w:val="-2"/>
                                      <w:sz w:val="16"/>
                                    </w:rPr>
                                    <w:t>and</w:t>
                                  </w:r>
                                  <w:r>
                                    <w:rPr>
                                      <w:color w:val="343741"/>
                                      <w:spacing w:val="-3"/>
                                      <w:sz w:val="16"/>
                                    </w:rPr>
                                    <w:t> </w:t>
                                  </w:r>
                                  <w:r>
                                    <w:rPr>
                                      <w:color w:val="343741"/>
                                      <w:spacing w:val="-2"/>
                                      <w:sz w:val="16"/>
                                    </w:rPr>
                                    <w:t>drive positive</w:t>
                                  </w:r>
                                  <w:r>
                                    <w:rPr>
                                      <w:color w:val="343741"/>
                                      <w:spacing w:val="-4"/>
                                      <w:sz w:val="16"/>
                                    </w:rPr>
                                    <w:t> </w:t>
                                  </w:r>
                                  <w:r>
                                    <w:rPr>
                                      <w:color w:val="343741"/>
                                      <w:spacing w:val="-2"/>
                                      <w:sz w:val="16"/>
                                    </w:rPr>
                                    <w:t>impact.</w:t>
                                  </w:r>
                                  <w:r>
                                    <w:rPr>
                                      <w:color w:val="343741"/>
                                      <w:spacing w:val="-4"/>
                                      <w:sz w:val="16"/>
                                    </w:rPr>
                                    <w:t> </w:t>
                                  </w:r>
                                  <w:r>
                                    <w:rPr>
                                      <w:color w:val="343741"/>
                                      <w:spacing w:val="-2"/>
                                      <w:sz w:val="16"/>
                                    </w:rPr>
                                    <w:t>It</w:t>
                                  </w:r>
                                  <w:r>
                                    <w:rPr>
                                      <w:color w:val="343741"/>
                                      <w:spacing w:val="-4"/>
                                      <w:sz w:val="16"/>
                                    </w:rPr>
                                    <w:t> </w:t>
                                  </w:r>
                                  <w:r>
                                    <w:rPr>
                                      <w:color w:val="343741"/>
                                      <w:spacing w:val="-2"/>
                                      <w:sz w:val="16"/>
                                    </w:rPr>
                                    <w:t>is</w:t>
                                  </w:r>
                                  <w:r>
                                    <w:rPr>
                                      <w:color w:val="343741"/>
                                      <w:spacing w:val="-4"/>
                                      <w:sz w:val="16"/>
                                    </w:rPr>
                                    <w:t> </w:t>
                                  </w:r>
                                  <w:r>
                                    <w:rPr>
                                      <w:color w:val="343741"/>
                                      <w:spacing w:val="-2"/>
                                      <w:sz w:val="16"/>
                                    </w:rPr>
                                    <w:t>important</w:t>
                                  </w:r>
                                  <w:r>
                                    <w:rPr>
                                      <w:color w:val="343741"/>
                                      <w:spacing w:val="-4"/>
                                      <w:sz w:val="16"/>
                                    </w:rPr>
                                    <w:t> </w:t>
                                  </w:r>
                                  <w:r>
                                    <w:rPr>
                                      <w:color w:val="343741"/>
                                      <w:spacing w:val="-2"/>
                                      <w:sz w:val="16"/>
                                    </w:rPr>
                                    <w:t>that</w:t>
                                  </w:r>
                                  <w:r>
                                    <w:rPr>
                                      <w:color w:val="343741"/>
                                      <w:spacing w:val="-4"/>
                                      <w:sz w:val="16"/>
                                    </w:rPr>
                                    <w:t> </w:t>
                                  </w:r>
                                  <w:r>
                                    <w:rPr>
                                      <w:color w:val="343741"/>
                                      <w:spacing w:val="-2"/>
                                      <w:sz w:val="16"/>
                                    </w:rPr>
                                    <w:t>we</w:t>
                                  </w:r>
                                  <w:r>
                                    <w:rPr>
                                      <w:color w:val="343741"/>
                                      <w:spacing w:val="-4"/>
                                      <w:sz w:val="16"/>
                                    </w:rPr>
                                    <w:t> </w:t>
                                  </w:r>
                                  <w:r>
                                    <w:rPr>
                                      <w:color w:val="343741"/>
                                      <w:spacing w:val="-2"/>
                                      <w:sz w:val="16"/>
                                    </w:rPr>
                                    <w:t>prioritize</w:t>
                                  </w:r>
                                  <w:r>
                                    <w:rPr>
                                      <w:color w:val="343741"/>
                                      <w:spacing w:val="-4"/>
                                      <w:sz w:val="16"/>
                                    </w:rPr>
                                    <w:t> </w:t>
                                  </w:r>
                                  <w:r>
                                    <w:rPr>
                                      <w:color w:val="343741"/>
                                      <w:spacing w:val="-2"/>
                                      <w:sz w:val="16"/>
                                    </w:rPr>
                                    <w:t>the</w:t>
                                  </w:r>
                                  <w:r>
                                    <w:rPr>
                                      <w:color w:val="343741"/>
                                      <w:spacing w:val="-4"/>
                                      <w:sz w:val="16"/>
                                    </w:rPr>
                                    <w:t> </w:t>
                                  </w:r>
                                  <w:r>
                                    <w:rPr>
                                      <w:color w:val="343741"/>
                                      <w:spacing w:val="-2"/>
                                      <w:sz w:val="16"/>
                                    </w:rPr>
                                    <w:t>health</w:t>
                                  </w:r>
                                  <w:r>
                                    <w:rPr>
                                      <w:color w:val="343741"/>
                                      <w:spacing w:val="-4"/>
                                      <w:sz w:val="16"/>
                                    </w:rPr>
                                    <w:t> </w:t>
                                  </w:r>
                                  <w:r>
                                    <w:rPr>
                                      <w:color w:val="343741"/>
                                      <w:spacing w:val="-2"/>
                                      <w:sz w:val="16"/>
                                    </w:rPr>
                                    <w:t>and</w:t>
                                  </w:r>
                                  <w:r>
                                    <w:rPr>
                                      <w:color w:val="343741"/>
                                      <w:spacing w:val="-4"/>
                                      <w:sz w:val="16"/>
                                    </w:rPr>
                                    <w:t> </w:t>
                                  </w:r>
                                  <w:r>
                                    <w:rPr>
                                      <w:color w:val="343741"/>
                                      <w:spacing w:val="-2"/>
                                      <w:sz w:val="16"/>
                                    </w:rPr>
                                    <w:t>safety</w:t>
                                  </w:r>
                                  <w:r>
                                    <w:rPr>
                                      <w:color w:val="343741"/>
                                      <w:spacing w:val="-4"/>
                                      <w:sz w:val="16"/>
                                    </w:rPr>
                                    <w:t> </w:t>
                                  </w:r>
                                  <w:r>
                                    <w:rPr>
                                      <w:color w:val="343741"/>
                                      <w:spacing w:val="-2"/>
                                      <w:sz w:val="16"/>
                                    </w:rPr>
                                    <w:t>of</w:t>
                                  </w:r>
                                  <w:r>
                                    <w:rPr>
                                      <w:color w:val="343741"/>
                                      <w:spacing w:val="-4"/>
                                      <w:sz w:val="16"/>
                                    </w:rPr>
                                    <w:t> </w:t>
                                  </w:r>
                                  <w:r>
                                    <w:rPr>
                                      <w:color w:val="343741"/>
                                      <w:spacing w:val="-2"/>
                                      <w:sz w:val="16"/>
                                    </w:rPr>
                                    <w:t>the</w:t>
                                  </w:r>
                                </w:p>
                                <w:p>
                                  <w:pPr>
                                    <w:pStyle w:val="TableParagraph"/>
                                    <w:spacing w:line="249" w:lineRule="auto" w:before="2"/>
                                    <w:rPr>
                                      <w:sz w:val="16"/>
                                    </w:rPr>
                                  </w:pPr>
                                  <w:r>
                                    <w:rPr>
                                      <w:color w:val="343741"/>
                                      <w:spacing w:val="-4"/>
                                      <w:sz w:val="16"/>
                                    </w:rPr>
                                    <w:t>communities where we operate and respect their land rights through free, prior and </w:t>
                                  </w:r>
                                  <w:r>
                                    <w:rPr>
                                      <w:color w:val="343741"/>
                                      <w:sz w:val="16"/>
                                    </w:rPr>
                                    <w:t>informed</w:t>
                                  </w:r>
                                  <w:r>
                                    <w:rPr>
                                      <w:color w:val="343741"/>
                                      <w:spacing w:val="-10"/>
                                      <w:sz w:val="16"/>
                                    </w:rPr>
                                    <w:t> </w:t>
                                  </w:r>
                                  <w:r>
                                    <w:rPr>
                                      <w:color w:val="343741"/>
                                      <w:sz w:val="16"/>
                                    </w:rPr>
                                    <w:t>consent.</w:t>
                                  </w:r>
                                </w:p>
                              </w:tc>
                            </w:tr>
                            <w:tr>
                              <w:trPr>
                                <w:trHeight w:val="376" w:hRule="atLeast"/>
                              </w:trPr>
                              <w:tc>
                                <w:tcPr>
                                  <w:tcW w:w="5952" w:type="dxa"/>
                                  <w:tcBorders>
                                    <w:top w:val="nil"/>
                                    <w:bottom w:val="nil"/>
                                    <w:right w:val="nil"/>
                                  </w:tcBorders>
                                </w:tcPr>
                                <w:p>
                                  <w:pPr>
                                    <w:pStyle w:val="TableParagraph"/>
                                    <w:spacing w:line="142" w:lineRule="exact"/>
                                    <w:rPr>
                                      <w:sz w:val="16"/>
                                    </w:rPr>
                                  </w:pPr>
                                  <w:r>
                                    <w:rPr>
                                      <w:color w:val="00053E"/>
                                      <w:spacing w:val="-2"/>
                                      <w:sz w:val="16"/>
                                    </w:rPr>
                                    <w:t>Our</w:t>
                                  </w:r>
                                  <w:r>
                                    <w:rPr>
                                      <w:color w:val="00053E"/>
                                      <w:spacing w:val="-9"/>
                                      <w:sz w:val="16"/>
                                    </w:rPr>
                                    <w:t> </w:t>
                                  </w:r>
                                  <w:r>
                                    <w:rPr>
                                      <w:color w:val="00053E"/>
                                      <w:spacing w:val="-2"/>
                                      <w:sz w:val="16"/>
                                    </w:rPr>
                                    <w:t>Commitment</w:t>
                                  </w:r>
                                </w:p>
                                <w:p>
                                  <w:pPr>
                                    <w:pStyle w:val="TableParagraph"/>
                                    <w:spacing w:line="179" w:lineRule="exact" w:before="36"/>
                                    <w:rPr>
                                      <w:sz w:val="16"/>
                                    </w:rPr>
                                  </w:pPr>
                                  <w:r>
                                    <w:rPr>
                                      <w:color w:val="343741"/>
                                      <w:spacing w:val="-6"/>
                                      <w:sz w:val="16"/>
                                    </w:rPr>
                                    <w:t>CRH</w:t>
                                  </w:r>
                                  <w:r>
                                    <w:rPr>
                                      <w:color w:val="343741"/>
                                      <w:sz w:val="16"/>
                                    </w:rPr>
                                    <w:t> </w:t>
                                  </w:r>
                                  <w:r>
                                    <w:rPr>
                                      <w:color w:val="343741"/>
                                      <w:spacing w:val="-6"/>
                                      <w:sz w:val="16"/>
                                    </w:rPr>
                                    <w:t>aims</w:t>
                                  </w:r>
                                  <w:r>
                                    <w:rPr>
                                      <w:color w:val="343741"/>
                                      <w:spacing w:val="1"/>
                                      <w:sz w:val="16"/>
                                    </w:rPr>
                                    <w:t> </w:t>
                                  </w:r>
                                  <w:r>
                                    <w:rPr>
                                      <w:color w:val="343741"/>
                                      <w:spacing w:val="-6"/>
                                      <w:sz w:val="16"/>
                                    </w:rPr>
                                    <w:t>to</w:t>
                                  </w:r>
                                  <w:r>
                                    <w:rPr>
                                      <w:color w:val="343741"/>
                                      <w:spacing w:val="1"/>
                                      <w:sz w:val="16"/>
                                    </w:rPr>
                                    <w:t> </w:t>
                                  </w:r>
                                  <w:r>
                                    <w:rPr>
                                      <w:color w:val="343741"/>
                                      <w:spacing w:val="-6"/>
                                      <w:sz w:val="16"/>
                                    </w:rPr>
                                    <w:t>use</w:t>
                                  </w:r>
                                  <w:r>
                                    <w:rPr>
                                      <w:color w:val="343741"/>
                                      <w:spacing w:val="1"/>
                                      <w:sz w:val="16"/>
                                    </w:rPr>
                                    <w:t> </w:t>
                                  </w:r>
                                  <w:r>
                                    <w:rPr>
                                      <w:color w:val="343741"/>
                                      <w:spacing w:val="-6"/>
                                      <w:sz w:val="16"/>
                                    </w:rPr>
                                    <w:t>our</w:t>
                                  </w:r>
                                  <w:r>
                                    <w:rPr>
                                      <w:color w:val="343741"/>
                                      <w:spacing w:val="1"/>
                                      <w:sz w:val="16"/>
                                    </w:rPr>
                                    <w:t> </w:t>
                                  </w:r>
                                  <w:r>
                                    <w:rPr>
                                      <w:color w:val="343741"/>
                                      <w:spacing w:val="-6"/>
                                      <w:sz w:val="16"/>
                                    </w:rPr>
                                    <w:t>reach</w:t>
                                  </w:r>
                                  <w:r>
                                    <w:rPr>
                                      <w:color w:val="343741"/>
                                      <w:spacing w:val="1"/>
                                      <w:sz w:val="16"/>
                                    </w:rPr>
                                    <w:t> </w:t>
                                  </w:r>
                                  <w:r>
                                    <w:rPr>
                                      <w:color w:val="343741"/>
                                      <w:spacing w:val="-6"/>
                                      <w:sz w:val="16"/>
                                    </w:rPr>
                                    <w:t>and</w:t>
                                  </w:r>
                                  <w:r>
                                    <w:rPr>
                                      <w:color w:val="343741"/>
                                      <w:sz w:val="16"/>
                                    </w:rPr>
                                    <w:t> </w:t>
                                  </w:r>
                                  <w:r>
                                    <w:rPr>
                                      <w:color w:val="343741"/>
                                      <w:spacing w:val="-6"/>
                                      <w:sz w:val="16"/>
                                    </w:rPr>
                                    <w:t>influence</w:t>
                                  </w:r>
                                  <w:r>
                                    <w:rPr>
                                      <w:color w:val="343741"/>
                                      <w:spacing w:val="1"/>
                                      <w:sz w:val="16"/>
                                    </w:rPr>
                                    <w:t> </w:t>
                                  </w:r>
                                  <w:r>
                                    <w:rPr>
                                      <w:color w:val="343741"/>
                                      <w:spacing w:val="-6"/>
                                      <w:sz w:val="16"/>
                                    </w:rPr>
                                    <w:t>to</w:t>
                                  </w:r>
                                  <w:r>
                                    <w:rPr>
                                      <w:color w:val="343741"/>
                                      <w:spacing w:val="1"/>
                                      <w:sz w:val="16"/>
                                    </w:rPr>
                                    <w:t> </w:t>
                                  </w:r>
                                  <w:r>
                                    <w:rPr>
                                      <w:color w:val="343741"/>
                                      <w:spacing w:val="-6"/>
                                      <w:sz w:val="16"/>
                                    </w:rPr>
                                    <w:t>positively</w:t>
                                  </w:r>
                                  <w:r>
                                    <w:rPr>
                                      <w:color w:val="343741"/>
                                      <w:spacing w:val="1"/>
                                      <w:sz w:val="16"/>
                                    </w:rPr>
                                    <w:t> </w:t>
                                  </w:r>
                                  <w:r>
                                    <w:rPr>
                                      <w:color w:val="343741"/>
                                      <w:spacing w:val="-6"/>
                                      <w:sz w:val="16"/>
                                    </w:rPr>
                                    <w:t>impact</w:t>
                                  </w:r>
                                  <w:r>
                                    <w:rPr>
                                      <w:color w:val="343741"/>
                                      <w:spacing w:val="1"/>
                                      <w:sz w:val="16"/>
                                    </w:rPr>
                                    <w:t> </w:t>
                                  </w:r>
                                  <w:r>
                                    <w:rPr>
                                      <w:color w:val="343741"/>
                                      <w:spacing w:val="-6"/>
                                      <w:sz w:val="16"/>
                                    </w:rPr>
                                    <w:t>our</w:t>
                                  </w:r>
                                  <w:r>
                                    <w:rPr>
                                      <w:color w:val="343741"/>
                                      <w:spacing w:val="1"/>
                                      <w:sz w:val="16"/>
                                    </w:rPr>
                                    <w:t> </w:t>
                                  </w:r>
                                  <w:r>
                                    <w:rPr>
                                      <w:color w:val="343741"/>
                                      <w:spacing w:val="-6"/>
                                      <w:sz w:val="16"/>
                                    </w:rPr>
                                    <w:t>local</w:t>
                                  </w:r>
                                </w:p>
                              </w:tc>
                            </w:tr>
                            <w:tr>
                              <w:trPr>
                                <w:trHeight w:val="1686" w:hRule="atLeast"/>
                              </w:trPr>
                              <w:tc>
                                <w:tcPr>
                                  <w:tcW w:w="5952" w:type="dxa"/>
                                  <w:tcBorders>
                                    <w:top w:val="nil"/>
                                  </w:tcBorders>
                                </w:tcPr>
                                <w:p>
                                  <w:pPr>
                                    <w:pStyle w:val="TableParagraph"/>
                                    <w:spacing w:line="177" w:lineRule="exact"/>
                                    <w:rPr>
                                      <w:sz w:val="16"/>
                                    </w:rPr>
                                  </w:pPr>
                                  <w:r>
                                    <w:rPr>
                                      <w:color w:val="343741"/>
                                      <w:spacing w:val="-2"/>
                                      <w:sz w:val="16"/>
                                    </w:rPr>
                                    <w:t>communities.</w:t>
                                  </w:r>
                                </w:p>
                                <w:p>
                                  <w:pPr>
                                    <w:pStyle w:val="TableParagraph"/>
                                    <w:spacing w:before="36"/>
                                    <w:rPr>
                                      <w:sz w:val="16"/>
                                    </w:rPr>
                                  </w:pPr>
                                  <w:r>
                                    <w:rPr>
                                      <w:color w:val="00053E"/>
                                      <w:spacing w:val="-2"/>
                                      <w:sz w:val="16"/>
                                    </w:rPr>
                                    <w:t>Our</w:t>
                                  </w:r>
                                  <w:r>
                                    <w:rPr>
                                      <w:color w:val="00053E"/>
                                      <w:spacing w:val="-9"/>
                                      <w:sz w:val="16"/>
                                    </w:rPr>
                                    <w:t> </w:t>
                                  </w:r>
                                  <w:r>
                                    <w:rPr>
                                      <w:color w:val="00053E"/>
                                      <w:spacing w:val="-2"/>
                                      <w:sz w:val="16"/>
                                    </w:rPr>
                                    <w:t>Actions</w:t>
                                  </w:r>
                                </w:p>
                                <w:p>
                                  <w:pPr>
                                    <w:pStyle w:val="TableParagraph"/>
                                    <w:numPr>
                                      <w:ilvl w:val="0"/>
                                      <w:numId w:val="6"/>
                                    </w:numPr>
                                    <w:tabs>
                                      <w:tab w:pos="357" w:val="left" w:leader="none"/>
                                    </w:tabs>
                                    <w:spacing w:line="240" w:lineRule="auto" w:before="36" w:after="0"/>
                                    <w:ind w:left="357" w:right="0" w:hanging="138"/>
                                    <w:jc w:val="left"/>
                                    <w:rPr>
                                      <w:sz w:val="16"/>
                                    </w:rPr>
                                  </w:pPr>
                                  <w:r>
                                    <w:rPr>
                                      <w:color w:val="343741"/>
                                      <w:spacing w:val="-6"/>
                                      <w:sz w:val="16"/>
                                    </w:rPr>
                                    <w:t>A</w:t>
                                  </w:r>
                                  <w:r>
                                    <w:rPr>
                                      <w:color w:val="343741"/>
                                      <w:sz w:val="16"/>
                                    </w:rPr>
                                    <w:t> </w:t>
                                  </w:r>
                                  <w:r>
                                    <w:rPr>
                                      <w:color w:val="343741"/>
                                      <w:spacing w:val="-6"/>
                                      <w:sz w:val="16"/>
                                    </w:rPr>
                                    <w:t>target</w:t>
                                  </w:r>
                                  <w:r>
                                    <w:rPr>
                                      <w:color w:val="343741"/>
                                      <w:spacing w:val="1"/>
                                      <w:sz w:val="16"/>
                                    </w:rPr>
                                    <w:t> </w:t>
                                  </w:r>
                                  <w:r>
                                    <w:rPr>
                                      <w:color w:val="343741"/>
                                      <w:spacing w:val="-6"/>
                                      <w:sz w:val="16"/>
                                    </w:rPr>
                                    <w:t>of</w:t>
                                  </w:r>
                                  <w:r>
                                    <w:rPr>
                                      <w:color w:val="343741"/>
                                      <w:sz w:val="16"/>
                                    </w:rPr>
                                    <w:t> </w:t>
                                  </w:r>
                                  <w:r>
                                    <w:rPr>
                                      <w:color w:val="343741"/>
                                      <w:spacing w:val="-6"/>
                                      <w:sz w:val="16"/>
                                    </w:rPr>
                                    <w:t>100%</w:t>
                                  </w:r>
                                  <w:r>
                                    <w:rPr>
                                      <w:color w:val="343741"/>
                                      <w:spacing w:val="1"/>
                                      <w:sz w:val="16"/>
                                    </w:rPr>
                                    <w:t> </w:t>
                                  </w:r>
                                  <w:r>
                                    <w:rPr>
                                      <w:color w:val="343741"/>
                                      <w:spacing w:val="-6"/>
                                      <w:sz w:val="16"/>
                                    </w:rPr>
                                    <w:t>of</w:t>
                                  </w:r>
                                  <w:r>
                                    <w:rPr>
                                      <w:color w:val="343741"/>
                                      <w:sz w:val="16"/>
                                    </w:rPr>
                                    <w:t> </w:t>
                                  </w:r>
                                  <w:r>
                                    <w:rPr>
                                      <w:color w:val="343741"/>
                                      <w:spacing w:val="-6"/>
                                      <w:sz w:val="16"/>
                                    </w:rPr>
                                    <w:t>companies</w:t>
                                  </w:r>
                                  <w:r>
                                    <w:rPr>
                                      <w:color w:val="343741"/>
                                      <w:spacing w:val="1"/>
                                      <w:sz w:val="16"/>
                                    </w:rPr>
                                    <w:t> </w:t>
                                  </w:r>
                                  <w:r>
                                    <w:rPr>
                                      <w:color w:val="343741"/>
                                      <w:spacing w:val="-6"/>
                                      <w:sz w:val="16"/>
                                    </w:rPr>
                                    <w:t>to</w:t>
                                  </w:r>
                                  <w:r>
                                    <w:rPr>
                                      <w:color w:val="343741"/>
                                      <w:sz w:val="16"/>
                                    </w:rPr>
                                    <w:t> </w:t>
                                  </w:r>
                                  <w:r>
                                    <w:rPr>
                                      <w:color w:val="343741"/>
                                      <w:spacing w:val="-6"/>
                                      <w:sz w:val="16"/>
                                    </w:rPr>
                                    <w:t>have</w:t>
                                  </w:r>
                                  <w:r>
                                    <w:rPr>
                                      <w:color w:val="343741"/>
                                      <w:spacing w:val="1"/>
                                      <w:sz w:val="16"/>
                                    </w:rPr>
                                    <w:t> </w:t>
                                  </w:r>
                                  <w:r>
                                    <w:rPr>
                                      <w:color w:val="343741"/>
                                      <w:spacing w:val="-6"/>
                                      <w:sz w:val="16"/>
                                    </w:rPr>
                                    <w:t>Community</w:t>
                                  </w:r>
                                  <w:r>
                                    <w:rPr>
                                      <w:color w:val="343741"/>
                                      <w:sz w:val="16"/>
                                    </w:rPr>
                                    <w:t> </w:t>
                                  </w:r>
                                  <w:r>
                                    <w:rPr>
                                      <w:color w:val="343741"/>
                                      <w:spacing w:val="-6"/>
                                      <w:sz w:val="16"/>
                                    </w:rPr>
                                    <w:t>Engagement</w:t>
                                  </w:r>
                                  <w:r>
                                    <w:rPr>
                                      <w:color w:val="343741"/>
                                      <w:spacing w:val="1"/>
                                      <w:sz w:val="16"/>
                                    </w:rPr>
                                    <w:t> </w:t>
                                  </w:r>
                                  <w:r>
                                    <w:rPr>
                                      <w:color w:val="343741"/>
                                      <w:spacing w:val="-6"/>
                                      <w:sz w:val="16"/>
                                    </w:rPr>
                                    <w:t>Plans</w:t>
                                  </w:r>
                                  <w:r>
                                    <w:rPr>
                                      <w:color w:val="343741"/>
                                      <w:sz w:val="16"/>
                                    </w:rPr>
                                    <w:t> </w:t>
                                  </w:r>
                                  <w:r>
                                    <w:rPr>
                                      <w:color w:val="343741"/>
                                      <w:spacing w:val="-6"/>
                                      <w:sz w:val="16"/>
                                    </w:rPr>
                                    <w:t>by</w:t>
                                  </w:r>
                                  <w:r>
                                    <w:rPr>
                                      <w:color w:val="343741"/>
                                      <w:spacing w:val="1"/>
                                      <w:sz w:val="16"/>
                                    </w:rPr>
                                    <w:t> </w:t>
                                  </w:r>
                                  <w:r>
                                    <w:rPr>
                                      <w:color w:val="343741"/>
                                      <w:spacing w:val="-6"/>
                                      <w:sz w:val="16"/>
                                    </w:rPr>
                                    <w:t>2030.*</w:t>
                                  </w:r>
                                </w:p>
                                <w:p>
                                  <w:pPr>
                                    <w:pStyle w:val="TableParagraph"/>
                                    <w:numPr>
                                      <w:ilvl w:val="0"/>
                                      <w:numId w:val="6"/>
                                    </w:numPr>
                                    <w:tabs>
                                      <w:tab w:pos="356" w:val="left" w:leader="none"/>
                                      <w:tab w:pos="360" w:val="left" w:leader="none"/>
                                    </w:tabs>
                                    <w:spacing w:line="249" w:lineRule="auto" w:before="37" w:after="0"/>
                                    <w:ind w:left="360" w:right="349" w:hanging="142"/>
                                    <w:jc w:val="left"/>
                                    <w:rPr>
                                      <w:sz w:val="16"/>
                                    </w:rPr>
                                  </w:pPr>
                                  <w:r>
                                    <w:rPr>
                                      <w:color w:val="343741"/>
                                      <w:spacing w:val="-2"/>
                                      <w:sz w:val="16"/>
                                    </w:rPr>
                                    <w:t>Investing</w:t>
                                  </w:r>
                                  <w:r>
                                    <w:rPr>
                                      <w:color w:val="343741"/>
                                      <w:spacing w:val="-10"/>
                                      <w:sz w:val="16"/>
                                    </w:rPr>
                                    <w:t> </w:t>
                                  </w:r>
                                  <w:r>
                                    <w:rPr>
                                      <w:color w:val="343741"/>
                                      <w:spacing w:val="-2"/>
                                      <w:sz w:val="16"/>
                                    </w:rPr>
                                    <w:t>in</w:t>
                                  </w:r>
                                  <w:r>
                                    <w:rPr>
                                      <w:color w:val="343741"/>
                                      <w:spacing w:val="-9"/>
                                      <w:sz w:val="16"/>
                                    </w:rPr>
                                    <w:t> </w:t>
                                  </w:r>
                                  <w:r>
                                    <w:rPr>
                                      <w:color w:val="343741"/>
                                      <w:spacing w:val="-2"/>
                                      <w:sz w:val="16"/>
                                    </w:rPr>
                                    <w:t>community</w:t>
                                  </w:r>
                                  <w:r>
                                    <w:rPr>
                                      <w:color w:val="343741"/>
                                      <w:spacing w:val="-9"/>
                                      <w:sz w:val="16"/>
                                    </w:rPr>
                                    <w:t> </w:t>
                                  </w:r>
                                  <w:r>
                                    <w:rPr>
                                      <w:color w:val="343741"/>
                                      <w:spacing w:val="-2"/>
                                      <w:sz w:val="16"/>
                                    </w:rPr>
                                    <w:t>relations</w:t>
                                  </w:r>
                                  <w:r>
                                    <w:rPr>
                                      <w:color w:val="343741"/>
                                      <w:spacing w:val="-9"/>
                                      <w:sz w:val="16"/>
                                    </w:rPr>
                                    <w:t> </w:t>
                                  </w:r>
                                  <w:r>
                                    <w:rPr>
                                      <w:color w:val="343741"/>
                                      <w:spacing w:val="-2"/>
                                      <w:sz w:val="16"/>
                                    </w:rPr>
                                    <w:t>and</w:t>
                                  </w:r>
                                  <w:r>
                                    <w:rPr>
                                      <w:color w:val="343741"/>
                                      <w:spacing w:val="-9"/>
                                      <w:sz w:val="16"/>
                                    </w:rPr>
                                    <w:t> </w:t>
                                  </w:r>
                                  <w:r>
                                    <w:rPr>
                                      <w:color w:val="343741"/>
                                      <w:spacing w:val="-2"/>
                                      <w:sz w:val="16"/>
                                    </w:rPr>
                                    <w:t>development</w:t>
                                  </w:r>
                                  <w:r>
                                    <w:rPr>
                                      <w:color w:val="343741"/>
                                      <w:spacing w:val="-9"/>
                                      <w:sz w:val="16"/>
                                    </w:rPr>
                                    <w:t> </w:t>
                                  </w:r>
                                  <w:r>
                                    <w:rPr>
                                      <w:color w:val="343741"/>
                                      <w:spacing w:val="-2"/>
                                      <w:sz w:val="16"/>
                                    </w:rPr>
                                    <w:t>and</w:t>
                                  </w:r>
                                  <w:r>
                                    <w:rPr>
                                      <w:color w:val="343741"/>
                                      <w:spacing w:val="-9"/>
                                      <w:sz w:val="16"/>
                                    </w:rPr>
                                    <w:t> </w:t>
                                  </w:r>
                                  <w:r>
                                    <w:rPr>
                                      <w:color w:val="343741"/>
                                      <w:spacing w:val="-2"/>
                                      <w:sz w:val="16"/>
                                    </w:rPr>
                                    <w:t>aligning</w:t>
                                  </w:r>
                                  <w:r>
                                    <w:rPr>
                                      <w:color w:val="343741"/>
                                      <w:spacing w:val="-9"/>
                                      <w:sz w:val="16"/>
                                    </w:rPr>
                                    <w:t> </w:t>
                                  </w:r>
                                  <w:r>
                                    <w:rPr>
                                      <w:color w:val="343741"/>
                                      <w:spacing w:val="-2"/>
                                      <w:sz w:val="16"/>
                                    </w:rPr>
                                    <w:t>our</w:t>
                                  </w:r>
                                  <w:r>
                                    <w:rPr>
                                      <w:color w:val="343741"/>
                                      <w:spacing w:val="-10"/>
                                      <w:sz w:val="16"/>
                                    </w:rPr>
                                    <w:t> </w:t>
                                  </w:r>
                                  <w:r>
                                    <w:rPr>
                                      <w:color w:val="343741"/>
                                      <w:spacing w:val="-2"/>
                                      <w:sz w:val="16"/>
                                    </w:rPr>
                                    <w:t>transition </w:t>
                                  </w:r>
                                  <w:r>
                                    <w:rPr>
                                      <w:color w:val="343741"/>
                                      <w:spacing w:val="-4"/>
                                      <w:sz w:val="16"/>
                                    </w:rPr>
                                    <w:t>planning where we can most effectively support our people and communities.</w:t>
                                  </w:r>
                                </w:p>
                                <w:p>
                                  <w:pPr>
                                    <w:pStyle w:val="TableParagraph"/>
                                    <w:spacing w:line="249" w:lineRule="auto" w:before="29"/>
                                    <w:ind w:right="252"/>
                                    <w:rPr>
                                      <w:sz w:val="16"/>
                                    </w:rPr>
                                  </w:pPr>
                                  <w:r>
                                    <w:rPr>
                                      <w:color w:val="343741"/>
                                      <w:spacing w:val="-4"/>
                                      <w:sz w:val="16"/>
                                    </w:rPr>
                                    <w:t>For</w:t>
                                  </w:r>
                                  <w:r>
                                    <w:rPr>
                                      <w:color w:val="343741"/>
                                      <w:spacing w:val="-6"/>
                                      <w:sz w:val="16"/>
                                    </w:rPr>
                                    <w:t> </w:t>
                                  </w:r>
                                  <w:r>
                                    <w:rPr>
                                      <w:color w:val="343741"/>
                                      <w:spacing w:val="-4"/>
                                      <w:sz w:val="16"/>
                                    </w:rPr>
                                    <w:t>further</w:t>
                                  </w:r>
                                  <w:r>
                                    <w:rPr>
                                      <w:color w:val="343741"/>
                                      <w:spacing w:val="-6"/>
                                      <w:sz w:val="16"/>
                                    </w:rPr>
                                    <w:t> </w:t>
                                  </w:r>
                                  <w:r>
                                    <w:rPr>
                                      <w:color w:val="343741"/>
                                      <w:spacing w:val="-4"/>
                                      <w:sz w:val="16"/>
                                    </w:rPr>
                                    <w:t>information</w:t>
                                  </w:r>
                                  <w:r>
                                    <w:rPr>
                                      <w:color w:val="343741"/>
                                      <w:spacing w:val="-6"/>
                                      <w:sz w:val="16"/>
                                    </w:rPr>
                                    <w:t> </w:t>
                                  </w:r>
                                  <w:r>
                                    <w:rPr>
                                      <w:color w:val="343741"/>
                                      <w:spacing w:val="-4"/>
                                      <w:sz w:val="16"/>
                                    </w:rPr>
                                    <w:t>on</w:t>
                                  </w:r>
                                  <w:r>
                                    <w:rPr>
                                      <w:color w:val="343741"/>
                                      <w:spacing w:val="-6"/>
                                      <w:sz w:val="16"/>
                                    </w:rPr>
                                    <w:t> </w:t>
                                  </w:r>
                                  <w:r>
                                    <w:rPr>
                                      <w:color w:val="343741"/>
                                      <w:spacing w:val="-4"/>
                                      <w:sz w:val="16"/>
                                    </w:rPr>
                                    <w:t>local</w:t>
                                  </w:r>
                                  <w:r>
                                    <w:rPr>
                                      <w:color w:val="343741"/>
                                      <w:spacing w:val="-6"/>
                                      <w:sz w:val="16"/>
                                    </w:rPr>
                                    <w:t> </w:t>
                                  </w:r>
                                  <w:r>
                                    <w:rPr>
                                      <w:color w:val="343741"/>
                                      <w:spacing w:val="-4"/>
                                      <w:sz w:val="16"/>
                                    </w:rPr>
                                    <w:t>communities</w:t>
                                  </w:r>
                                  <w:r>
                                    <w:rPr>
                                      <w:color w:val="343741"/>
                                      <w:spacing w:val="-6"/>
                                      <w:sz w:val="16"/>
                                    </w:rPr>
                                    <w:t> </w:t>
                                  </w:r>
                                  <w:r>
                                    <w:rPr>
                                      <w:color w:val="343741"/>
                                      <w:spacing w:val="-4"/>
                                      <w:sz w:val="16"/>
                                    </w:rPr>
                                    <w:t>refer</w:t>
                                  </w:r>
                                  <w:r>
                                    <w:rPr>
                                      <w:color w:val="343741"/>
                                      <w:spacing w:val="-6"/>
                                      <w:sz w:val="16"/>
                                    </w:rPr>
                                    <w:t> </w:t>
                                  </w:r>
                                  <w:r>
                                    <w:rPr>
                                      <w:color w:val="343741"/>
                                      <w:spacing w:val="-4"/>
                                      <w:sz w:val="16"/>
                                    </w:rPr>
                                    <w:t>to</w:t>
                                  </w:r>
                                  <w:r>
                                    <w:rPr>
                                      <w:color w:val="343741"/>
                                      <w:spacing w:val="-6"/>
                                      <w:sz w:val="16"/>
                                    </w:rPr>
                                    <w:t> </w:t>
                                  </w:r>
                                  <w:r>
                                    <w:rPr>
                                      <w:color w:val="343741"/>
                                      <w:spacing w:val="-4"/>
                                      <w:sz w:val="16"/>
                                    </w:rPr>
                                    <w:t>pages</w:t>
                                  </w:r>
                                  <w:r>
                                    <w:rPr>
                                      <w:color w:val="343741"/>
                                      <w:spacing w:val="-6"/>
                                      <w:sz w:val="16"/>
                                    </w:rPr>
                                    <w:t> </w:t>
                                  </w:r>
                                  <w:r>
                                    <w:rPr>
                                      <w:color w:val="343741"/>
                                      <w:spacing w:val="-4"/>
                                      <w:sz w:val="16"/>
                                    </w:rPr>
                                    <w:t>67</w:t>
                                  </w:r>
                                  <w:r>
                                    <w:rPr>
                                      <w:color w:val="343741"/>
                                      <w:spacing w:val="-6"/>
                                      <w:sz w:val="16"/>
                                    </w:rPr>
                                    <w:t> </w:t>
                                  </w:r>
                                  <w:r>
                                    <w:rPr>
                                      <w:color w:val="343741"/>
                                      <w:spacing w:val="-4"/>
                                      <w:sz w:val="16"/>
                                    </w:rPr>
                                    <w:t>to</w:t>
                                  </w:r>
                                  <w:r>
                                    <w:rPr>
                                      <w:color w:val="343741"/>
                                      <w:spacing w:val="-6"/>
                                      <w:sz w:val="16"/>
                                    </w:rPr>
                                    <w:t> </w:t>
                                  </w:r>
                                  <w:r>
                                    <w:rPr>
                                      <w:color w:val="343741"/>
                                      <w:spacing w:val="-4"/>
                                      <w:sz w:val="16"/>
                                    </w:rPr>
                                    <w:t>69</w:t>
                                  </w:r>
                                  <w:r>
                                    <w:rPr>
                                      <w:color w:val="343741"/>
                                      <w:spacing w:val="-6"/>
                                      <w:sz w:val="16"/>
                                    </w:rPr>
                                    <w:t> </w:t>
                                  </w:r>
                                  <w:r>
                                    <w:rPr>
                                      <w:color w:val="343741"/>
                                      <w:spacing w:val="-4"/>
                                      <w:sz w:val="16"/>
                                    </w:rPr>
                                    <w:t>of</w:t>
                                  </w:r>
                                  <w:r>
                                    <w:rPr>
                                      <w:color w:val="343741"/>
                                      <w:spacing w:val="-6"/>
                                      <w:sz w:val="16"/>
                                    </w:rPr>
                                    <w:t> </w:t>
                                  </w:r>
                                  <w:r>
                                    <w:rPr>
                                      <w:color w:val="343741"/>
                                      <w:spacing w:val="-4"/>
                                      <w:sz w:val="16"/>
                                    </w:rPr>
                                    <w:t>the</w:t>
                                  </w:r>
                                  <w:r>
                                    <w:rPr>
                                      <w:color w:val="343741"/>
                                      <w:spacing w:val="-6"/>
                                      <w:sz w:val="16"/>
                                    </w:rPr>
                                    <w:t> </w:t>
                                  </w:r>
                                  <w:r>
                                    <w:rPr>
                                      <w:color w:val="343741"/>
                                      <w:spacing w:val="-4"/>
                                      <w:sz w:val="16"/>
                                    </w:rPr>
                                    <w:t>CRH </w:t>
                                  </w:r>
                                  <w:r>
                                    <w:rPr>
                                      <w:color w:val="343741"/>
                                      <w:sz w:val="16"/>
                                    </w:rPr>
                                    <w:t>2024</w:t>
                                  </w:r>
                                  <w:r>
                                    <w:rPr>
                                      <w:color w:val="343741"/>
                                      <w:spacing w:val="-7"/>
                                      <w:sz w:val="16"/>
                                    </w:rPr>
                                    <w:t> </w:t>
                                  </w:r>
                                  <w:r>
                                    <w:rPr>
                                      <w:color w:val="343741"/>
                                      <w:sz w:val="16"/>
                                    </w:rPr>
                                    <w:t>Sustainability</w:t>
                                  </w:r>
                                  <w:r>
                                    <w:rPr>
                                      <w:color w:val="343741"/>
                                      <w:spacing w:val="-7"/>
                                      <w:sz w:val="16"/>
                                    </w:rPr>
                                    <w:t> </w:t>
                                  </w:r>
                                  <w:r>
                                    <w:rPr>
                                      <w:color w:val="343741"/>
                                      <w:sz w:val="16"/>
                                    </w:rPr>
                                    <w:t>Performance</w:t>
                                  </w:r>
                                  <w:r>
                                    <w:rPr>
                                      <w:color w:val="343741"/>
                                      <w:spacing w:val="-7"/>
                                      <w:sz w:val="16"/>
                                    </w:rPr>
                                    <w:t> </w:t>
                                  </w:r>
                                  <w:r>
                                    <w:rPr>
                                      <w:color w:val="343741"/>
                                      <w:sz w:val="16"/>
                                    </w:rPr>
                                    <w:t>Report.</w:t>
                                  </w:r>
                                </w:p>
                              </w:tc>
                            </w:tr>
                          </w:tbl>
                          <w:p>
                            <w:pPr>
                              <w:pStyle w:val="BodyText"/>
                            </w:pPr>
                          </w:p>
                        </w:txbxContent>
                      </wps:txbx>
                      <wps:bodyPr wrap="square" lIns="0" tIns="0" rIns="0" bIns="0" rtlCol="0">
                        <a:noAutofit/>
                      </wps:bodyPr>
                    </wps:wsp>
                  </a:graphicData>
                </a:graphic>
              </wp:anchor>
            </w:drawing>
          </mc:Choice>
          <mc:Fallback>
            <w:pict>
              <v:shape style="position:absolute;margin-left:341.850006pt;margin-top:44.052467pt;width:304.650pt;height:176.05pt;mso-position-horizontal-relative:page;mso-position-vertical-relative:paragraph;z-index:15755264" type="#_x0000_t202" id="docshape250" filled="false" stroked="false">
                <v:textbox inset="0,0,0,0">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1419" w:hRule="atLeast"/>
                        </w:trPr>
                        <w:tc>
                          <w:tcPr>
                            <w:tcW w:w="5952" w:type="dxa"/>
                            <w:tcBorders>
                              <w:bottom w:val="nil"/>
                            </w:tcBorders>
                          </w:tcPr>
                          <w:p>
                            <w:pPr>
                              <w:pStyle w:val="TableParagraph"/>
                              <w:spacing w:before="149"/>
                              <w:rPr>
                                <w:rFonts w:ascii="Wingdings 2" w:hAnsi="Wingdings 2"/>
                                <w:sz w:val="16"/>
                              </w:rPr>
                            </w:pPr>
                            <w:r>
                              <w:rPr>
                                <w:b/>
                                <w:color w:val="00053E"/>
                                <w:spacing w:val="-6"/>
                                <w:sz w:val="18"/>
                              </w:rPr>
                              <w:t>Local</w:t>
                            </w:r>
                            <w:r>
                              <w:rPr>
                                <w:b/>
                                <w:color w:val="00053E"/>
                                <w:spacing w:val="1"/>
                                <w:sz w:val="18"/>
                              </w:rPr>
                              <w:t> </w:t>
                            </w:r>
                            <w:r>
                              <w:rPr>
                                <w:b/>
                                <w:color w:val="00053E"/>
                                <w:spacing w:val="-6"/>
                                <w:sz w:val="18"/>
                              </w:rPr>
                              <w:t>community</w:t>
                            </w:r>
                            <w:r>
                              <w:rPr>
                                <w:b/>
                                <w:color w:val="00053E"/>
                                <w:spacing w:val="1"/>
                                <w:sz w:val="18"/>
                              </w:rPr>
                              <w:t> </w:t>
                            </w:r>
                            <w:r>
                              <w:rPr>
                                <w:b/>
                                <w:color w:val="00053E"/>
                                <w:spacing w:val="-6"/>
                                <w:sz w:val="18"/>
                              </w:rPr>
                              <w:t>rights</w:t>
                            </w:r>
                            <w:r>
                              <w:rPr>
                                <w:b/>
                                <w:color w:val="00053E"/>
                                <w:spacing w:val="1"/>
                                <w:sz w:val="18"/>
                              </w:rPr>
                              <w:t> </w:t>
                            </w:r>
                            <w:r>
                              <w:rPr>
                                <w:rFonts w:ascii="Wingdings 2" w:hAnsi="Wingdings 2"/>
                                <w:color w:val="0079C1"/>
                                <w:spacing w:val="-6"/>
                                <w:sz w:val="16"/>
                              </w:rPr>
                              <w:t></w:t>
                            </w:r>
                            <w:r>
                              <w:rPr>
                                <w:rFonts w:ascii="Wingdings 2" w:hAnsi="Wingdings 2"/>
                                <w:color w:val="A9ABAC"/>
                                <w:spacing w:val="-6"/>
                                <w:sz w:val="16"/>
                              </w:rPr>
                              <w:t></w:t>
                            </w:r>
                            <w:r>
                              <w:rPr>
                                <w:rFonts w:ascii="Wingdings 2" w:hAnsi="Wingdings 2"/>
                                <w:color w:val="7F7979"/>
                                <w:spacing w:val="-6"/>
                                <w:sz w:val="16"/>
                              </w:rPr>
                              <w:t></w:t>
                            </w:r>
                          </w:p>
                          <w:p>
                            <w:pPr>
                              <w:pStyle w:val="TableParagraph"/>
                              <w:spacing w:line="249" w:lineRule="auto" w:before="32"/>
                              <w:ind w:right="252"/>
                              <w:rPr>
                                <w:sz w:val="16"/>
                              </w:rPr>
                            </w:pPr>
                            <w:r>
                              <w:rPr>
                                <w:color w:val="343741"/>
                                <w:spacing w:val="-4"/>
                                <w:sz w:val="16"/>
                              </w:rPr>
                              <w:t>Strengthening</w:t>
                            </w:r>
                            <w:r>
                              <w:rPr>
                                <w:color w:val="343741"/>
                                <w:spacing w:val="-7"/>
                                <w:sz w:val="16"/>
                              </w:rPr>
                              <w:t> </w:t>
                            </w:r>
                            <w:r>
                              <w:rPr>
                                <w:color w:val="343741"/>
                                <w:spacing w:val="-4"/>
                                <w:sz w:val="16"/>
                              </w:rPr>
                              <w:t>relationships</w:t>
                            </w:r>
                            <w:r>
                              <w:rPr>
                                <w:color w:val="343741"/>
                                <w:spacing w:val="-7"/>
                                <w:sz w:val="16"/>
                              </w:rPr>
                              <w:t> </w:t>
                            </w:r>
                            <w:r>
                              <w:rPr>
                                <w:color w:val="343741"/>
                                <w:spacing w:val="-4"/>
                                <w:sz w:val="16"/>
                              </w:rPr>
                              <w:t>and</w:t>
                            </w:r>
                            <w:r>
                              <w:rPr>
                                <w:color w:val="343741"/>
                                <w:spacing w:val="-7"/>
                                <w:sz w:val="16"/>
                              </w:rPr>
                              <w:t> </w:t>
                            </w:r>
                            <w:r>
                              <w:rPr>
                                <w:color w:val="343741"/>
                                <w:spacing w:val="-4"/>
                                <w:sz w:val="16"/>
                              </w:rPr>
                              <w:t>trust</w:t>
                            </w:r>
                            <w:r>
                              <w:rPr>
                                <w:color w:val="343741"/>
                                <w:spacing w:val="-7"/>
                                <w:sz w:val="16"/>
                              </w:rPr>
                              <w:t> </w:t>
                            </w:r>
                            <w:r>
                              <w:rPr>
                                <w:color w:val="343741"/>
                                <w:spacing w:val="-4"/>
                                <w:sz w:val="16"/>
                              </w:rPr>
                              <w:t>with</w:t>
                            </w:r>
                            <w:r>
                              <w:rPr>
                                <w:color w:val="343741"/>
                                <w:spacing w:val="-7"/>
                                <w:sz w:val="16"/>
                              </w:rPr>
                              <w:t> </w:t>
                            </w:r>
                            <w:r>
                              <w:rPr>
                                <w:color w:val="343741"/>
                                <w:spacing w:val="-4"/>
                                <w:sz w:val="16"/>
                              </w:rPr>
                              <w:t>local</w:t>
                            </w:r>
                            <w:r>
                              <w:rPr>
                                <w:color w:val="343741"/>
                                <w:spacing w:val="-7"/>
                                <w:sz w:val="16"/>
                              </w:rPr>
                              <w:t> </w:t>
                            </w:r>
                            <w:r>
                              <w:rPr>
                                <w:color w:val="343741"/>
                                <w:spacing w:val="-4"/>
                                <w:sz w:val="16"/>
                              </w:rPr>
                              <w:t>stakeholders</w:t>
                            </w:r>
                            <w:r>
                              <w:rPr>
                                <w:color w:val="343741"/>
                                <w:spacing w:val="-7"/>
                                <w:sz w:val="16"/>
                              </w:rPr>
                              <w:t> </w:t>
                            </w:r>
                            <w:r>
                              <w:rPr>
                                <w:color w:val="343741"/>
                                <w:spacing w:val="-4"/>
                                <w:sz w:val="16"/>
                              </w:rPr>
                              <w:t>enables</w:t>
                            </w:r>
                            <w:r>
                              <w:rPr>
                                <w:color w:val="343741"/>
                                <w:spacing w:val="-7"/>
                                <w:sz w:val="16"/>
                              </w:rPr>
                              <w:t> </w:t>
                            </w:r>
                            <w:r>
                              <w:rPr>
                                <w:color w:val="343741"/>
                                <w:spacing w:val="-4"/>
                                <w:sz w:val="16"/>
                              </w:rPr>
                              <w:t>businesses </w:t>
                            </w:r>
                            <w:r>
                              <w:rPr>
                                <w:color w:val="343741"/>
                                <w:spacing w:val="-2"/>
                                <w:sz w:val="16"/>
                              </w:rPr>
                              <w:t>to</w:t>
                            </w:r>
                            <w:r>
                              <w:rPr>
                                <w:color w:val="343741"/>
                                <w:spacing w:val="-3"/>
                                <w:sz w:val="16"/>
                              </w:rPr>
                              <w:t> </w:t>
                            </w:r>
                            <w:r>
                              <w:rPr>
                                <w:color w:val="343741"/>
                                <w:spacing w:val="-2"/>
                                <w:sz w:val="16"/>
                              </w:rPr>
                              <w:t>identify</w:t>
                            </w:r>
                            <w:r>
                              <w:rPr>
                                <w:color w:val="343741"/>
                                <w:spacing w:val="-3"/>
                                <w:sz w:val="16"/>
                              </w:rPr>
                              <w:t> </w:t>
                            </w:r>
                            <w:r>
                              <w:rPr>
                                <w:color w:val="343741"/>
                                <w:spacing w:val="-2"/>
                                <w:sz w:val="16"/>
                              </w:rPr>
                              <w:t>potential</w:t>
                            </w:r>
                            <w:r>
                              <w:rPr>
                                <w:color w:val="343741"/>
                                <w:spacing w:val="-3"/>
                                <w:sz w:val="16"/>
                              </w:rPr>
                              <w:t> </w:t>
                            </w:r>
                            <w:r>
                              <w:rPr>
                                <w:color w:val="343741"/>
                                <w:spacing w:val="-2"/>
                                <w:sz w:val="16"/>
                              </w:rPr>
                              <w:t>and</w:t>
                            </w:r>
                            <w:r>
                              <w:rPr>
                                <w:color w:val="343741"/>
                                <w:spacing w:val="-3"/>
                                <w:sz w:val="16"/>
                              </w:rPr>
                              <w:t> </w:t>
                            </w:r>
                            <w:r>
                              <w:rPr>
                                <w:color w:val="343741"/>
                                <w:spacing w:val="-2"/>
                                <w:sz w:val="16"/>
                              </w:rPr>
                              <w:t>current</w:t>
                            </w:r>
                            <w:r>
                              <w:rPr>
                                <w:color w:val="343741"/>
                                <w:spacing w:val="-3"/>
                                <w:sz w:val="16"/>
                              </w:rPr>
                              <w:t> </w:t>
                            </w:r>
                            <w:r>
                              <w:rPr>
                                <w:color w:val="343741"/>
                                <w:spacing w:val="-2"/>
                                <w:sz w:val="16"/>
                              </w:rPr>
                              <w:t>challenges</w:t>
                            </w:r>
                            <w:r>
                              <w:rPr>
                                <w:color w:val="343741"/>
                                <w:spacing w:val="-3"/>
                                <w:sz w:val="16"/>
                              </w:rPr>
                              <w:t> </w:t>
                            </w:r>
                            <w:r>
                              <w:rPr>
                                <w:color w:val="343741"/>
                                <w:spacing w:val="-2"/>
                                <w:sz w:val="16"/>
                              </w:rPr>
                              <w:t>within</w:t>
                            </w:r>
                            <w:r>
                              <w:rPr>
                                <w:color w:val="343741"/>
                                <w:spacing w:val="-3"/>
                                <w:sz w:val="16"/>
                              </w:rPr>
                              <w:t> </w:t>
                            </w:r>
                            <w:r>
                              <w:rPr>
                                <w:color w:val="343741"/>
                                <w:spacing w:val="-2"/>
                                <w:sz w:val="16"/>
                              </w:rPr>
                              <w:t>the</w:t>
                            </w:r>
                            <w:r>
                              <w:rPr>
                                <w:color w:val="343741"/>
                                <w:spacing w:val="-3"/>
                                <w:sz w:val="16"/>
                              </w:rPr>
                              <w:t> </w:t>
                            </w:r>
                            <w:r>
                              <w:rPr>
                                <w:color w:val="343741"/>
                                <w:spacing w:val="-2"/>
                                <w:sz w:val="16"/>
                              </w:rPr>
                              <w:t>community</w:t>
                            </w:r>
                            <w:r>
                              <w:rPr>
                                <w:color w:val="343741"/>
                                <w:spacing w:val="-3"/>
                                <w:sz w:val="16"/>
                              </w:rPr>
                              <w:t> </w:t>
                            </w:r>
                            <w:r>
                              <w:rPr>
                                <w:color w:val="343741"/>
                                <w:spacing w:val="-2"/>
                                <w:sz w:val="16"/>
                              </w:rPr>
                              <w:t>and</w:t>
                            </w:r>
                            <w:r>
                              <w:rPr>
                                <w:color w:val="343741"/>
                                <w:spacing w:val="-3"/>
                                <w:sz w:val="16"/>
                              </w:rPr>
                              <w:t> </w:t>
                            </w:r>
                            <w:r>
                              <w:rPr>
                                <w:color w:val="343741"/>
                                <w:spacing w:val="-2"/>
                                <w:sz w:val="16"/>
                              </w:rPr>
                              <w:t>drive positive</w:t>
                            </w:r>
                            <w:r>
                              <w:rPr>
                                <w:color w:val="343741"/>
                                <w:spacing w:val="-4"/>
                                <w:sz w:val="16"/>
                              </w:rPr>
                              <w:t> </w:t>
                            </w:r>
                            <w:r>
                              <w:rPr>
                                <w:color w:val="343741"/>
                                <w:spacing w:val="-2"/>
                                <w:sz w:val="16"/>
                              </w:rPr>
                              <w:t>impact.</w:t>
                            </w:r>
                            <w:r>
                              <w:rPr>
                                <w:color w:val="343741"/>
                                <w:spacing w:val="-4"/>
                                <w:sz w:val="16"/>
                              </w:rPr>
                              <w:t> </w:t>
                            </w:r>
                            <w:r>
                              <w:rPr>
                                <w:color w:val="343741"/>
                                <w:spacing w:val="-2"/>
                                <w:sz w:val="16"/>
                              </w:rPr>
                              <w:t>It</w:t>
                            </w:r>
                            <w:r>
                              <w:rPr>
                                <w:color w:val="343741"/>
                                <w:spacing w:val="-4"/>
                                <w:sz w:val="16"/>
                              </w:rPr>
                              <w:t> </w:t>
                            </w:r>
                            <w:r>
                              <w:rPr>
                                <w:color w:val="343741"/>
                                <w:spacing w:val="-2"/>
                                <w:sz w:val="16"/>
                              </w:rPr>
                              <w:t>is</w:t>
                            </w:r>
                            <w:r>
                              <w:rPr>
                                <w:color w:val="343741"/>
                                <w:spacing w:val="-4"/>
                                <w:sz w:val="16"/>
                              </w:rPr>
                              <w:t> </w:t>
                            </w:r>
                            <w:r>
                              <w:rPr>
                                <w:color w:val="343741"/>
                                <w:spacing w:val="-2"/>
                                <w:sz w:val="16"/>
                              </w:rPr>
                              <w:t>important</w:t>
                            </w:r>
                            <w:r>
                              <w:rPr>
                                <w:color w:val="343741"/>
                                <w:spacing w:val="-4"/>
                                <w:sz w:val="16"/>
                              </w:rPr>
                              <w:t> </w:t>
                            </w:r>
                            <w:r>
                              <w:rPr>
                                <w:color w:val="343741"/>
                                <w:spacing w:val="-2"/>
                                <w:sz w:val="16"/>
                              </w:rPr>
                              <w:t>that</w:t>
                            </w:r>
                            <w:r>
                              <w:rPr>
                                <w:color w:val="343741"/>
                                <w:spacing w:val="-4"/>
                                <w:sz w:val="16"/>
                              </w:rPr>
                              <w:t> </w:t>
                            </w:r>
                            <w:r>
                              <w:rPr>
                                <w:color w:val="343741"/>
                                <w:spacing w:val="-2"/>
                                <w:sz w:val="16"/>
                              </w:rPr>
                              <w:t>we</w:t>
                            </w:r>
                            <w:r>
                              <w:rPr>
                                <w:color w:val="343741"/>
                                <w:spacing w:val="-4"/>
                                <w:sz w:val="16"/>
                              </w:rPr>
                              <w:t> </w:t>
                            </w:r>
                            <w:r>
                              <w:rPr>
                                <w:color w:val="343741"/>
                                <w:spacing w:val="-2"/>
                                <w:sz w:val="16"/>
                              </w:rPr>
                              <w:t>prioritize</w:t>
                            </w:r>
                            <w:r>
                              <w:rPr>
                                <w:color w:val="343741"/>
                                <w:spacing w:val="-4"/>
                                <w:sz w:val="16"/>
                              </w:rPr>
                              <w:t> </w:t>
                            </w:r>
                            <w:r>
                              <w:rPr>
                                <w:color w:val="343741"/>
                                <w:spacing w:val="-2"/>
                                <w:sz w:val="16"/>
                              </w:rPr>
                              <w:t>the</w:t>
                            </w:r>
                            <w:r>
                              <w:rPr>
                                <w:color w:val="343741"/>
                                <w:spacing w:val="-4"/>
                                <w:sz w:val="16"/>
                              </w:rPr>
                              <w:t> </w:t>
                            </w:r>
                            <w:r>
                              <w:rPr>
                                <w:color w:val="343741"/>
                                <w:spacing w:val="-2"/>
                                <w:sz w:val="16"/>
                              </w:rPr>
                              <w:t>health</w:t>
                            </w:r>
                            <w:r>
                              <w:rPr>
                                <w:color w:val="343741"/>
                                <w:spacing w:val="-4"/>
                                <w:sz w:val="16"/>
                              </w:rPr>
                              <w:t> </w:t>
                            </w:r>
                            <w:r>
                              <w:rPr>
                                <w:color w:val="343741"/>
                                <w:spacing w:val="-2"/>
                                <w:sz w:val="16"/>
                              </w:rPr>
                              <w:t>and</w:t>
                            </w:r>
                            <w:r>
                              <w:rPr>
                                <w:color w:val="343741"/>
                                <w:spacing w:val="-4"/>
                                <w:sz w:val="16"/>
                              </w:rPr>
                              <w:t> </w:t>
                            </w:r>
                            <w:r>
                              <w:rPr>
                                <w:color w:val="343741"/>
                                <w:spacing w:val="-2"/>
                                <w:sz w:val="16"/>
                              </w:rPr>
                              <w:t>safety</w:t>
                            </w:r>
                            <w:r>
                              <w:rPr>
                                <w:color w:val="343741"/>
                                <w:spacing w:val="-4"/>
                                <w:sz w:val="16"/>
                              </w:rPr>
                              <w:t> </w:t>
                            </w:r>
                            <w:r>
                              <w:rPr>
                                <w:color w:val="343741"/>
                                <w:spacing w:val="-2"/>
                                <w:sz w:val="16"/>
                              </w:rPr>
                              <w:t>of</w:t>
                            </w:r>
                            <w:r>
                              <w:rPr>
                                <w:color w:val="343741"/>
                                <w:spacing w:val="-4"/>
                                <w:sz w:val="16"/>
                              </w:rPr>
                              <w:t> </w:t>
                            </w:r>
                            <w:r>
                              <w:rPr>
                                <w:color w:val="343741"/>
                                <w:spacing w:val="-2"/>
                                <w:sz w:val="16"/>
                              </w:rPr>
                              <w:t>the</w:t>
                            </w:r>
                          </w:p>
                          <w:p>
                            <w:pPr>
                              <w:pStyle w:val="TableParagraph"/>
                              <w:spacing w:line="249" w:lineRule="auto" w:before="2"/>
                              <w:rPr>
                                <w:sz w:val="16"/>
                              </w:rPr>
                            </w:pPr>
                            <w:r>
                              <w:rPr>
                                <w:color w:val="343741"/>
                                <w:spacing w:val="-4"/>
                                <w:sz w:val="16"/>
                              </w:rPr>
                              <w:t>communities where we operate and respect their land rights through free, prior and </w:t>
                            </w:r>
                            <w:r>
                              <w:rPr>
                                <w:color w:val="343741"/>
                                <w:sz w:val="16"/>
                              </w:rPr>
                              <w:t>informed</w:t>
                            </w:r>
                            <w:r>
                              <w:rPr>
                                <w:color w:val="343741"/>
                                <w:spacing w:val="-10"/>
                                <w:sz w:val="16"/>
                              </w:rPr>
                              <w:t> </w:t>
                            </w:r>
                            <w:r>
                              <w:rPr>
                                <w:color w:val="343741"/>
                                <w:sz w:val="16"/>
                              </w:rPr>
                              <w:t>consent.</w:t>
                            </w:r>
                          </w:p>
                        </w:tc>
                      </w:tr>
                      <w:tr>
                        <w:trPr>
                          <w:trHeight w:val="376" w:hRule="atLeast"/>
                        </w:trPr>
                        <w:tc>
                          <w:tcPr>
                            <w:tcW w:w="5952" w:type="dxa"/>
                            <w:tcBorders>
                              <w:top w:val="nil"/>
                              <w:bottom w:val="nil"/>
                              <w:right w:val="nil"/>
                            </w:tcBorders>
                          </w:tcPr>
                          <w:p>
                            <w:pPr>
                              <w:pStyle w:val="TableParagraph"/>
                              <w:spacing w:line="142" w:lineRule="exact"/>
                              <w:rPr>
                                <w:sz w:val="16"/>
                              </w:rPr>
                            </w:pPr>
                            <w:r>
                              <w:rPr>
                                <w:color w:val="00053E"/>
                                <w:spacing w:val="-2"/>
                                <w:sz w:val="16"/>
                              </w:rPr>
                              <w:t>Our</w:t>
                            </w:r>
                            <w:r>
                              <w:rPr>
                                <w:color w:val="00053E"/>
                                <w:spacing w:val="-9"/>
                                <w:sz w:val="16"/>
                              </w:rPr>
                              <w:t> </w:t>
                            </w:r>
                            <w:r>
                              <w:rPr>
                                <w:color w:val="00053E"/>
                                <w:spacing w:val="-2"/>
                                <w:sz w:val="16"/>
                              </w:rPr>
                              <w:t>Commitment</w:t>
                            </w:r>
                          </w:p>
                          <w:p>
                            <w:pPr>
                              <w:pStyle w:val="TableParagraph"/>
                              <w:spacing w:line="179" w:lineRule="exact" w:before="36"/>
                              <w:rPr>
                                <w:sz w:val="16"/>
                              </w:rPr>
                            </w:pPr>
                            <w:r>
                              <w:rPr>
                                <w:color w:val="343741"/>
                                <w:spacing w:val="-6"/>
                                <w:sz w:val="16"/>
                              </w:rPr>
                              <w:t>CRH</w:t>
                            </w:r>
                            <w:r>
                              <w:rPr>
                                <w:color w:val="343741"/>
                                <w:sz w:val="16"/>
                              </w:rPr>
                              <w:t> </w:t>
                            </w:r>
                            <w:r>
                              <w:rPr>
                                <w:color w:val="343741"/>
                                <w:spacing w:val="-6"/>
                                <w:sz w:val="16"/>
                              </w:rPr>
                              <w:t>aims</w:t>
                            </w:r>
                            <w:r>
                              <w:rPr>
                                <w:color w:val="343741"/>
                                <w:spacing w:val="1"/>
                                <w:sz w:val="16"/>
                              </w:rPr>
                              <w:t> </w:t>
                            </w:r>
                            <w:r>
                              <w:rPr>
                                <w:color w:val="343741"/>
                                <w:spacing w:val="-6"/>
                                <w:sz w:val="16"/>
                              </w:rPr>
                              <w:t>to</w:t>
                            </w:r>
                            <w:r>
                              <w:rPr>
                                <w:color w:val="343741"/>
                                <w:spacing w:val="1"/>
                                <w:sz w:val="16"/>
                              </w:rPr>
                              <w:t> </w:t>
                            </w:r>
                            <w:r>
                              <w:rPr>
                                <w:color w:val="343741"/>
                                <w:spacing w:val="-6"/>
                                <w:sz w:val="16"/>
                              </w:rPr>
                              <w:t>use</w:t>
                            </w:r>
                            <w:r>
                              <w:rPr>
                                <w:color w:val="343741"/>
                                <w:spacing w:val="1"/>
                                <w:sz w:val="16"/>
                              </w:rPr>
                              <w:t> </w:t>
                            </w:r>
                            <w:r>
                              <w:rPr>
                                <w:color w:val="343741"/>
                                <w:spacing w:val="-6"/>
                                <w:sz w:val="16"/>
                              </w:rPr>
                              <w:t>our</w:t>
                            </w:r>
                            <w:r>
                              <w:rPr>
                                <w:color w:val="343741"/>
                                <w:spacing w:val="1"/>
                                <w:sz w:val="16"/>
                              </w:rPr>
                              <w:t> </w:t>
                            </w:r>
                            <w:r>
                              <w:rPr>
                                <w:color w:val="343741"/>
                                <w:spacing w:val="-6"/>
                                <w:sz w:val="16"/>
                              </w:rPr>
                              <w:t>reach</w:t>
                            </w:r>
                            <w:r>
                              <w:rPr>
                                <w:color w:val="343741"/>
                                <w:spacing w:val="1"/>
                                <w:sz w:val="16"/>
                              </w:rPr>
                              <w:t> </w:t>
                            </w:r>
                            <w:r>
                              <w:rPr>
                                <w:color w:val="343741"/>
                                <w:spacing w:val="-6"/>
                                <w:sz w:val="16"/>
                              </w:rPr>
                              <w:t>and</w:t>
                            </w:r>
                            <w:r>
                              <w:rPr>
                                <w:color w:val="343741"/>
                                <w:sz w:val="16"/>
                              </w:rPr>
                              <w:t> </w:t>
                            </w:r>
                            <w:r>
                              <w:rPr>
                                <w:color w:val="343741"/>
                                <w:spacing w:val="-6"/>
                                <w:sz w:val="16"/>
                              </w:rPr>
                              <w:t>influence</w:t>
                            </w:r>
                            <w:r>
                              <w:rPr>
                                <w:color w:val="343741"/>
                                <w:spacing w:val="1"/>
                                <w:sz w:val="16"/>
                              </w:rPr>
                              <w:t> </w:t>
                            </w:r>
                            <w:r>
                              <w:rPr>
                                <w:color w:val="343741"/>
                                <w:spacing w:val="-6"/>
                                <w:sz w:val="16"/>
                              </w:rPr>
                              <w:t>to</w:t>
                            </w:r>
                            <w:r>
                              <w:rPr>
                                <w:color w:val="343741"/>
                                <w:spacing w:val="1"/>
                                <w:sz w:val="16"/>
                              </w:rPr>
                              <w:t> </w:t>
                            </w:r>
                            <w:r>
                              <w:rPr>
                                <w:color w:val="343741"/>
                                <w:spacing w:val="-6"/>
                                <w:sz w:val="16"/>
                              </w:rPr>
                              <w:t>positively</w:t>
                            </w:r>
                            <w:r>
                              <w:rPr>
                                <w:color w:val="343741"/>
                                <w:spacing w:val="1"/>
                                <w:sz w:val="16"/>
                              </w:rPr>
                              <w:t> </w:t>
                            </w:r>
                            <w:r>
                              <w:rPr>
                                <w:color w:val="343741"/>
                                <w:spacing w:val="-6"/>
                                <w:sz w:val="16"/>
                              </w:rPr>
                              <w:t>impact</w:t>
                            </w:r>
                            <w:r>
                              <w:rPr>
                                <w:color w:val="343741"/>
                                <w:spacing w:val="1"/>
                                <w:sz w:val="16"/>
                              </w:rPr>
                              <w:t> </w:t>
                            </w:r>
                            <w:r>
                              <w:rPr>
                                <w:color w:val="343741"/>
                                <w:spacing w:val="-6"/>
                                <w:sz w:val="16"/>
                              </w:rPr>
                              <w:t>our</w:t>
                            </w:r>
                            <w:r>
                              <w:rPr>
                                <w:color w:val="343741"/>
                                <w:spacing w:val="1"/>
                                <w:sz w:val="16"/>
                              </w:rPr>
                              <w:t> </w:t>
                            </w:r>
                            <w:r>
                              <w:rPr>
                                <w:color w:val="343741"/>
                                <w:spacing w:val="-6"/>
                                <w:sz w:val="16"/>
                              </w:rPr>
                              <w:t>local</w:t>
                            </w:r>
                          </w:p>
                        </w:tc>
                      </w:tr>
                      <w:tr>
                        <w:trPr>
                          <w:trHeight w:val="1686" w:hRule="atLeast"/>
                        </w:trPr>
                        <w:tc>
                          <w:tcPr>
                            <w:tcW w:w="5952" w:type="dxa"/>
                            <w:tcBorders>
                              <w:top w:val="nil"/>
                            </w:tcBorders>
                          </w:tcPr>
                          <w:p>
                            <w:pPr>
                              <w:pStyle w:val="TableParagraph"/>
                              <w:spacing w:line="177" w:lineRule="exact"/>
                              <w:rPr>
                                <w:sz w:val="16"/>
                              </w:rPr>
                            </w:pPr>
                            <w:r>
                              <w:rPr>
                                <w:color w:val="343741"/>
                                <w:spacing w:val="-2"/>
                                <w:sz w:val="16"/>
                              </w:rPr>
                              <w:t>communities.</w:t>
                            </w:r>
                          </w:p>
                          <w:p>
                            <w:pPr>
                              <w:pStyle w:val="TableParagraph"/>
                              <w:spacing w:before="36"/>
                              <w:rPr>
                                <w:sz w:val="16"/>
                              </w:rPr>
                            </w:pPr>
                            <w:r>
                              <w:rPr>
                                <w:color w:val="00053E"/>
                                <w:spacing w:val="-2"/>
                                <w:sz w:val="16"/>
                              </w:rPr>
                              <w:t>Our</w:t>
                            </w:r>
                            <w:r>
                              <w:rPr>
                                <w:color w:val="00053E"/>
                                <w:spacing w:val="-9"/>
                                <w:sz w:val="16"/>
                              </w:rPr>
                              <w:t> </w:t>
                            </w:r>
                            <w:r>
                              <w:rPr>
                                <w:color w:val="00053E"/>
                                <w:spacing w:val="-2"/>
                                <w:sz w:val="16"/>
                              </w:rPr>
                              <w:t>Actions</w:t>
                            </w:r>
                          </w:p>
                          <w:p>
                            <w:pPr>
                              <w:pStyle w:val="TableParagraph"/>
                              <w:numPr>
                                <w:ilvl w:val="0"/>
                                <w:numId w:val="6"/>
                              </w:numPr>
                              <w:tabs>
                                <w:tab w:pos="357" w:val="left" w:leader="none"/>
                              </w:tabs>
                              <w:spacing w:line="240" w:lineRule="auto" w:before="36" w:after="0"/>
                              <w:ind w:left="357" w:right="0" w:hanging="138"/>
                              <w:jc w:val="left"/>
                              <w:rPr>
                                <w:sz w:val="16"/>
                              </w:rPr>
                            </w:pPr>
                            <w:r>
                              <w:rPr>
                                <w:color w:val="343741"/>
                                <w:spacing w:val="-6"/>
                                <w:sz w:val="16"/>
                              </w:rPr>
                              <w:t>A</w:t>
                            </w:r>
                            <w:r>
                              <w:rPr>
                                <w:color w:val="343741"/>
                                <w:sz w:val="16"/>
                              </w:rPr>
                              <w:t> </w:t>
                            </w:r>
                            <w:r>
                              <w:rPr>
                                <w:color w:val="343741"/>
                                <w:spacing w:val="-6"/>
                                <w:sz w:val="16"/>
                              </w:rPr>
                              <w:t>target</w:t>
                            </w:r>
                            <w:r>
                              <w:rPr>
                                <w:color w:val="343741"/>
                                <w:spacing w:val="1"/>
                                <w:sz w:val="16"/>
                              </w:rPr>
                              <w:t> </w:t>
                            </w:r>
                            <w:r>
                              <w:rPr>
                                <w:color w:val="343741"/>
                                <w:spacing w:val="-6"/>
                                <w:sz w:val="16"/>
                              </w:rPr>
                              <w:t>of</w:t>
                            </w:r>
                            <w:r>
                              <w:rPr>
                                <w:color w:val="343741"/>
                                <w:sz w:val="16"/>
                              </w:rPr>
                              <w:t> </w:t>
                            </w:r>
                            <w:r>
                              <w:rPr>
                                <w:color w:val="343741"/>
                                <w:spacing w:val="-6"/>
                                <w:sz w:val="16"/>
                              </w:rPr>
                              <w:t>100%</w:t>
                            </w:r>
                            <w:r>
                              <w:rPr>
                                <w:color w:val="343741"/>
                                <w:spacing w:val="1"/>
                                <w:sz w:val="16"/>
                              </w:rPr>
                              <w:t> </w:t>
                            </w:r>
                            <w:r>
                              <w:rPr>
                                <w:color w:val="343741"/>
                                <w:spacing w:val="-6"/>
                                <w:sz w:val="16"/>
                              </w:rPr>
                              <w:t>of</w:t>
                            </w:r>
                            <w:r>
                              <w:rPr>
                                <w:color w:val="343741"/>
                                <w:sz w:val="16"/>
                              </w:rPr>
                              <w:t> </w:t>
                            </w:r>
                            <w:r>
                              <w:rPr>
                                <w:color w:val="343741"/>
                                <w:spacing w:val="-6"/>
                                <w:sz w:val="16"/>
                              </w:rPr>
                              <w:t>companies</w:t>
                            </w:r>
                            <w:r>
                              <w:rPr>
                                <w:color w:val="343741"/>
                                <w:spacing w:val="1"/>
                                <w:sz w:val="16"/>
                              </w:rPr>
                              <w:t> </w:t>
                            </w:r>
                            <w:r>
                              <w:rPr>
                                <w:color w:val="343741"/>
                                <w:spacing w:val="-6"/>
                                <w:sz w:val="16"/>
                              </w:rPr>
                              <w:t>to</w:t>
                            </w:r>
                            <w:r>
                              <w:rPr>
                                <w:color w:val="343741"/>
                                <w:sz w:val="16"/>
                              </w:rPr>
                              <w:t> </w:t>
                            </w:r>
                            <w:r>
                              <w:rPr>
                                <w:color w:val="343741"/>
                                <w:spacing w:val="-6"/>
                                <w:sz w:val="16"/>
                              </w:rPr>
                              <w:t>have</w:t>
                            </w:r>
                            <w:r>
                              <w:rPr>
                                <w:color w:val="343741"/>
                                <w:spacing w:val="1"/>
                                <w:sz w:val="16"/>
                              </w:rPr>
                              <w:t> </w:t>
                            </w:r>
                            <w:r>
                              <w:rPr>
                                <w:color w:val="343741"/>
                                <w:spacing w:val="-6"/>
                                <w:sz w:val="16"/>
                              </w:rPr>
                              <w:t>Community</w:t>
                            </w:r>
                            <w:r>
                              <w:rPr>
                                <w:color w:val="343741"/>
                                <w:sz w:val="16"/>
                              </w:rPr>
                              <w:t> </w:t>
                            </w:r>
                            <w:r>
                              <w:rPr>
                                <w:color w:val="343741"/>
                                <w:spacing w:val="-6"/>
                                <w:sz w:val="16"/>
                              </w:rPr>
                              <w:t>Engagement</w:t>
                            </w:r>
                            <w:r>
                              <w:rPr>
                                <w:color w:val="343741"/>
                                <w:spacing w:val="1"/>
                                <w:sz w:val="16"/>
                              </w:rPr>
                              <w:t> </w:t>
                            </w:r>
                            <w:r>
                              <w:rPr>
                                <w:color w:val="343741"/>
                                <w:spacing w:val="-6"/>
                                <w:sz w:val="16"/>
                              </w:rPr>
                              <w:t>Plans</w:t>
                            </w:r>
                            <w:r>
                              <w:rPr>
                                <w:color w:val="343741"/>
                                <w:sz w:val="16"/>
                              </w:rPr>
                              <w:t> </w:t>
                            </w:r>
                            <w:r>
                              <w:rPr>
                                <w:color w:val="343741"/>
                                <w:spacing w:val="-6"/>
                                <w:sz w:val="16"/>
                              </w:rPr>
                              <w:t>by</w:t>
                            </w:r>
                            <w:r>
                              <w:rPr>
                                <w:color w:val="343741"/>
                                <w:spacing w:val="1"/>
                                <w:sz w:val="16"/>
                              </w:rPr>
                              <w:t> </w:t>
                            </w:r>
                            <w:r>
                              <w:rPr>
                                <w:color w:val="343741"/>
                                <w:spacing w:val="-6"/>
                                <w:sz w:val="16"/>
                              </w:rPr>
                              <w:t>2030.*</w:t>
                            </w:r>
                          </w:p>
                          <w:p>
                            <w:pPr>
                              <w:pStyle w:val="TableParagraph"/>
                              <w:numPr>
                                <w:ilvl w:val="0"/>
                                <w:numId w:val="6"/>
                              </w:numPr>
                              <w:tabs>
                                <w:tab w:pos="356" w:val="left" w:leader="none"/>
                                <w:tab w:pos="360" w:val="left" w:leader="none"/>
                              </w:tabs>
                              <w:spacing w:line="249" w:lineRule="auto" w:before="37" w:after="0"/>
                              <w:ind w:left="360" w:right="349" w:hanging="142"/>
                              <w:jc w:val="left"/>
                              <w:rPr>
                                <w:sz w:val="16"/>
                              </w:rPr>
                            </w:pPr>
                            <w:r>
                              <w:rPr>
                                <w:color w:val="343741"/>
                                <w:spacing w:val="-2"/>
                                <w:sz w:val="16"/>
                              </w:rPr>
                              <w:t>Investing</w:t>
                            </w:r>
                            <w:r>
                              <w:rPr>
                                <w:color w:val="343741"/>
                                <w:spacing w:val="-10"/>
                                <w:sz w:val="16"/>
                              </w:rPr>
                              <w:t> </w:t>
                            </w:r>
                            <w:r>
                              <w:rPr>
                                <w:color w:val="343741"/>
                                <w:spacing w:val="-2"/>
                                <w:sz w:val="16"/>
                              </w:rPr>
                              <w:t>in</w:t>
                            </w:r>
                            <w:r>
                              <w:rPr>
                                <w:color w:val="343741"/>
                                <w:spacing w:val="-9"/>
                                <w:sz w:val="16"/>
                              </w:rPr>
                              <w:t> </w:t>
                            </w:r>
                            <w:r>
                              <w:rPr>
                                <w:color w:val="343741"/>
                                <w:spacing w:val="-2"/>
                                <w:sz w:val="16"/>
                              </w:rPr>
                              <w:t>community</w:t>
                            </w:r>
                            <w:r>
                              <w:rPr>
                                <w:color w:val="343741"/>
                                <w:spacing w:val="-9"/>
                                <w:sz w:val="16"/>
                              </w:rPr>
                              <w:t> </w:t>
                            </w:r>
                            <w:r>
                              <w:rPr>
                                <w:color w:val="343741"/>
                                <w:spacing w:val="-2"/>
                                <w:sz w:val="16"/>
                              </w:rPr>
                              <w:t>relations</w:t>
                            </w:r>
                            <w:r>
                              <w:rPr>
                                <w:color w:val="343741"/>
                                <w:spacing w:val="-9"/>
                                <w:sz w:val="16"/>
                              </w:rPr>
                              <w:t> </w:t>
                            </w:r>
                            <w:r>
                              <w:rPr>
                                <w:color w:val="343741"/>
                                <w:spacing w:val="-2"/>
                                <w:sz w:val="16"/>
                              </w:rPr>
                              <w:t>and</w:t>
                            </w:r>
                            <w:r>
                              <w:rPr>
                                <w:color w:val="343741"/>
                                <w:spacing w:val="-9"/>
                                <w:sz w:val="16"/>
                              </w:rPr>
                              <w:t> </w:t>
                            </w:r>
                            <w:r>
                              <w:rPr>
                                <w:color w:val="343741"/>
                                <w:spacing w:val="-2"/>
                                <w:sz w:val="16"/>
                              </w:rPr>
                              <w:t>development</w:t>
                            </w:r>
                            <w:r>
                              <w:rPr>
                                <w:color w:val="343741"/>
                                <w:spacing w:val="-9"/>
                                <w:sz w:val="16"/>
                              </w:rPr>
                              <w:t> </w:t>
                            </w:r>
                            <w:r>
                              <w:rPr>
                                <w:color w:val="343741"/>
                                <w:spacing w:val="-2"/>
                                <w:sz w:val="16"/>
                              </w:rPr>
                              <w:t>and</w:t>
                            </w:r>
                            <w:r>
                              <w:rPr>
                                <w:color w:val="343741"/>
                                <w:spacing w:val="-9"/>
                                <w:sz w:val="16"/>
                              </w:rPr>
                              <w:t> </w:t>
                            </w:r>
                            <w:r>
                              <w:rPr>
                                <w:color w:val="343741"/>
                                <w:spacing w:val="-2"/>
                                <w:sz w:val="16"/>
                              </w:rPr>
                              <w:t>aligning</w:t>
                            </w:r>
                            <w:r>
                              <w:rPr>
                                <w:color w:val="343741"/>
                                <w:spacing w:val="-9"/>
                                <w:sz w:val="16"/>
                              </w:rPr>
                              <w:t> </w:t>
                            </w:r>
                            <w:r>
                              <w:rPr>
                                <w:color w:val="343741"/>
                                <w:spacing w:val="-2"/>
                                <w:sz w:val="16"/>
                              </w:rPr>
                              <w:t>our</w:t>
                            </w:r>
                            <w:r>
                              <w:rPr>
                                <w:color w:val="343741"/>
                                <w:spacing w:val="-10"/>
                                <w:sz w:val="16"/>
                              </w:rPr>
                              <w:t> </w:t>
                            </w:r>
                            <w:r>
                              <w:rPr>
                                <w:color w:val="343741"/>
                                <w:spacing w:val="-2"/>
                                <w:sz w:val="16"/>
                              </w:rPr>
                              <w:t>transition </w:t>
                            </w:r>
                            <w:r>
                              <w:rPr>
                                <w:color w:val="343741"/>
                                <w:spacing w:val="-4"/>
                                <w:sz w:val="16"/>
                              </w:rPr>
                              <w:t>planning where we can most effectively support our people and communities.</w:t>
                            </w:r>
                          </w:p>
                          <w:p>
                            <w:pPr>
                              <w:pStyle w:val="TableParagraph"/>
                              <w:spacing w:line="249" w:lineRule="auto" w:before="29"/>
                              <w:ind w:right="252"/>
                              <w:rPr>
                                <w:sz w:val="16"/>
                              </w:rPr>
                            </w:pPr>
                            <w:r>
                              <w:rPr>
                                <w:color w:val="343741"/>
                                <w:spacing w:val="-4"/>
                                <w:sz w:val="16"/>
                              </w:rPr>
                              <w:t>For</w:t>
                            </w:r>
                            <w:r>
                              <w:rPr>
                                <w:color w:val="343741"/>
                                <w:spacing w:val="-6"/>
                                <w:sz w:val="16"/>
                              </w:rPr>
                              <w:t> </w:t>
                            </w:r>
                            <w:r>
                              <w:rPr>
                                <w:color w:val="343741"/>
                                <w:spacing w:val="-4"/>
                                <w:sz w:val="16"/>
                              </w:rPr>
                              <w:t>further</w:t>
                            </w:r>
                            <w:r>
                              <w:rPr>
                                <w:color w:val="343741"/>
                                <w:spacing w:val="-6"/>
                                <w:sz w:val="16"/>
                              </w:rPr>
                              <w:t> </w:t>
                            </w:r>
                            <w:r>
                              <w:rPr>
                                <w:color w:val="343741"/>
                                <w:spacing w:val="-4"/>
                                <w:sz w:val="16"/>
                              </w:rPr>
                              <w:t>information</w:t>
                            </w:r>
                            <w:r>
                              <w:rPr>
                                <w:color w:val="343741"/>
                                <w:spacing w:val="-6"/>
                                <w:sz w:val="16"/>
                              </w:rPr>
                              <w:t> </w:t>
                            </w:r>
                            <w:r>
                              <w:rPr>
                                <w:color w:val="343741"/>
                                <w:spacing w:val="-4"/>
                                <w:sz w:val="16"/>
                              </w:rPr>
                              <w:t>on</w:t>
                            </w:r>
                            <w:r>
                              <w:rPr>
                                <w:color w:val="343741"/>
                                <w:spacing w:val="-6"/>
                                <w:sz w:val="16"/>
                              </w:rPr>
                              <w:t> </w:t>
                            </w:r>
                            <w:r>
                              <w:rPr>
                                <w:color w:val="343741"/>
                                <w:spacing w:val="-4"/>
                                <w:sz w:val="16"/>
                              </w:rPr>
                              <w:t>local</w:t>
                            </w:r>
                            <w:r>
                              <w:rPr>
                                <w:color w:val="343741"/>
                                <w:spacing w:val="-6"/>
                                <w:sz w:val="16"/>
                              </w:rPr>
                              <w:t> </w:t>
                            </w:r>
                            <w:r>
                              <w:rPr>
                                <w:color w:val="343741"/>
                                <w:spacing w:val="-4"/>
                                <w:sz w:val="16"/>
                              </w:rPr>
                              <w:t>communities</w:t>
                            </w:r>
                            <w:r>
                              <w:rPr>
                                <w:color w:val="343741"/>
                                <w:spacing w:val="-6"/>
                                <w:sz w:val="16"/>
                              </w:rPr>
                              <w:t> </w:t>
                            </w:r>
                            <w:r>
                              <w:rPr>
                                <w:color w:val="343741"/>
                                <w:spacing w:val="-4"/>
                                <w:sz w:val="16"/>
                              </w:rPr>
                              <w:t>refer</w:t>
                            </w:r>
                            <w:r>
                              <w:rPr>
                                <w:color w:val="343741"/>
                                <w:spacing w:val="-6"/>
                                <w:sz w:val="16"/>
                              </w:rPr>
                              <w:t> </w:t>
                            </w:r>
                            <w:r>
                              <w:rPr>
                                <w:color w:val="343741"/>
                                <w:spacing w:val="-4"/>
                                <w:sz w:val="16"/>
                              </w:rPr>
                              <w:t>to</w:t>
                            </w:r>
                            <w:r>
                              <w:rPr>
                                <w:color w:val="343741"/>
                                <w:spacing w:val="-6"/>
                                <w:sz w:val="16"/>
                              </w:rPr>
                              <w:t> </w:t>
                            </w:r>
                            <w:r>
                              <w:rPr>
                                <w:color w:val="343741"/>
                                <w:spacing w:val="-4"/>
                                <w:sz w:val="16"/>
                              </w:rPr>
                              <w:t>pages</w:t>
                            </w:r>
                            <w:r>
                              <w:rPr>
                                <w:color w:val="343741"/>
                                <w:spacing w:val="-6"/>
                                <w:sz w:val="16"/>
                              </w:rPr>
                              <w:t> </w:t>
                            </w:r>
                            <w:r>
                              <w:rPr>
                                <w:color w:val="343741"/>
                                <w:spacing w:val="-4"/>
                                <w:sz w:val="16"/>
                              </w:rPr>
                              <w:t>67</w:t>
                            </w:r>
                            <w:r>
                              <w:rPr>
                                <w:color w:val="343741"/>
                                <w:spacing w:val="-6"/>
                                <w:sz w:val="16"/>
                              </w:rPr>
                              <w:t> </w:t>
                            </w:r>
                            <w:r>
                              <w:rPr>
                                <w:color w:val="343741"/>
                                <w:spacing w:val="-4"/>
                                <w:sz w:val="16"/>
                              </w:rPr>
                              <w:t>to</w:t>
                            </w:r>
                            <w:r>
                              <w:rPr>
                                <w:color w:val="343741"/>
                                <w:spacing w:val="-6"/>
                                <w:sz w:val="16"/>
                              </w:rPr>
                              <w:t> </w:t>
                            </w:r>
                            <w:r>
                              <w:rPr>
                                <w:color w:val="343741"/>
                                <w:spacing w:val="-4"/>
                                <w:sz w:val="16"/>
                              </w:rPr>
                              <w:t>69</w:t>
                            </w:r>
                            <w:r>
                              <w:rPr>
                                <w:color w:val="343741"/>
                                <w:spacing w:val="-6"/>
                                <w:sz w:val="16"/>
                              </w:rPr>
                              <w:t> </w:t>
                            </w:r>
                            <w:r>
                              <w:rPr>
                                <w:color w:val="343741"/>
                                <w:spacing w:val="-4"/>
                                <w:sz w:val="16"/>
                              </w:rPr>
                              <w:t>of</w:t>
                            </w:r>
                            <w:r>
                              <w:rPr>
                                <w:color w:val="343741"/>
                                <w:spacing w:val="-6"/>
                                <w:sz w:val="16"/>
                              </w:rPr>
                              <w:t> </w:t>
                            </w:r>
                            <w:r>
                              <w:rPr>
                                <w:color w:val="343741"/>
                                <w:spacing w:val="-4"/>
                                <w:sz w:val="16"/>
                              </w:rPr>
                              <w:t>the</w:t>
                            </w:r>
                            <w:r>
                              <w:rPr>
                                <w:color w:val="343741"/>
                                <w:spacing w:val="-6"/>
                                <w:sz w:val="16"/>
                              </w:rPr>
                              <w:t> </w:t>
                            </w:r>
                            <w:r>
                              <w:rPr>
                                <w:color w:val="343741"/>
                                <w:spacing w:val="-4"/>
                                <w:sz w:val="16"/>
                              </w:rPr>
                              <w:t>CRH </w:t>
                            </w:r>
                            <w:r>
                              <w:rPr>
                                <w:color w:val="343741"/>
                                <w:sz w:val="16"/>
                              </w:rPr>
                              <w:t>2024</w:t>
                            </w:r>
                            <w:r>
                              <w:rPr>
                                <w:color w:val="343741"/>
                                <w:spacing w:val="-7"/>
                                <w:sz w:val="16"/>
                              </w:rPr>
                              <w:t> </w:t>
                            </w:r>
                            <w:r>
                              <w:rPr>
                                <w:color w:val="343741"/>
                                <w:sz w:val="16"/>
                              </w:rPr>
                              <w:t>Sustainability</w:t>
                            </w:r>
                            <w:r>
                              <w:rPr>
                                <w:color w:val="343741"/>
                                <w:spacing w:val="-7"/>
                                <w:sz w:val="16"/>
                              </w:rPr>
                              <w:t> </w:t>
                            </w:r>
                            <w:r>
                              <w:rPr>
                                <w:color w:val="343741"/>
                                <w:sz w:val="16"/>
                              </w:rPr>
                              <w:t>Performance</w:t>
                            </w:r>
                            <w:r>
                              <w:rPr>
                                <w:color w:val="343741"/>
                                <w:spacing w:val="-7"/>
                                <w:sz w:val="16"/>
                              </w:rPr>
                              <w:t> </w:t>
                            </w:r>
                            <w:r>
                              <w:rPr>
                                <w:color w:val="343741"/>
                                <w:sz w:val="16"/>
                              </w:rPr>
                              <w:t>Report.</w:t>
                            </w:r>
                          </w:p>
                        </w:tc>
                      </w:tr>
                    </w:tbl>
                    <w:p>
                      <w:pPr>
                        <w:pStyle w:val="BodyText"/>
                      </w:pPr>
                    </w:p>
                  </w:txbxContent>
                </v:textbox>
                <w10:wrap type="none"/>
              </v:shape>
            </w:pict>
          </mc:Fallback>
        </mc:AlternateContent>
      </w:r>
      <w:r>
        <w:rPr>
          <w:sz w:val="20"/>
        </w:rPr>
        <w:drawing>
          <wp:anchor distT="0" distB="0" distL="0" distR="0" allowOverlap="1" layoutInCell="1" locked="0" behindDoc="0" simplePos="0" relativeHeight="15756800">
            <wp:simplePos x="0" y="0"/>
            <wp:positionH relativeFrom="page">
              <wp:posOffset>8100002</wp:posOffset>
            </wp:positionH>
            <wp:positionV relativeFrom="paragraph">
              <wp:posOffset>1467003</wp:posOffset>
            </wp:positionV>
            <wp:extent cx="251993" cy="252006"/>
            <wp:effectExtent l="0" t="0" r="0" b="0"/>
            <wp:wrapNone/>
            <wp:docPr id="311" name="Image 311"/>
            <wp:cNvGraphicFramePr>
              <a:graphicFrameLocks/>
            </wp:cNvGraphicFramePr>
            <a:graphic>
              <a:graphicData uri="http://schemas.openxmlformats.org/drawingml/2006/picture">
                <pic:pic>
                  <pic:nvPicPr>
                    <pic:cNvPr id="311" name="Image 311"/>
                    <pic:cNvPicPr/>
                  </pic:nvPicPr>
                  <pic:blipFill>
                    <a:blip r:embed="rId77" cstate="print"/>
                    <a:stretch>
                      <a:fillRect/>
                    </a:stretch>
                  </pic:blipFill>
                  <pic:spPr>
                    <a:xfrm>
                      <a:off x="0" y="0"/>
                      <a:ext cx="251993" cy="252006"/>
                    </a:xfrm>
                    <a:prstGeom prst="rect">
                      <a:avLst/>
                    </a:prstGeom>
                  </pic:spPr>
                </pic:pic>
              </a:graphicData>
            </a:graphic>
          </wp:anchor>
        </w:drawing>
      </w:r>
      <w:r>
        <w:rPr>
          <w:color w:val="343741"/>
          <w:w w:val="105"/>
          <w:sz w:val="20"/>
        </w:rPr>
        <w:t>Over</w:t>
      </w:r>
      <w:r>
        <w:rPr>
          <w:color w:val="343741"/>
          <w:spacing w:val="-14"/>
          <w:w w:val="105"/>
          <w:sz w:val="20"/>
        </w:rPr>
        <w:t> </w:t>
      </w:r>
      <w:r>
        <w:rPr>
          <w:color w:val="343741"/>
          <w:w w:val="105"/>
          <w:sz w:val="20"/>
        </w:rPr>
        <w:t>the</w:t>
      </w:r>
      <w:r>
        <w:rPr>
          <w:color w:val="343741"/>
          <w:spacing w:val="-14"/>
          <w:w w:val="105"/>
          <w:sz w:val="20"/>
        </w:rPr>
        <w:t> </w:t>
      </w:r>
      <w:r>
        <w:rPr>
          <w:color w:val="343741"/>
          <w:w w:val="105"/>
          <w:sz w:val="20"/>
        </w:rPr>
        <w:t>years</w:t>
      </w:r>
      <w:r>
        <w:rPr>
          <w:color w:val="343741"/>
          <w:spacing w:val="-14"/>
          <w:w w:val="105"/>
          <w:sz w:val="20"/>
        </w:rPr>
        <w:t> </w:t>
      </w:r>
      <w:r>
        <w:rPr>
          <w:color w:val="343741"/>
          <w:w w:val="105"/>
          <w:sz w:val="20"/>
        </w:rPr>
        <w:t>we</w:t>
      </w:r>
      <w:r>
        <w:rPr>
          <w:color w:val="343741"/>
          <w:spacing w:val="-14"/>
          <w:w w:val="105"/>
          <w:sz w:val="20"/>
        </w:rPr>
        <w:t> </w:t>
      </w:r>
      <w:r>
        <w:rPr>
          <w:color w:val="343741"/>
          <w:w w:val="105"/>
          <w:sz w:val="20"/>
        </w:rPr>
        <w:t>have</w:t>
      </w:r>
      <w:r>
        <w:rPr>
          <w:color w:val="343741"/>
          <w:spacing w:val="-14"/>
          <w:w w:val="105"/>
          <w:sz w:val="20"/>
        </w:rPr>
        <w:t> </w:t>
      </w:r>
      <w:r>
        <w:rPr>
          <w:color w:val="343741"/>
          <w:w w:val="105"/>
          <w:sz w:val="20"/>
        </w:rPr>
        <w:t>refined</w:t>
      </w:r>
      <w:r>
        <w:rPr>
          <w:color w:val="343741"/>
          <w:spacing w:val="-14"/>
          <w:w w:val="105"/>
          <w:sz w:val="20"/>
        </w:rPr>
        <w:t> </w:t>
      </w:r>
      <w:r>
        <w:rPr>
          <w:color w:val="343741"/>
          <w:w w:val="105"/>
          <w:sz w:val="20"/>
        </w:rPr>
        <w:t>our</w:t>
      </w:r>
      <w:r>
        <w:rPr>
          <w:color w:val="343741"/>
          <w:spacing w:val="-14"/>
          <w:w w:val="105"/>
          <w:sz w:val="20"/>
        </w:rPr>
        <w:t> </w:t>
      </w:r>
      <w:r>
        <w:rPr>
          <w:color w:val="343741"/>
          <w:w w:val="105"/>
          <w:sz w:val="20"/>
        </w:rPr>
        <w:t>approach</w:t>
      </w:r>
      <w:r>
        <w:rPr>
          <w:color w:val="343741"/>
          <w:spacing w:val="-14"/>
          <w:w w:val="105"/>
          <w:sz w:val="20"/>
        </w:rPr>
        <w:t> </w:t>
      </w:r>
      <w:r>
        <w:rPr>
          <w:color w:val="343741"/>
          <w:w w:val="105"/>
          <w:sz w:val="20"/>
        </w:rPr>
        <w:t>to</w:t>
      </w:r>
      <w:r>
        <w:rPr>
          <w:color w:val="343741"/>
          <w:spacing w:val="-14"/>
          <w:w w:val="105"/>
          <w:sz w:val="20"/>
        </w:rPr>
        <w:t> </w:t>
      </w:r>
      <w:r>
        <w:rPr>
          <w:color w:val="343741"/>
          <w:w w:val="105"/>
          <w:sz w:val="20"/>
        </w:rPr>
        <w:t>risk</w:t>
      </w:r>
      <w:r>
        <w:rPr>
          <w:color w:val="343741"/>
          <w:spacing w:val="-14"/>
          <w:w w:val="105"/>
          <w:sz w:val="20"/>
        </w:rPr>
        <w:t> </w:t>
      </w:r>
      <w:r>
        <w:rPr>
          <w:color w:val="343741"/>
          <w:w w:val="105"/>
          <w:sz w:val="20"/>
        </w:rPr>
        <w:t>management,</w:t>
      </w:r>
      <w:r>
        <w:rPr>
          <w:color w:val="343741"/>
          <w:spacing w:val="-14"/>
          <w:w w:val="105"/>
          <w:sz w:val="20"/>
        </w:rPr>
        <w:t> </w:t>
      </w:r>
      <w:r>
        <w:rPr>
          <w:color w:val="343741"/>
          <w:w w:val="105"/>
          <w:sz w:val="20"/>
        </w:rPr>
        <w:t>embedding</w:t>
      </w:r>
      <w:r>
        <w:rPr>
          <w:color w:val="343741"/>
          <w:spacing w:val="-14"/>
          <w:w w:val="105"/>
          <w:sz w:val="20"/>
        </w:rPr>
        <w:t> </w:t>
      </w:r>
      <w:r>
        <w:rPr>
          <w:color w:val="343741"/>
          <w:w w:val="105"/>
          <w:sz w:val="20"/>
        </w:rPr>
        <w:t>it</w:t>
      </w:r>
      <w:r>
        <w:rPr>
          <w:color w:val="343741"/>
          <w:spacing w:val="-14"/>
          <w:w w:val="105"/>
          <w:sz w:val="20"/>
        </w:rPr>
        <w:t> </w:t>
      </w:r>
      <w:r>
        <w:rPr>
          <w:color w:val="343741"/>
          <w:w w:val="105"/>
          <w:sz w:val="20"/>
        </w:rPr>
        <w:t>into</w:t>
      </w:r>
      <w:r>
        <w:rPr>
          <w:color w:val="343741"/>
          <w:spacing w:val="-14"/>
          <w:w w:val="105"/>
          <w:sz w:val="20"/>
        </w:rPr>
        <w:t> </w:t>
      </w:r>
      <w:r>
        <w:rPr>
          <w:color w:val="343741"/>
          <w:w w:val="105"/>
          <w:sz w:val="20"/>
        </w:rPr>
        <w:t>our</w:t>
      </w:r>
      <w:r>
        <w:rPr>
          <w:color w:val="343741"/>
          <w:spacing w:val="-14"/>
          <w:w w:val="105"/>
          <w:sz w:val="20"/>
        </w:rPr>
        <w:t> </w:t>
      </w:r>
      <w:r>
        <w:rPr>
          <w:color w:val="343741"/>
          <w:w w:val="105"/>
          <w:sz w:val="20"/>
        </w:rPr>
        <w:t>businesses’</w:t>
      </w:r>
      <w:r>
        <w:rPr>
          <w:color w:val="343741"/>
          <w:spacing w:val="-14"/>
          <w:w w:val="105"/>
          <w:sz w:val="20"/>
        </w:rPr>
        <w:t> </w:t>
      </w:r>
      <w:r>
        <w:rPr>
          <w:color w:val="343741"/>
          <w:w w:val="105"/>
          <w:sz w:val="20"/>
        </w:rPr>
        <w:t>processes.</w:t>
      </w:r>
      <w:r>
        <w:rPr>
          <w:color w:val="343741"/>
          <w:spacing w:val="-14"/>
          <w:w w:val="105"/>
          <w:sz w:val="20"/>
        </w:rPr>
        <w:t> </w:t>
      </w:r>
      <w:r>
        <w:rPr>
          <w:color w:val="343741"/>
          <w:w w:val="105"/>
          <w:sz w:val="20"/>
        </w:rPr>
        <w:t>This</w:t>
      </w:r>
      <w:r>
        <w:rPr>
          <w:color w:val="343741"/>
          <w:spacing w:val="-14"/>
          <w:w w:val="105"/>
          <w:sz w:val="20"/>
        </w:rPr>
        <w:t> </w:t>
      </w:r>
      <w:r>
        <w:rPr>
          <w:color w:val="343741"/>
          <w:w w:val="105"/>
          <w:sz w:val="20"/>
        </w:rPr>
        <w:t>enables</w:t>
      </w:r>
      <w:r>
        <w:rPr>
          <w:color w:val="343741"/>
          <w:spacing w:val="-14"/>
          <w:w w:val="105"/>
          <w:sz w:val="20"/>
        </w:rPr>
        <w:t> </w:t>
      </w:r>
      <w:r>
        <w:rPr>
          <w:color w:val="343741"/>
          <w:w w:val="105"/>
          <w:sz w:val="20"/>
        </w:rPr>
        <w:t>us</w:t>
      </w:r>
      <w:r>
        <w:rPr>
          <w:color w:val="343741"/>
          <w:spacing w:val="-14"/>
          <w:w w:val="105"/>
          <w:sz w:val="20"/>
        </w:rPr>
        <w:t> </w:t>
      </w:r>
      <w:r>
        <w:rPr>
          <w:color w:val="343741"/>
          <w:w w:val="105"/>
          <w:sz w:val="20"/>
        </w:rPr>
        <w:t>to</w:t>
      </w:r>
      <w:r>
        <w:rPr>
          <w:color w:val="343741"/>
          <w:spacing w:val="-14"/>
          <w:w w:val="105"/>
          <w:sz w:val="20"/>
        </w:rPr>
        <w:t> </w:t>
      </w:r>
      <w:r>
        <w:rPr>
          <w:color w:val="343741"/>
          <w:w w:val="105"/>
          <w:sz w:val="20"/>
        </w:rPr>
        <w:t>identify</w:t>
      </w:r>
      <w:r>
        <w:rPr>
          <w:color w:val="343741"/>
          <w:spacing w:val="-14"/>
          <w:w w:val="105"/>
          <w:sz w:val="20"/>
        </w:rPr>
        <w:t> </w:t>
      </w:r>
      <w:r>
        <w:rPr>
          <w:color w:val="343741"/>
          <w:w w:val="105"/>
          <w:sz w:val="20"/>
        </w:rPr>
        <w:t>and</w:t>
      </w:r>
      <w:r>
        <w:rPr>
          <w:color w:val="343741"/>
          <w:spacing w:val="-14"/>
          <w:w w:val="105"/>
          <w:sz w:val="20"/>
        </w:rPr>
        <w:t> </w:t>
      </w:r>
      <w:r>
        <w:rPr>
          <w:color w:val="343741"/>
          <w:w w:val="105"/>
          <w:sz w:val="20"/>
        </w:rPr>
        <w:t>evaluate</w:t>
      </w:r>
      <w:r>
        <w:rPr>
          <w:color w:val="343741"/>
          <w:spacing w:val="-14"/>
          <w:w w:val="105"/>
          <w:sz w:val="20"/>
        </w:rPr>
        <w:t> </w:t>
      </w:r>
      <w:r>
        <w:rPr>
          <w:color w:val="343741"/>
          <w:w w:val="105"/>
          <w:sz w:val="20"/>
        </w:rPr>
        <w:t>key</w:t>
      </w:r>
      <w:r>
        <w:rPr>
          <w:color w:val="343741"/>
          <w:spacing w:val="-14"/>
          <w:w w:val="105"/>
          <w:sz w:val="20"/>
        </w:rPr>
        <w:t> </w:t>
      </w:r>
      <w:r>
        <w:rPr>
          <w:color w:val="343741"/>
          <w:w w:val="105"/>
          <w:sz w:val="20"/>
        </w:rPr>
        <w:t>threats</w:t>
      </w:r>
      <w:r>
        <w:rPr>
          <w:color w:val="343741"/>
          <w:spacing w:val="-14"/>
          <w:w w:val="105"/>
          <w:sz w:val="20"/>
        </w:rPr>
        <w:t> </w:t>
      </w:r>
      <w:r>
        <w:rPr>
          <w:color w:val="343741"/>
          <w:w w:val="105"/>
          <w:sz w:val="20"/>
        </w:rPr>
        <w:t>and opportunities,</w:t>
      </w:r>
      <w:r>
        <w:rPr>
          <w:color w:val="343741"/>
          <w:spacing w:val="-8"/>
          <w:w w:val="105"/>
          <w:sz w:val="20"/>
        </w:rPr>
        <w:t> </w:t>
      </w:r>
      <w:r>
        <w:rPr>
          <w:color w:val="343741"/>
          <w:w w:val="105"/>
          <w:sz w:val="20"/>
        </w:rPr>
        <w:t>allowing</w:t>
      </w:r>
      <w:r>
        <w:rPr>
          <w:color w:val="343741"/>
          <w:spacing w:val="-8"/>
          <w:w w:val="105"/>
          <w:sz w:val="20"/>
        </w:rPr>
        <w:t> </w:t>
      </w:r>
      <w:r>
        <w:rPr>
          <w:color w:val="343741"/>
          <w:w w:val="105"/>
          <w:sz w:val="20"/>
        </w:rPr>
        <w:t>us</w:t>
      </w:r>
      <w:r>
        <w:rPr>
          <w:color w:val="343741"/>
          <w:spacing w:val="-8"/>
          <w:w w:val="105"/>
          <w:sz w:val="20"/>
        </w:rPr>
        <w:t> </w:t>
      </w:r>
      <w:r>
        <w:rPr>
          <w:color w:val="343741"/>
          <w:w w:val="105"/>
          <w:sz w:val="20"/>
        </w:rPr>
        <w:t>to</w:t>
      </w:r>
      <w:r>
        <w:rPr>
          <w:color w:val="343741"/>
          <w:spacing w:val="-8"/>
          <w:w w:val="105"/>
          <w:sz w:val="20"/>
        </w:rPr>
        <w:t> </w:t>
      </w:r>
      <w:r>
        <w:rPr>
          <w:color w:val="343741"/>
          <w:w w:val="105"/>
          <w:sz w:val="20"/>
        </w:rPr>
        <w:t>make</w:t>
      </w:r>
      <w:r>
        <w:rPr>
          <w:color w:val="343741"/>
          <w:spacing w:val="-8"/>
          <w:w w:val="105"/>
          <w:sz w:val="20"/>
        </w:rPr>
        <w:t> </w:t>
      </w:r>
      <w:r>
        <w:rPr>
          <w:color w:val="343741"/>
          <w:w w:val="105"/>
          <w:sz w:val="20"/>
        </w:rPr>
        <w:t>informed</w:t>
      </w:r>
      <w:r>
        <w:rPr>
          <w:color w:val="343741"/>
          <w:spacing w:val="-8"/>
          <w:w w:val="105"/>
          <w:sz w:val="20"/>
        </w:rPr>
        <w:t> </w:t>
      </w:r>
      <w:r>
        <w:rPr>
          <w:color w:val="343741"/>
          <w:w w:val="105"/>
          <w:sz w:val="20"/>
        </w:rPr>
        <w:t>decisions</w:t>
      </w:r>
      <w:r>
        <w:rPr>
          <w:color w:val="343741"/>
          <w:spacing w:val="-8"/>
          <w:w w:val="105"/>
          <w:sz w:val="20"/>
        </w:rPr>
        <w:t> </w:t>
      </w:r>
      <w:r>
        <w:rPr>
          <w:color w:val="343741"/>
          <w:w w:val="105"/>
          <w:sz w:val="20"/>
        </w:rPr>
        <w:t>and</w:t>
      </w:r>
      <w:r>
        <w:rPr>
          <w:color w:val="343741"/>
          <w:spacing w:val="-8"/>
          <w:w w:val="105"/>
          <w:sz w:val="20"/>
        </w:rPr>
        <w:t> </w:t>
      </w:r>
      <w:r>
        <w:rPr>
          <w:color w:val="343741"/>
          <w:w w:val="105"/>
          <w:sz w:val="20"/>
        </w:rPr>
        <w:t>remediate</w:t>
      </w:r>
      <w:r>
        <w:rPr>
          <w:color w:val="343741"/>
          <w:spacing w:val="-8"/>
          <w:w w:val="105"/>
          <w:sz w:val="20"/>
        </w:rPr>
        <w:t> </w:t>
      </w:r>
      <w:r>
        <w:rPr>
          <w:color w:val="343741"/>
          <w:w w:val="105"/>
          <w:sz w:val="20"/>
        </w:rPr>
        <w:t>issues</w:t>
      </w:r>
      <w:r>
        <w:rPr>
          <w:color w:val="343741"/>
          <w:spacing w:val="-8"/>
          <w:w w:val="105"/>
          <w:sz w:val="20"/>
        </w:rPr>
        <w:t> </w:t>
      </w:r>
      <w:r>
        <w:rPr>
          <w:color w:val="343741"/>
          <w:w w:val="105"/>
          <w:sz w:val="20"/>
        </w:rPr>
        <w:t>effectively.</w:t>
      </w:r>
      <w:r>
        <w:rPr>
          <w:color w:val="343741"/>
          <w:spacing w:val="-8"/>
          <w:w w:val="105"/>
          <w:sz w:val="20"/>
        </w:rPr>
        <w:t> </w:t>
      </w:r>
      <w:r>
        <w:rPr>
          <w:color w:val="343741"/>
          <w:w w:val="105"/>
          <w:sz w:val="20"/>
        </w:rPr>
        <w:t>Our</w:t>
      </w:r>
      <w:r>
        <w:rPr>
          <w:color w:val="343741"/>
          <w:spacing w:val="-8"/>
          <w:w w:val="105"/>
          <w:sz w:val="20"/>
        </w:rPr>
        <w:t> </w:t>
      </w:r>
      <w:r>
        <w:rPr>
          <w:color w:val="343741"/>
          <w:w w:val="105"/>
          <w:sz w:val="20"/>
        </w:rPr>
        <w:t>core</w:t>
      </w:r>
      <w:r>
        <w:rPr>
          <w:color w:val="343741"/>
          <w:spacing w:val="-8"/>
          <w:w w:val="105"/>
          <w:sz w:val="20"/>
        </w:rPr>
        <w:t> </w:t>
      </w:r>
      <w:r>
        <w:rPr>
          <w:color w:val="343741"/>
          <w:w w:val="105"/>
          <w:sz w:val="20"/>
        </w:rPr>
        <w:t>salient</w:t>
      </w:r>
      <w:r>
        <w:rPr>
          <w:color w:val="343741"/>
          <w:spacing w:val="-8"/>
          <w:w w:val="105"/>
          <w:sz w:val="20"/>
        </w:rPr>
        <w:t> </w:t>
      </w:r>
      <w:r>
        <w:rPr>
          <w:color w:val="343741"/>
          <w:w w:val="105"/>
          <w:sz w:val="20"/>
        </w:rPr>
        <w:t>human</w:t>
      </w:r>
      <w:r>
        <w:rPr>
          <w:color w:val="343741"/>
          <w:spacing w:val="-8"/>
          <w:w w:val="105"/>
          <w:sz w:val="20"/>
        </w:rPr>
        <w:t> </w:t>
      </w:r>
      <w:r>
        <w:rPr>
          <w:color w:val="343741"/>
          <w:w w:val="105"/>
          <w:sz w:val="20"/>
        </w:rPr>
        <w:t>rights</w:t>
      </w:r>
      <w:r>
        <w:rPr>
          <w:color w:val="343741"/>
          <w:spacing w:val="-8"/>
          <w:w w:val="105"/>
          <w:sz w:val="20"/>
        </w:rPr>
        <w:t> </w:t>
      </w:r>
      <w:r>
        <w:rPr>
          <w:color w:val="343741"/>
          <w:w w:val="105"/>
          <w:sz w:val="20"/>
        </w:rPr>
        <w:t>have</w:t>
      </w:r>
      <w:r>
        <w:rPr>
          <w:color w:val="343741"/>
          <w:spacing w:val="-8"/>
          <w:w w:val="105"/>
          <w:sz w:val="20"/>
        </w:rPr>
        <w:t> </w:t>
      </w:r>
      <w:r>
        <w:rPr>
          <w:color w:val="343741"/>
          <w:w w:val="105"/>
          <w:sz w:val="20"/>
        </w:rPr>
        <w:t>remained</w:t>
      </w:r>
      <w:r>
        <w:rPr>
          <w:color w:val="343741"/>
          <w:spacing w:val="-8"/>
          <w:w w:val="105"/>
          <w:sz w:val="20"/>
        </w:rPr>
        <w:t> </w:t>
      </w:r>
      <w:r>
        <w:rPr>
          <w:color w:val="343741"/>
          <w:w w:val="105"/>
          <w:sz w:val="20"/>
        </w:rPr>
        <w:t>similar</w:t>
      </w:r>
      <w:r>
        <w:rPr>
          <w:color w:val="343741"/>
          <w:spacing w:val="-8"/>
          <w:w w:val="105"/>
          <w:sz w:val="20"/>
        </w:rPr>
        <w:t> </w:t>
      </w:r>
      <w:r>
        <w:rPr>
          <w:color w:val="343741"/>
          <w:w w:val="105"/>
          <w:sz w:val="20"/>
        </w:rPr>
        <w:t>to</w:t>
      </w:r>
      <w:r>
        <w:rPr>
          <w:color w:val="343741"/>
          <w:spacing w:val="-8"/>
          <w:w w:val="105"/>
          <w:sz w:val="20"/>
        </w:rPr>
        <w:t> </w:t>
      </w:r>
      <w:r>
        <w:rPr>
          <w:color w:val="343741"/>
          <w:w w:val="105"/>
          <w:sz w:val="20"/>
        </w:rPr>
        <w:t>previous</w:t>
      </w:r>
      <w:r>
        <w:rPr>
          <w:color w:val="343741"/>
          <w:spacing w:val="-8"/>
          <w:w w:val="105"/>
          <w:sz w:val="20"/>
        </w:rPr>
        <w:t> </w:t>
      </w:r>
      <w:r>
        <w:rPr>
          <w:color w:val="343741"/>
          <w:w w:val="105"/>
          <w:sz w:val="20"/>
        </w:rPr>
        <w:t>years</w:t>
      </w:r>
      <w:r>
        <w:rPr>
          <w:color w:val="343741"/>
          <w:spacing w:val="-8"/>
          <w:w w:val="105"/>
          <w:sz w:val="20"/>
        </w:rPr>
        <w:t> </w:t>
      </w:r>
      <w:r>
        <w:rPr>
          <w:color w:val="343741"/>
          <w:w w:val="105"/>
          <w:sz w:val="20"/>
        </w:rPr>
        <w:t>and</w:t>
      </w:r>
      <w:r>
        <w:rPr>
          <w:color w:val="343741"/>
          <w:spacing w:val="-8"/>
          <w:w w:val="105"/>
          <w:sz w:val="20"/>
        </w:rPr>
        <w:t> </w:t>
      </w:r>
      <w:r>
        <w:rPr>
          <w:color w:val="343741"/>
          <w:w w:val="105"/>
          <w:sz w:val="20"/>
        </w:rPr>
        <w:t>are outlined below, which we consistently monitor to identify any issues.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7"/>
        <w:rPr>
          <w:sz w:val="20"/>
        </w:rPr>
      </w:pPr>
    </w:p>
    <w:p>
      <w:pPr>
        <w:spacing w:line="249" w:lineRule="auto" w:before="0"/>
        <w:ind w:left="7018" w:right="104" w:hanging="121"/>
        <w:jc w:val="left"/>
        <w:rPr>
          <w:sz w:val="13"/>
        </w:rPr>
      </w:pPr>
      <w:r>
        <w:rPr>
          <w:sz w:val="13"/>
        </w:rPr>
        <mc:AlternateContent>
          <mc:Choice Requires="wps">
            <w:drawing>
              <wp:anchor distT="0" distB="0" distL="0" distR="0" allowOverlap="1" layoutInCell="1" locked="0" behindDoc="0" simplePos="0" relativeHeight="15753728">
                <wp:simplePos x="0" y="0"/>
                <wp:positionH relativeFrom="page">
                  <wp:posOffset>8298002</wp:posOffset>
                </wp:positionH>
                <wp:positionV relativeFrom="paragraph">
                  <wp:posOffset>-826963</wp:posOffset>
                </wp:positionV>
                <wp:extent cx="1936114" cy="769620"/>
                <wp:effectExtent l="0" t="0" r="0" b="0"/>
                <wp:wrapNone/>
                <wp:docPr id="312" name="Group 312"/>
                <wp:cNvGraphicFramePr>
                  <a:graphicFrameLocks/>
                </wp:cNvGraphicFramePr>
                <a:graphic>
                  <a:graphicData uri="http://schemas.microsoft.com/office/word/2010/wordprocessingGroup">
                    <wpg:wgp>
                      <wpg:cNvPr id="312" name="Group 312"/>
                      <wpg:cNvGrpSpPr/>
                      <wpg:grpSpPr>
                        <a:xfrm>
                          <a:off x="0" y="0"/>
                          <a:ext cx="1936114" cy="769620"/>
                          <a:chExt cx="1936114" cy="769620"/>
                        </a:xfrm>
                      </wpg:grpSpPr>
                      <wps:wsp>
                        <wps:cNvPr id="313" name="Graphic 313"/>
                        <wps:cNvSpPr/>
                        <wps:spPr>
                          <a:xfrm>
                            <a:off x="6350" y="6350"/>
                            <a:ext cx="1923414" cy="756920"/>
                          </a:xfrm>
                          <a:custGeom>
                            <a:avLst/>
                            <a:gdLst/>
                            <a:ahLst/>
                            <a:cxnLst/>
                            <a:rect l="l" t="t" r="r" b="b"/>
                            <a:pathLst>
                              <a:path w="1923414" h="756920">
                                <a:moveTo>
                                  <a:pt x="0" y="756373"/>
                                </a:moveTo>
                                <a:lnTo>
                                  <a:pt x="1923161" y="756373"/>
                                </a:lnTo>
                                <a:lnTo>
                                  <a:pt x="1923161" y="0"/>
                                </a:lnTo>
                                <a:lnTo>
                                  <a:pt x="0" y="0"/>
                                </a:lnTo>
                                <a:lnTo>
                                  <a:pt x="0" y="756373"/>
                                </a:lnTo>
                                <a:close/>
                              </a:path>
                            </a:pathLst>
                          </a:custGeom>
                          <a:ln w="12700">
                            <a:solidFill>
                              <a:srgbClr val="00053E"/>
                            </a:solidFill>
                            <a:prstDash val="solid"/>
                          </a:ln>
                        </wps:spPr>
                        <wps:bodyPr wrap="square" lIns="0" tIns="0" rIns="0" bIns="0" rtlCol="0">
                          <a:prstTxWarp prst="textNoShape">
                            <a:avLst/>
                          </a:prstTxWarp>
                          <a:noAutofit/>
                        </wps:bodyPr>
                      </wps:wsp>
                      <wps:wsp>
                        <wps:cNvPr id="314" name="Textbox 314"/>
                        <wps:cNvSpPr txBox="1"/>
                        <wps:spPr>
                          <a:xfrm>
                            <a:off x="125528" y="69557"/>
                            <a:ext cx="999490" cy="118745"/>
                          </a:xfrm>
                          <a:prstGeom prst="rect">
                            <a:avLst/>
                          </a:prstGeom>
                        </wps:spPr>
                        <wps:txbx>
                          <w:txbxContent>
                            <w:p>
                              <w:pPr>
                                <w:spacing w:before="2"/>
                                <w:ind w:left="0" w:right="0" w:firstLine="0"/>
                                <w:jc w:val="left"/>
                                <w:rPr>
                                  <w:sz w:val="16"/>
                                </w:rPr>
                              </w:pPr>
                              <w:r>
                                <w:rPr>
                                  <w:color w:val="00053E"/>
                                  <w:spacing w:val="-4"/>
                                  <w:sz w:val="16"/>
                                </w:rPr>
                                <w:t>Relevant</w:t>
                              </w:r>
                              <w:r>
                                <w:rPr>
                                  <w:color w:val="00053E"/>
                                  <w:spacing w:val="-3"/>
                                  <w:sz w:val="16"/>
                                </w:rPr>
                                <w:t> </w:t>
                              </w:r>
                              <w:r>
                                <w:rPr>
                                  <w:color w:val="00053E"/>
                                  <w:spacing w:val="-2"/>
                                  <w:sz w:val="16"/>
                                </w:rPr>
                                <w:t>stakeholders</w:t>
                              </w:r>
                            </w:p>
                          </w:txbxContent>
                        </wps:txbx>
                        <wps:bodyPr wrap="square" lIns="0" tIns="0" rIns="0" bIns="0" rtlCol="0">
                          <a:noAutofit/>
                        </wps:bodyPr>
                      </wps:wsp>
                      <wps:wsp>
                        <wps:cNvPr id="315" name="Textbox 315"/>
                        <wps:cNvSpPr txBox="1"/>
                        <wps:spPr>
                          <a:xfrm>
                            <a:off x="125528" y="223594"/>
                            <a:ext cx="560705" cy="354330"/>
                          </a:xfrm>
                          <a:prstGeom prst="rect">
                            <a:avLst/>
                          </a:prstGeom>
                        </wps:spPr>
                        <wps:txbx>
                          <w:txbxContent>
                            <w:p>
                              <w:pPr>
                                <w:numPr>
                                  <w:ilvl w:val="0"/>
                                  <w:numId w:val="7"/>
                                </w:numPr>
                                <w:tabs>
                                  <w:tab w:pos="190" w:val="left" w:leader="none"/>
                                </w:tabs>
                                <w:spacing w:before="4"/>
                                <w:ind w:left="190" w:right="0" w:hanging="190"/>
                                <w:jc w:val="left"/>
                                <w:rPr>
                                  <w:rFonts w:ascii="Wingdings 2"/>
                                  <w:color w:val="0079C1"/>
                                  <w:position w:val="-1"/>
                                  <w:sz w:val="16"/>
                                </w:rPr>
                              </w:pPr>
                              <w:r>
                                <w:rPr>
                                  <w:color w:val="343741"/>
                                  <w:spacing w:val="-2"/>
                                  <w:sz w:val="14"/>
                                </w:rPr>
                                <w:t>Employees</w:t>
                              </w:r>
                            </w:p>
                            <w:p>
                              <w:pPr>
                                <w:numPr>
                                  <w:ilvl w:val="0"/>
                                  <w:numId w:val="7"/>
                                </w:numPr>
                                <w:tabs>
                                  <w:tab w:pos="190" w:val="left" w:leader="none"/>
                                </w:tabs>
                                <w:spacing w:before="8"/>
                                <w:ind w:left="190" w:right="0" w:hanging="190"/>
                                <w:jc w:val="left"/>
                                <w:rPr>
                                  <w:rFonts w:ascii="Wingdings 2"/>
                                  <w:color w:val="A9ABAC"/>
                                  <w:sz w:val="16"/>
                                </w:rPr>
                              </w:pPr>
                              <w:r>
                                <w:rPr>
                                  <w:color w:val="343741"/>
                                  <w:spacing w:val="-5"/>
                                  <w:position w:val="1"/>
                                  <w:sz w:val="14"/>
                                </w:rPr>
                                <w:t>Contractors</w:t>
                              </w:r>
                            </w:p>
                            <w:p>
                              <w:pPr>
                                <w:numPr>
                                  <w:ilvl w:val="0"/>
                                  <w:numId w:val="7"/>
                                </w:numPr>
                                <w:tabs>
                                  <w:tab w:pos="190" w:val="left" w:leader="none"/>
                                </w:tabs>
                                <w:spacing w:before="11"/>
                                <w:ind w:left="190" w:right="0" w:hanging="190"/>
                                <w:jc w:val="left"/>
                                <w:rPr>
                                  <w:rFonts w:ascii="Wingdings 2"/>
                                  <w:color w:val="7F7979"/>
                                  <w:position w:val="1"/>
                                  <w:sz w:val="16"/>
                                </w:rPr>
                              </w:pPr>
                              <w:r>
                                <w:rPr>
                                  <w:spacing w:val="-4"/>
                                  <w:w w:val="90"/>
                                  <w:sz w:val="14"/>
                                </w:rPr>
                                <w:t>Third</w:t>
                              </w:r>
                              <w:r>
                                <w:rPr>
                                  <w:spacing w:val="-5"/>
                                  <w:sz w:val="14"/>
                                </w:rPr>
                                <w:t> </w:t>
                              </w:r>
                              <w:r>
                                <w:rPr>
                                  <w:spacing w:val="-7"/>
                                  <w:sz w:val="14"/>
                                </w:rPr>
                                <w:t>parties</w:t>
                              </w:r>
                            </w:p>
                          </w:txbxContent>
                        </wps:txbx>
                        <wps:bodyPr wrap="square" lIns="0" tIns="0" rIns="0" bIns="0" rtlCol="0">
                          <a:noAutofit/>
                        </wps:bodyPr>
                      </wps:wsp>
                      <wps:wsp>
                        <wps:cNvPr id="316" name="Textbox 316"/>
                        <wps:cNvSpPr txBox="1"/>
                        <wps:spPr>
                          <a:xfrm>
                            <a:off x="1034136" y="223593"/>
                            <a:ext cx="785495" cy="347345"/>
                          </a:xfrm>
                          <a:prstGeom prst="rect">
                            <a:avLst/>
                          </a:prstGeom>
                        </wps:spPr>
                        <wps:txbx>
                          <w:txbxContent>
                            <w:p>
                              <w:pPr>
                                <w:numPr>
                                  <w:ilvl w:val="0"/>
                                  <w:numId w:val="8"/>
                                </w:numPr>
                                <w:tabs>
                                  <w:tab w:pos="179" w:val="left" w:leader="none"/>
                                  <w:tab w:pos="181" w:val="left" w:leader="none"/>
                                </w:tabs>
                                <w:spacing w:line="249" w:lineRule="auto" w:before="4"/>
                                <w:ind w:left="181" w:right="263" w:hanging="182"/>
                                <w:jc w:val="left"/>
                                <w:rPr>
                                  <w:sz w:val="14"/>
                                </w:rPr>
                              </w:pPr>
                              <w:r>
                                <w:rPr>
                                  <w:spacing w:val="-8"/>
                                  <w:sz w:val="14"/>
                                </w:rPr>
                                <w:t>Workers</w:t>
                              </w:r>
                              <w:r>
                                <w:rPr>
                                  <w:spacing w:val="-12"/>
                                  <w:sz w:val="14"/>
                                </w:rPr>
                                <w:t> </w:t>
                              </w:r>
                              <w:r>
                                <w:rPr>
                                  <w:spacing w:val="-8"/>
                                  <w:sz w:val="14"/>
                                </w:rPr>
                                <w:t>in</w:t>
                              </w:r>
                              <w:r>
                                <w:rPr>
                                  <w:spacing w:val="-12"/>
                                  <w:sz w:val="14"/>
                                </w:rPr>
                                <w:t> </w:t>
                              </w:r>
                              <w:r>
                                <w:rPr>
                                  <w:spacing w:val="-8"/>
                                  <w:sz w:val="14"/>
                                </w:rPr>
                                <w:t>the</w:t>
                              </w:r>
                              <w:r>
                                <w:rPr>
                                  <w:spacing w:val="40"/>
                                  <w:sz w:val="14"/>
                                </w:rPr>
                                <w:t> </w:t>
                              </w:r>
                              <w:r>
                                <w:rPr>
                                  <w:sz w:val="14"/>
                                </w:rPr>
                                <w:t>supply</w:t>
                              </w:r>
                              <w:r>
                                <w:rPr>
                                  <w:spacing w:val="-12"/>
                                  <w:sz w:val="14"/>
                                </w:rPr>
                                <w:t> </w:t>
                              </w:r>
                              <w:r>
                                <w:rPr>
                                  <w:sz w:val="14"/>
                                </w:rPr>
                                <w:t>chain</w:t>
                              </w:r>
                            </w:p>
                            <w:p>
                              <w:pPr>
                                <w:numPr>
                                  <w:ilvl w:val="0"/>
                                  <w:numId w:val="9"/>
                                </w:numPr>
                                <w:tabs>
                                  <w:tab w:pos="181" w:val="left" w:leader="none"/>
                                </w:tabs>
                                <w:spacing w:before="32"/>
                                <w:ind w:left="181" w:right="0" w:hanging="181"/>
                                <w:jc w:val="left"/>
                                <w:rPr>
                                  <w:position w:val="1"/>
                                  <w:sz w:val="14"/>
                                </w:rPr>
                              </w:pPr>
                              <w:r>
                                <w:rPr>
                                  <w:spacing w:val="-9"/>
                                  <w:position w:val="1"/>
                                  <w:sz w:val="14"/>
                                </w:rPr>
                                <w:t>Local</w:t>
                              </w:r>
                              <w:r>
                                <w:rPr>
                                  <w:spacing w:val="-5"/>
                                  <w:position w:val="1"/>
                                  <w:sz w:val="14"/>
                                </w:rPr>
                                <w:t> </w:t>
                              </w:r>
                              <w:r>
                                <w:rPr>
                                  <w:spacing w:val="-7"/>
                                  <w:position w:val="1"/>
                                  <w:sz w:val="14"/>
                                </w:rPr>
                                <w:t>communities</w:t>
                              </w:r>
                            </w:p>
                          </w:txbxContent>
                        </wps:txbx>
                        <wps:bodyPr wrap="square" lIns="0" tIns="0" rIns="0" bIns="0" rtlCol="0">
                          <a:noAutofit/>
                        </wps:bodyPr>
                      </wps:wsp>
                      <wps:wsp>
                        <wps:cNvPr id="317" name="Textbox 317"/>
                        <wps:cNvSpPr txBox="1"/>
                        <wps:spPr>
                          <a:xfrm>
                            <a:off x="246700" y="577669"/>
                            <a:ext cx="1208405" cy="107314"/>
                          </a:xfrm>
                          <a:prstGeom prst="rect">
                            <a:avLst/>
                          </a:prstGeom>
                        </wps:spPr>
                        <wps:txbx>
                          <w:txbxContent>
                            <w:p>
                              <w:pPr>
                                <w:spacing w:line="165" w:lineRule="exact" w:before="3"/>
                                <w:ind w:left="0" w:right="0" w:firstLine="0"/>
                                <w:jc w:val="left"/>
                                <w:rPr>
                                  <w:sz w:val="14"/>
                                </w:rPr>
                              </w:pPr>
                              <w:r>
                                <w:rPr>
                                  <w:spacing w:val="-4"/>
                                  <w:sz w:val="14"/>
                                </w:rPr>
                                <w:t>working</w:t>
                              </w:r>
                              <w:r>
                                <w:rPr>
                                  <w:spacing w:val="-12"/>
                                  <w:sz w:val="14"/>
                                </w:rPr>
                                <w:t> </w:t>
                              </w:r>
                              <w:r>
                                <w:rPr>
                                  <w:spacing w:val="-4"/>
                                  <w:sz w:val="14"/>
                                </w:rPr>
                                <w:t>on</w:t>
                              </w:r>
                              <w:r>
                                <w:rPr>
                                  <w:spacing w:val="-12"/>
                                  <w:sz w:val="14"/>
                                </w:rPr>
                                <w:t> </w:t>
                              </w:r>
                              <w:r>
                                <w:rPr>
                                  <w:spacing w:val="-4"/>
                                  <w:sz w:val="14"/>
                                </w:rPr>
                                <w:t>our</w:t>
                              </w:r>
                              <w:r>
                                <w:rPr>
                                  <w:spacing w:val="-12"/>
                                  <w:sz w:val="14"/>
                                </w:rPr>
                                <w:t> </w:t>
                              </w:r>
                              <w:r>
                                <w:rPr>
                                  <w:spacing w:val="-4"/>
                                  <w:sz w:val="14"/>
                                </w:rPr>
                                <w:t>sites</w:t>
                              </w:r>
                              <w:r>
                                <w:rPr>
                                  <w:spacing w:val="60"/>
                                  <w:sz w:val="14"/>
                                </w:rPr>
                                <w:t> </w:t>
                              </w:r>
                              <w:r>
                                <w:rPr>
                                  <w:rFonts w:ascii="Wingdings 2" w:hAnsi="Wingdings 2"/>
                                  <w:color w:val="00053E"/>
                                  <w:spacing w:val="-4"/>
                                  <w:sz w:val="16"/>
                                </w:rPr>
                                <w:t></w:t>
                              </w:r>
                              <w:r>
                                <w:rPr>
                                  <w:rFonts w:ascii="Times New Roman" w:hAnsi="Times New Roman"/>
                                  <w:color w:val="00053E"/>
                                  <w:spacing w:val="17"/>
                                  <w:sz w:val="16"/>
                                </w:rPr>
                                <w:t> </w:t>
                              </w:r>
                              <w:r>
                                <w:rPr>
                                  <w:spacing w:val="-7"/>
                                  <w:sz w:val="14"/>
                                </w:rPr>
                                <w:t>Partners</w:t>
                              </w:r>
                            </w:p>
                          </w:txbxContent>
                        </wps:txbx>
                        <wps:bodyPr wrap="square" lIns="0" tIns="0" rIns="0" bIns="0" rtlCol="0">
                          <a:noAutofit/>
                        </wps:bodyPr>
                      </wps:wsp>
                    </wpg:wgp>
                  </a:graphicData>
                </a:graphic>
              </wp:anchor>
            </w:drawing>
          </mc:Choice>
          <mc:Fallback>
            <w:pict>
              <v:group style="position:absolute;margin-left:653.385986pt;margin-top:-65.115234pt;width:152.450pt;height:60.6pt;mso-position-horizontal-relative:page;mso-position-vertical-relative:paragraph;z-index:15753728" id="docshapegroup251" coordorigin="13068,-1302" coordsize="3049,1212">
                <v:rect style="position:absolute;left:13077;top:-1293;width:3029;height:1192" id="docshape252" filled="false" stroked="true" strokeweight="1pt" strokecolor="#00053e">
                  <v:stroke dashstyle="solid"/>
                </v:rect>
                <v:shape style="position:absolute;left:13265;top:-1193;width:1574;height:187" type="#_x0000_t202" id="docshape253" filled="false" stroked="false">
                  <v:textbox inset="0,0,0,0">
                    <w:txbxContent>
                      <w:p>
                        <w:pPr>
                          <w:spacing w:before="2"/>
                          <w:ind w:left="0" w:right="0" w:firstLine="0"/>
                          <w:jc w:val="left"/>
                          <w:rPr>
                            <w:sz w:val="16"/>
                          </w:rPr>
                        </w:pPr>
                        <w:r>
                          <w:rPr>
                            <w:color w:val="00053E"/>
                            <w:spacing w:val="-4"/>
                            <w:sz w:val="16"/>
                          </w:rPr>
                          <w:t>Relevant</w:t>
                        </w:r>
                        <w:r>
                          <w:rPr>
                            <w:color w:val="00053E"/>
                            <w:spacing w:val="-3"/>
                            <w:sz w:val="16"/>
                          </w:rPr>
                          <w:t> </w:t>
                        </w:r>
                        <w:r>
                          <w:rPr>
                            <w:color w:val="00053E"/>
                            <w:spacing w:val="-2"/>
                            <w:sz w:val="16"/>
                          </w:rPr>
                          <w:t>stakeholders</w:t>
                        </w:r>
                      </w:p>
                    </w:txbxContent>
                  </v:textbox>
                  <w10:wrap type="none"/>
                </v:shape>
                <v:shape style="position:absolute;left:13265;top:-951;width:883;height:558" type="#_x0000_t202" id="docshape254" filled="false" stroked="false">
                  <v:textbox inset="0,0,0,0">
                    <w:txbxContent>
                      <w:p>
                        <w:pPr>
                          <w:numPr>
                            <w:ilvl w:val="0"/>
                            <w:numId w:val="7"/>
                          </w:numPr>
                          <w:tabs>
                            <w:tab w:pos="190" w:val="left" w:leader="none"/>
                          </w:tabs>
                          <w:spacing w:before="4"/>
                          <w:ind w:left="190" w:right="0" w:hanging="190"/>
                          <w:jc w:val="left"/>
                          <w:rPr>
                            <w:rFonts w:ascii="Wingdings 2"/>
                            <w:color w:val="0079C1"/>
                            <w:position w:val="-1"/>
                            <w:sz w:val="16"/>
                          </w:rPr>
                        </w:pPr>
                        <w:r>
                          <w:rPr>
                            <w:color w:val="343741"/>
                            <w:spacing w:val="-2"/>
                            <w:sz w:val="14"/>
                          </w:rPr>
                          <w:t>Employees</w:t>
                        </w:r>
                      </w:p>
                      <w:p>
                        <w:pPr>
                          <w:numPr>
                            <w:ilvl w:val="0"/>
                            <w:numId w:val="7"/>
                          </w:numPr>
                          <w:tabs>
                            <w:tab w:pos="190" w:val="left" w:leader="none"/>
                          </w:tabs>
                          <w:spacing w:before="8"/>
                          <w:ind w:left="190" w:right="0" w:hanging="190"/>
                          <w:jc w:val="left"/>
                          <w:rPr>
                            <w:rFonts w:ascii="Wingdings 2"/>
                            <w:color w:val="A9ABAC"/>
                            <w:sz w:val="16"/>
                          </w:rPr>
                        </w:pPr>
                        <w:r>
                          <w:rPr>
                            <w:color w:val="343741"/>
                            <w:spacing w:val="-5"/>
                            <w:position w:val="1"/>
                            <w:sz w:val="14"/>
                          </w:rPr>
                          <w:t>Contractors</w:t>
                        </w:r>
                      </w:p>
                      <w:p>
                        <w:pPr>
                          <w:numPr>
                            <w:ilvl w:val="0"/>
                            <w:numId w:val="7"/>
                          </w:numPr>
                          <w:tabs>
                            <w:tab w:pos="190" w:val="left" w:leader="none"/>
                          </w:tabs>
                          <w:spacing w:before="11"/>
                          <w:ind w:left="190" w:right="0" w:hanging="190"/>
                          <w:jc w:val="left"/>
                          <w:rPr>
                            <w:rFonts w:ascii="Wingdings 2"/>
                            <w:color w:val="7F7979"/>
                            <w:position w:val="1"/>
                            <w:sz w:val="16"/>
                          </w:rPr>
                        </w:pPr>
                        <w:r>
                          <w:rPr>
                            <w:spacing w:val="-4"/>
                            <w:w w:val="90"/>
                            <w:sz w:val="14"/>
                          </w:rPr>
                          <w:t>Third</w:t>
                        </w:r>
                        <w:r>
                          <w:rPr>
                            <w:spacing w:val="-5"/>
                            <w:sz w:val="14"/>
                          </w:rPr>
                          <w:t> </w:t>
                        </w:r>
                        <w:r>
                          <w:rPr>
                            <w:spacing w:val="-7"/>
                            <w:sz w:val="14"/>
                          </w:rPr>
                          <w:t>parties</w:t>
                        </w:r>
                      </w:p>
                    </w:txbxContent>
                  </v:textbox>
                  <w10:wrap type="none"/>
                </v:shape>
                <v:shape style="position:absolute;left:14696;top:-951;width:1237;height:547" type="#_x0000_t202" id="docshape255" filled="false" stroked="false">
                  <v:textbox inset="0,0,0,0">
                    <w:txbxContent>
                      <w:p>
                        <w:pPr>
                          <w:numPr>
                            <w:ilvl w:val="0"/>
                            <w:numId w:val="8"/>
                          </w:numPr>
                          <w:tabs>
                            <w:tab w:pos="179" w:val="left" w:leader="none"/>
                            <w:tab w:pos="181" w:val="left" w:leader="none"/>
                          </w:tabs>
                          <w:spacing w:line="249" w:lineRule="auto" w:before="4"/>
                          <w:ind w:left="181" w:right="263" w:hanging="182"/>
                          <w:jc w:val="left"/>
                          <w:rPr>
                            <w:sz w:val="14"/>
                          </w:rPr>
                        </w:pPr>
                        <w:r>
                          <w:rPr>
                            <w:spacing w:val="-8"/>
                            <w:sz w:val="14"/>
                          </w:rPr>
                          <w:t>Workers</w:t>
                        </w:r>
                        <w:r>
                          <w:rPr>
                            <w:spacing w:val="-12"/>
                            <w:sz w:val="14"/>
                          </w:rPr>
                          <w:t> </w:t>
                        </w:r>
                        <w:r>
                          <w:rPr>
                            <w:spacing w:val="-8"/>
                            <w:sz w:val="14"/>
                          </w:rPr>
                          <w:t>in</w:t>
                        </w:r>
                        <w:r>
                          <w:rPr>
                            <w:spacing w:val="-12"/>
                            <w:sz w:val="14"/>
                          </w:rPr>
                          <w:t> </w:t>
                        </w:r>
                        <w:r>
                          <w:rPr>
                            <w:spacing w:val="-8"/>
                            <w:sz w:val="14"/>
                          </w:rPr>
                          <w:t>the</w:t>
                        </w:r>
                        <w:r>
                          <w:rPr>
                            <w:spacing w:val="40"/>
                            <w:sz w:val="14"/>
                          </w:rPr>
                          <w:t> </w:t>
                        </w:r>
                        <w:r>
                          <w:rPr>
                            <w:sz w:val="14"/>
                          </w:rPr>
                          <w:t>supply</w:t>
                        </w:r>
                        <w:r>
                          <w:rPr>
                            <w:spacing w:val="-12"/>
                            <w:sz w:val="14"/>
                          </w:rPr>
                          <w:t> </w:t>
                        </w:r>
                        <w:r>
                          <w:rPr>
                            <w:sz w:val="14"/>
                          </w:rPr>
                          <w:t>chain</w:t>
                        </w:r>
                      </w:p>
                      <w:p>
                        <w:pPr>
                          <w:numPr>
                            <w:ilvl w:val="0"/>
                            <w:numId w:val="9"/>
                          </w:numPr>
                          <w:tabs>
                            <w:tab w:pos="181" w:val="left" w:leader="none"/>
                          </w:tabs>
                          <w:spacing w:before="32"/>
                          <w:ind w:left="181" w:right="0" w:hanging="181"/>
                          <w:jc w:val="left"/>
                          <w:rPr>
                            <w:position w:val="1"/>
                            <w:sz w:val="14"/>
                          </w:rPr>
                        </w:pPr>
                        <w:r>
                          <w:rPr>
                            <w:spacing w:val="-9"/>
                            <w:position w:val="1"/>
                            <w:sz w:val="14"/>
                          </w:rPr>
                          <w:t>Local</w:t>
                        </w:r>
                        <w:r>
                          <w:rPr>
                            <w:spacing w:val="-5"/>
                            <w:position w:val="1"/>
                            <w:sz w:val="14"/>
                          </w:rPr>
                          <w:t> </w:t>
                        </w:r>
                        <w:r>
                          <w:rPr>
                            <w:spacing w:val="-7"/>
                            <w:position w:val="1"/>
                            <w:sz w:val="14"/>
                          </w:rPr>
                          <w:t>communities</w:t>
                        </w:r>
                      </w:p>
                    </w:txbxContent>
                  </v:textbox>
                  <w10:wrap type="none"/>
                </v:shape>
                <v:shape style="position:absolute;left:13456;top:-393;width:1903;height:169" type="#_x0000_t202" id="docshape256" filled="false" stroked="false">
                  <v:textbox inset="0,0,0,0">
                    <w:txbxContent>
                      <w:p>
                        <w:pPr>
                          <w:spacing w:line="165" w:lineRule="exact" w:before="3"/>
                          <w:ind w:left="0" w:right="0" w:firstLine="0"/>
                          <w:jc w:val="left"/>
                          <w:rPr>
                            <w:sz w:val="14"/>
                          </w:rPr>
                        </w:pPr>
                        <w:r>
                          <w:rPr>
                            <w:spacing w:val="-4"/>
                            <w:sz w:val="14"/>
                          </w:rPr>
                          <w:t>working</w:t>
                        </w:r>
                        <w:r>
                          <w:rPr>
                            <w:spacing w:val="-12"/>
                            <w:sz w:val="14"/>
                          </w:rPr>
                          <w:t> </w:t>
                        </w:r>
                        <w:r>
                          <w:rPr>
                            <w:spacing w:val="-4"/>
                            <w:sz w:val="14"/>
                          </w:rPr>
                          <w:t>on</w:t>
                        </w:r>
                        <w:r>
                          <w:rPr>
                            <w:spacing w:val="-12"/>
                            <w:sz w:val="14"/>
                          </w:rPr>
                          <w:t> </w:t>
                        </w:r>
                        <w:r>
                          <w:rPr>
                            <w:spacing w:val="-4"/>
                            <w:sz w:val="14"/>
                          </w:rPr>
                          <w:t>our</w:t>
                        </w:r>
                        <w:r>
                          <w:rPr>
                            <w:spacing w:val="-12"/>
                            <w:sz w:val="14"/>
                          </w:rPr>
                          <w:t> </w:t>
                        </w:r>
                        <w:r>
                          <w:rPr>
                            <w:spacing w:val="-4"/>
                            <w:sz w:val="14"/>
                          </w:rPr>
                          <w:t>sites</w:t>
                        </w:r>
                        <w:r>
                          <w:rPr>
                            <w:spacing w:val="60"/>
                            <w:sz w:val="14"/>
                          </w:rPr>
                          <w:t> </w:t>
                        </w:r>
                        <w:r>
                          <w:rPr>
                            <w:rFonts w:ascii="Wingdings 2" w:hAnsi="Wingdings 2"/>
                            <w:color w:val="00053E"/>
                            <w:spacing w:val="-4"/>
                            <w:sz w:val="16"/>
                          </w:rPr>
                          <w:t></w:t>
                        </w:r>
                        <w:r>
                          <w:rPr>
                            <w:rFonts w:ascii="Times New Roman" w:hAnsi="Times New Roman"/>
                            <w:color w:val="00053E"/>
                            <w:spacing w:val="17"/>
                            <w:sz w:val="16"/>
                          </w:rPr>
                          <w:t> </w:t>
                        </w:r>
                        <w:r>
                          <w:rPr>
                            <w:spacing w:val="-7"/>
                            <w:sz w:val="14"/>
                          </w:rPr>
                          <w:t>Partners</w:t>
                        </w:r>
                      </w:p>
                    </w:txbxContent>
                  </v:textbox>
                  <w10:wrap type="none"/>
                </v:shape>
                <w10:wrap type="none"/>
              </v:group>
            </w:pict>
          </mc:Fallback>
        </mc:AlternateContent>
      </w:r>
      <w:r>
        <w:rPr>
          <w:sz w:val="13"/>
        </w:rPr>
        <mc:AlternateContent>
          <mc:Choice Requires="wps">
            <w:drawing>
              <wp:anchor distT="0" distB="0" distL="0" distR="0" allowOverlap="1" layoutInCell="1" locked="0" behindDoc="0" simplePos="0" relativeHeight="15755776">
                <wp:simplePos x="0" y="0"/>
                <wp:positionH relativeFrom="page">
                  <wp:posOffset>4341495</wp:posOffset>
                </wp:positionH>
                <wp:positionV relativeFrom="paragraph">
                  <wp:posOffset>-2254138</wp:posOffset>
                </wp:positionV>
                <wp:extent cx="3869054" cy="2195195"/>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3869054" cy="2195195"/>
                        </a:xfrm>
                        <a:prstGeom prst="rect">
                          <a:avLst/>
                        </a:prstGeom>
                      </wps:spPr>
                      <wps:txbx>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851" w:hRule="atLeast"/>
                              </w:trPr>
                              <w:tc>
                                <w:tcPr>
                                  <w:tcW w:w="5952" w:type="dxa"/>
                                  <w:tcBorders>
                                    <w:bottom w:val="nil"/>
                                  </w:tcBorders>
                                </w:tcPr>
                                <w:p>
                                  <w:pPr>
                                    <w:pStyle w:val="TableParagraph"/>
                                    <w:spacing w:line="264" w:lineRule="auto" w:before="138"/>
                                    <w:ind w:right="252"/>
                                    <w:rPr>
                                      <w:sz w:val="16"/>
                                    </w:rPr>
                                  </w:pPr>
                                  <w:r>
                                    <w:rPr>
                                      <w:b/>
                                      <w:color w:val="00053E"/>
                                      <w:sz w:val="18"/>
                                    </w:rPr>
                                    <w:t>Labor</w:t>
                                  </w:r>
                                  <w:r>
                                    <w:rPr>
                                      <w:b/>
                                      <w:color w:val="00053E"/>
                                      <w:spacing w:val="-8"/>
                                      <w:sz w:val="18"/>
                                    </w:rPr>
                                    <w:t> </w:t>
                                  </w:r>
                                  <w:r>
                                    <w:rPr>
                                      <w:b/>
                                      <w:color w:val="00053E"/>
                                      <w:sz w:val="18"/>
                                    </w:rPr>
                                    <w:t>rights</w:t>
                                  </w:r>
                                  <w:r>
                                    <w:rPr>
                                      <w:b/>
                                      <w:color w:val="00053E"/>
                                      <w:spacing w:val="-8"/>
                                      <w:sz w:val="18"/>
                                    </w:rPr>
                                    <w:t> </w:t>
                                  </w:r>
                                  <w:r>
                                    <w:rPr>
                                      <w:b/>
                                      <w:color w:val="00053E"/>
                                      <w:sz w:val="18"/>
                                    </w:rPr>
                                    <w:t>of</w:t>
                                  </w:r>
                                  <w:r>
                                    <w:rPr>
                                      <w:b/>
                                      <w:color w:val="00053E"/>
                                      <w:spacing w:val="-8"/>
                                      <w:sz w:val="18"/>
                                    </w:rPr>
                                    <w:t> </w:t>
                                  </w:r>
                                  <w:r>
                                    <w:rPr>
                                      <w:b/>
                                      <w:color w:val="00053E"/>
                                      <w:sz w:val="18"/>
                                    </w:rPr>
                                    <w:t>those</w:t>
                                  </w:r>
                                  <w:r>
                                    <w:rPr>
                                      <w:b/>
                                      <w:color w:val="00053E"/>
                                      <w:spacing w:val="-8"/>
                                      <w:sz w:val="18"/>
                                    </w:rPr>
                                    <w:t> </w:t>
                                  </w:r>
                                  <w:r>
                                    <w:rPr>
                                      <w:b/>
                                      <w:color w:val="00053E"/>
                                      <w:sz w:val="18"/>
                                    </w:rPr>
                                    <w:t>working</w:t>
                                  </w:r>
                                  <w:r>
                                    <w:rPr>
                                      <w:b/>
                                      <w:color w:val="00053E"/>
                                      <w:spacing w:val="-8"/>
                                      <w:sz w:val="18"/>
                                    </w:rPr>
                                    <w:t> </w:t>
                                  </w:r>
                                  <w:r>
                                    <w:rPr>
                                      <w:b/>
                                      <w:color w:val="00053E"/>
                                      <w:sz w:val="18"/>
                                    </w:rPr>
                                    <w:t>in</w:t>
                                  </w:r>
                                  <w:r>
                                    <w:rPr>
                                      <w:b/>
                                      <w:color w:val="00053E"/>
                                      <w:spacing w:val="-8"/>
                                      <w:sz w:val="18"/>
                                    </w:rPr>
                                    <w:t> </w:t>
                                  </w:r>
                                  <w:r>
                                    <w:rPr>
                                      <w:b/>
                                      <w:color w:val="00053E"/>
                                      <w:sz w:val="18"/>
                                    </w:rPr>
                                    <w:t>our</w:t>
                                  </w:r>
                                  <w:r>
                                    <w:rPr>
                                      <w:b/>
                                      <w:color w:val="00053E"/>
                                      <w:spacing w:val="-8"/>
                                      <w:sz w:val="18"/>
                                    </w:rPr>
                                    <w:t> </w:t>
                                  </w:r>
                                  <w:r>
                                    <w:rPr>
                                      <w:b/>
                                      <w:color w:val="00053E"/>
                                      <w:sz w:val="18"/>
                                    </w:rPr>
                                    <w:t>extended</w:t>
                                  </w:r>
                                  <w:r>
                                    <w:rPr>
                                      <w:b/>
                                      <w:color w:val="00053E"/>
                                      <w:spacing w:val="-8"/>
                                      <w:sz w:val="18"/>
                                    </w:rPr>
                                    <w:t> </w:t>
                                  </w:r>
                                  <w:r>
                                    <w:rPr>
                                      <w:b/>
                                      <w:color w:val="00053E"/>
                                      <w:sz w:val="18"/>
                                    </w:rPr>
                                    <w:t>supply</w:t>
                                  </w:r>
                                  <w:r>
                                    <w:rPr>
                                      <w:b/>
                                      <w:color w:val="00053E"/>
                                      <w:spacing w:val="-8"/>
                                      <w:sz w:val="18"/>
                                    </w:rPr>
                                    <w:t> </w:t>
                                  </w:r>
                                  <w:r>
                                    <w:rPr>
                                      <w:b/>
                                      <w:color w:val="00053E"/>
                                      <w:sz w:val="18"/>
                                    </w:rPr>
                                    <w:t>chain</w:t>
                                  </w:r>
                                  <w:r>
                                    <w:rPr>
                                      <w:b/>
                                      <w:color w:val="00053E"/>
                                      <w:spacing w:val="-8"/>
                                      <w:sz w:val="18"/>
                                    </w:rPr>
                                    <w:t> </w:t>
                                  </w:r>
                                  <w:r>
                                    <w:rPr>
                                      <w:rFonts w:ascii="Wingdings 2" w:hAnsi="Wingdings 2"/>
                                      <w:color w:val="343741"/>
                                      <w:position w:val="2"/>
                                      <w:sz w:val="10"/>
                                    </w:rPr>
                                    <w:t></w:t>
                                  </w:r>
                                  <w:r>
                                    <w:rPr>
                                      <w:rFonts w:ascii="Wingdings 2" w:hAnsi="Wingdings 2"/>
                                      <w:color w:val="00053E"/>
                                      <w:sz w:val="16"/>
                                    </w:rPr>
                                    <w:t></w:t>
                                  </w:r>
                                  <w:r>
                                    <w:rPr>
                                      <w:rFonts w:ascii="Wingdings 2" w:hAnsi="Wingdings 2"/>
                                      <w:color w:val="7F7979"/>
                                      <w:sz w:val="16"/>
                                    </w:rPr>
                                    <w:t></w:t>
                                  </w:r>
                                  <w:r>
                                    <w:rPr>
                                      <w:rFonts w:ascii="Times New Roman" w:hAnsi="Times New Roman"/>
                                      <w:color w:val="7F7979"/>
                                      <w:spacing w:val="40"/>
                                      <w:sz w:val="16"/>
                                    </w:rPr>
                                    <w:t> </w:t>
                                  </w:r>
                                  <w:r>
                                    <w:rPr>
                                      <w:color w:val="343741"/>
                                      <w:sz w:val="16"/>
                                    </w:rPr>
                                    <w:t>Our</w:t>
                                  </w:r>
                                  <w:r>
                                    <w:rPr>
                                      <w:color w:val="343741"/>
                                      <w:spacing w:val="-5"/>
                                      <w:sz w:val="16"/>
                                    </w:rPr>
                                    <w:t> </w:t>
                                  </w:r>
                                  <w:r>
                                    <w:rPr>
                                      <w:color w:val="343741"/>
                                      <w:sz w:val="16"/>
                                    </w:rPr>
                                    <w:t>operating</w:t>
                                  </w:r>
                                  <w:r>
                                    <w:rPr>
                                      <w:color w:val="343741"/>
                                      <w:spacing w:val="-5"/>
                                      <w:sz w:val="16"/>
                                    </w:rPr>
                                    <w:t> </w:t>
                                  </w:r>
                                  <w:r>
                                    <w:rPr>
                                      <w:color w:val="343741"/>
                                      <w:sz w:val="16"/>
                                    </w:rPr>
                                    <w:t>companies</w:t>
                                  </w:r>
                                  <w:r>
                                    <w:rPr>
                                      <w:color w:val="343741"/>
                                      <w:spacing w:val="-5"/>
                                      <w:sz w:val="16"/>
                                    </w:rPr>
                                    <w:t> </w:t>
                                  </w:r>
                                  <w:r>
                                    <w:rPr>
                                      <w:color w:val="343741"/>
                                      <w:sz w:val="16"/>
                                    </w:rPr>
                                    <w:t>purchase</w:t>
                                  </w:r>
                                  <w:r>
                                    <w:rPr>
                                      <w:color w:val="343741"/>
                                      <w:spacing w:val="-5"/>
                                      <w:sz w:val="16"/>
                                    </w:rPr>
                                    <w:t> </w:t>
                                  </w:r>
                                  <w:r>
                                    <w:rPr>
                                      <w:color w:val="343741"/>
                                      <w:sz w:val="16"/>
                                    </w:rPr>
                                    <w:t>more</w:t>
                                  </w:r>
                                  <w:r>
                                    <w:rPr>
                                      <w:color w:val="343741"/>
                                      <w:spacing w:val="-5"/>
                                      <w:sz w:val="16"/>
                                    </w:rPr>
                                    <w:t> </w:t>
                                  </w:r>
                                  <w:r>
                                    <w:rPr>
                                      <w:color w:val="343741"/>
                                      <w:sz w:val="16"/>
                                    </w:rPr>
                                    <w:t>than</w:t>
                                  </w:r>
                                  <w:r>
                                    <w:rPr>
                                      <w:color w:val="343741"/>
                                      <w:spacing w:val="-5"/>
                                      <w:sz w:val="16"/>
                                    </w:rPr>
                                    <w:t> </w:t>
                                  </w:r>
                                  <w:r>
                                    <w:rPr>
                                      <w:color w:val="343741"/>
                                      <w:sz w:val="16"/>
                                    </w:rPr>
                                    <w:t>$20</w:t>
                                  </w:r>
                                  <w:r>
                                    <w:rPr>
                                      <w:color w:val="343741"/>
                                      <w:spacing w:val="-5"/>
                                      <w:sz w:val="16"/>
                                    </w:rPr>
                                    <w:t> </w:t>
                                  </w:r>
                                  <w:r>
                                    <w:rPr>
                                      <w:color w:val="343741"/>
                                      <w:sz w:val="16"/>
                                    </w:rPr>
                                    <w:t>billion</w:t>
                                  </w:r>
                                  <w:r>
                                    <w:rPr>
                                      <w:color w:val="343741"/>
                                      <w:spacing w:val="-5"/>
                                      <w:sz w:val="16"/>
                                    </w:rPr>
                                    <w:t> </w:t>
                                  </w:r>
                                  <w:r>
                                    <w:rPr>
                                      <w:color w:val="343741"/>
                                      <w:sz w:val="16"/>
                                    </w:rPr>
                                    <w:t>worth</w:t>
                                  </w:r>
                                  <w:r>
                                    <w:rPr>
                                      <w:color w:val="343741"/>
                                      <w:spacing w:val="-5"/>
                                      <w:sz w:val="16"/>
                                    </w:rPr>
                                    <w:t> </w:t>
                                  </w:r>
                                  <w:r>
                                    <w:rPr>
                                      <w:color w:val="343741"/>
                                      <w:sz w:val="16"/>
                                    </w:rPr>
                                    <w:t>of</w:t>
                                  </w:r>
                                  <w:r>
                                    <w:rPr>
                                      <w:color w:val="343741"/>
                                      <w:spacing w:val="-5"/>
                                      <w:sz w:val="16"/>
                                    </w:rPr>
                                    <w:t> </w:t>
                                  </w:r>
                                  <w:r>
                                    <w:rPr>
                                      <w:color w:val="343741"/>
                                      <w:sz w:val="16"/>
                                    </w:rPr>
                                    <w:t>goods</w:t>
                                  </w:r>
                                  <w:r>
                                    <w:rPr>
                                      <w:color w:val="343741"/>
                                      <w:spacing w:val="-5"/>
                                      <w:sz w:val="16"/>
                                    </w:rPr>
                                    <w:t> </w:t>
                                  </w:r>
                                  <w:r>
                                    <w:rPr>
                                      <w:color w:val="343741"/>
                                      <w:sz w:val="16"/>
                                    </w:rPr>
                                    <w:t>and </w:t>
                                  </w:r>
                                  <w:r>
                                    <w:rPr>
                                      <w:color w:val="343741"/>
                                      <w:spacing w:val="-2"/>
                                      <w:sz w:val="16"/>
                                    </w:rPr>
                                    <w:t>services</w:t>
                                  </w:r>
                                  <w:r>
                                    <w:rPr>
                                      <w:color w:val="343741"/>
                                      <w:spacing w:val="-4"/>
                                      <w:sz w:val="16"/>
                                    </w:rPr>
                                    <w:t> </w:t>
                                  </w:r>
                                  <w:r>
                                    <w:rPr>
                                      <w:color w:val="343741"/>
                                      <w:spacing w:val="-2"/>
                                      <w:sz w:val="16"/>
                                    </w:rPr>
                                    <w:t>each</w:t>
                                  </w:r>
                                  <w:r>
                                    <w:rPr>
                                      <w:color w:val="343741"/>
                                      <w:spacing w:val="-4"/>
                                      <w:sz w:val="16"/>
                                    </w:rPr>
                                    <w:t> </w:t>
                                  </w:r>
                                  <w:r>
                                    <w:rPr>
                                      <w:color w:val="343741"/>
                                      <w:spacing w:val="-2"/>
                                      <w:sz w:val="16"/>
                                    </w:rPr>
                                    <w:t>year.</w:t>
                                  </w:r>
                                  <w:r>
                                    <w:rPr>
                                      <w:color w:val="343741"/>
                                      <w:spacing w:val="-4"/>
                                      <w:sz w:val="16"/>
                                    </w:rPr>
                                    <w:t> </w:t>
                                  </w:r>
                                  <w:r>
                                    <w:rPr>
                                      <w:color w:val="343741"/>
                                      <w:spacing w:val="-2"/>
                                      <w:sz w:val="16"/>
                                    </w:rPr>
                                    <w:t>The</w:t>
                                  </w:r>
                                  <w:r>
                                    <w:rPr>
                                      <w:color w:val="343741"/>
                                      <w:spacing w:val="-4"/>
                                      <w:sz w:val="16"/>
                                    </w:rPr>
                                    <w:t> </w:t>
                                  </w:r>
                                  <w:r>
                                    <w:rPr>
                                      <w:color w:val="343741"/>
                                      <w:spacing w:val="-2"/>
                                      <w:sz w:val="16"/>
                                    </w:rPr>
                                    <w:t>health</w:t>
                                  </w:r>
                                  <w:r>
                                    <w:rPr>
                                      <w:color w:val="343741"/>
                                      <w:spacing w:val="-4"/>
                                      <w:sz w:val="16"/>
                                    </w:rPr>
                                    <w:t> </w:t>
                                  </w:r>
                                  <w:r>
                                    <w:rPr>
                                      <w:color w:val="343741"/>
                                      <w:spacing w:val="-2"/>
                                      <w:sz w:val="16"/>
                                    </w:rPr>
                                    <w:t>and</w:t>
                                  </w:r>
                                  <w:r>
                                    <w:rPr>
                                      <w:color w:val="343741"/>
                                      <w:spacing w:val="-4"/>
                                      <w:sz w:val="16"/>
                                    </w:rPr>
                                    <w:t> </w:t>
                                  </w:r>
                                  <w:r>
                                    <w:rPr>
                                      <w:color w:val="343741"/>
                                      <w:spacing w:val="-2"/>
                                      <w:sz w:val="16"/>
                                    </w:rPr>
                                    <w:t>safety,</w:t>
                                  </w:r>
                                  <w:r>
                                    <w:rPr>
                                      <w:color w:val="343741"/>
                                      <w:spacing w:val="-4"/>
                                      <w:sz w:val="16"/>
                                    </w:rPr>
                                    <w:t> </w:t>
                                  </w:r>
                                  <w:r>
                                    <w:rPr>
                                      <w:color w:val="343741"/>
                                      <w:spacing w:val="-2"/>
                                      <w:sz w:val="16"/>
                                    </w:rPr>
                                    <w:t>working</w:t>
                                  </w:r>
                                  <w:r>
                                    <w:rPr>
                                      <w:color w:val="343741"/>
                                      <w:spacing w:val="-4"/>
                                      <w:sz w:val="16"/>
                                    </w:rPr>
                                    <w:t> </w:t>
                                  </w:r>
                                  <w:r>
                                    <w:rPr>
                                      <w:color w:val="343741"/>
                                      <w:spacing w:val="-2"/>
                                      <w:sz w:val="16"/>
                                    </w:rPr>
                                    <w:t>conditions,</w:t>
                                  </w:r>
                                  <w:r>
                                    <w:rPr>
                                      <w:color w:val="343741"/>
                                      <w:spacing w:val="-4"/>
                                      <w:sz w:val="16"/>
                                    </w:rPr>
                                    <w:t> </w:t>
                                  </w:r>
                                  <w:r>
                                    <w:rPr>
                                      <w:color w:val="343741"/>
                                      <w:spacing w:val="-2"/>
                                      <w:sz w:val="16"/>
                                    </w:rPr>
                                    <w:t>labor</w:t>
                                  </w:r>
                                  <w:r>
                                    <w:rPr>
                                      <w:color w:val="343741"/>
                                      <w:spacing w:val="-4"/>
                                      <w:sz w:val="16"/>
                                    </w:rPr>
                                    <w:t> </w:t>
                                  </w:r>
                                  <w:r>
                                    <w:rPr>
                                      <w:color w:val="343741"/>
                                      <w:spacing w:val="-2"/>
                                      <w:sz w:val="16"/>
                                    </w:rPr>
                                    <w:t>rights</w:t>
                                  </w:r>
                                  <w:r>
                                    <w:rPr>
                                      <w:color w:val="343741"/>
                                      <w:spacing w:val="-4"/>
                                      <w:sz w:val="16"/>
                                    </w:rPr>
                                    <w:t> </w:t>
                                  </w:r>
                                  <w:r>
                                    <w:rPr>
                                      <w:color w:val="343741"/>
                                      <w:spacing w:val="-2"/>
                                      <w:sz w:val="16"/>
                                    </w:rPr>
                                    <w:t>and</w:t>
                                  </w:r>
                                </w:p>
                              </w:tc>
                            </w:tr>
                            <w:tr>
                              <w:trPr>
                                <w:trHeight w:val="376" w:hRule="atLeast"/>
                              </w:trPr>
                              <w:tc>
                                <w:tcPr>
                                  <w:tcW w:w="5952" w:type="dxa"/>
                                  <w:tcBorders>
                                    <w:top w:val="nil"/>
                                    <w:bottom w:val="nil"/>
                                    <w:right w:val="nil"/>
                                  </w:tcBorders>
                                </w:tcPr>
                                <w:p>
                                  <w:pPr>
                                    <w:pStyle w:val="TableParagraph"/>
                                    <w:spacing w:line="94" w:lineRule="exact"/>
                                    <w:rPr>
                                      <w:sz w:val="16"/>
                                    </w:rPr>
                                  </w:pPr>
                                  <w:r>
                                    <w:rPr>
                                      <w:color w:val="343741"/>
                                      <w:spacing w:val="-2"/>
                                      <w:sz w:val="16"/>
                                    </w:rPr>
                                    <w:t>access</w:t>
                                  </w:r>
                                  <w:r>
                                    <w:rPr>
                                      <w:color w:val="343741"/>
                                      <w:spacing w:val="-8"/>
                                      <w:sz w:val="16"/>
                                    </w:rPr>
                                    <w:t> </w:t>
                                  </w:r>
                                  <w:r>
                                    <w:rPr>
                                      <w:color w:val="343741"/>
                                      <w:spacing w:val="-2"/>
                                      <w:sz w:val="16"/>
                                    </w:rPr>
                                    <w:t>to</w:t>
                                  </w:r>
                                  <w:r>
                                    <w:rPr>
                                      <w:color w:val="343741"/>
                                      <w:spacing w:val="-8"/>
                                      <w:sz w:val="16"/>
                                    </w:rPr>
                                    <w:t> </w:t>
                                  </w:r>
                                  <w:r>
                                    <w:rPr>
                                      <w:color w:val="343741"/>
                                      <w:spacing w:val="-2"/>
                                      <w:sz w:val="16"/>
                                    </w:rPr>
                                    <w:t>grievance</w:t>
                                  </w:r>
                                  <w:r>
                                    <w:rPr>
                                      <w:color w:val="343741"/>
                                      <w:spacing w:val="-7"/>
                                      <w:sz w:val="16"/>
                                    </w:rPr>
                                    <w:t> </w:t>
                                  </w:r>
                                  <w:r>
                                    <w:rPr>
                                      <w:color w:val="343741"/>
                                      <w:spacing w:val="-2"/>
                                      <w:sz w:val="16"/>
                                    </w:rPr>
                                    <w:t>mechanisms</w:t>
                                  </w:r>
                                  <w:r>
                                    <w:rPr>
                                      <w:color w:val="343741"/>
                                      <w:spacing w:val="-8"/>
                                      <w:sz w:val="16"/>
                                    </w:rPr>
                                    <w:t> </w:t>
                                  </w:r>
                                  <w:r>
                                    <w:rPr>
                                      <w:color w:val="343741"/>
                                      <w:spacing w:val="-2"/>
                                      <w:sz w:val="16"/>
                                    </w:rPr>
                                    <w:t>to</w:t>
                                  </w:r>
                                  <w:r>
                                    <w:rPr>
                                      <w:color w:val="343741"/>
                                      <w:spacing w:val="-7"/>
                                      <w:sz w:val="16"/>
                                    </w:rPr>
                                    <w:t> </w:t>
                                  </w:r>
                                  <w:r>
                                    <w:rPr>
                                      <w:color w:val="343741"/>
                                      <w:spacing w:val="-2"/>
                                      <w:sz w:val="16"/>
                                    </w:rPr>
                                    <w:t>raise</w:t>
                                  </w:r>
                                  <w:r>
                                    <w:rPr>
                                      <w:color w:val="343741"/>
                                      <w:spacing w:val="-8"/>
                                      <w:sz w:val="16"/>
                                    </w:rPr>
                                    <w:t> </w:t>
                                  </w:r>
                                  <w:r>
                                    <w:rPr>
                                      <w:color w:val="343741"/>
                                      <w:spacing w:val="-2"/>
                                      <w:sz w:val="16"/>
                                    </w:rPr>
                                    <w:t>concerns</w:t>
                                  </w:r>
                                  <w:r>
                                    <w:rPr>
                                      <w:color w:val="343741"/>
                                      <w:spacing w:val="-8"/>
                                      <w:sz w:val="16"/>
                                    </w:rPr>
                                    <w:t> </w:t>
                                  </w:r>
                                  <w:r>
                                    <w:rPr>
                                      <w:color w:val="343741"/>
                                      <w:spacing w:val="-2"/>
                                      <w:sz w:val="16"/>
                                    </w:rPr>
                                    <w:t>of</w:t>
                                  </w:r>
                                  <w:r>
                                    <w:rPr>
                                      <w:color w:val="343741"/>
                                      <w:spacing w:val="-7"/>
                                      <w:sz w:val="16"/>
                                    </w:rPr>
                                    <w:t> </w:t>
                                  </w:r>
                                  <w:r>
                                    <w:rPr>
                                      <w:color w:val="343741"/>
                                      <w:spacing w:val="-2"/>
                                      <w:sz w:val="16"/>
                                    </w:rPr>
                                    <w:t>the</w:t>
                                  </w:r>
                                  <w:r>
                                    <w:rPr>
                                      <w:color w:val="343741"/>
                                      <w:spacing w:val="-8"/>
                                      <w:sz w:val="16"/>
                                    </w:rPr>
                                    <w:t> </w:t>
                                  </w:r>
                                  <w:r>
                                    <w:rPr>
                                      <w:color w:val="343741"/>
                                      <w:spacing w:val="-2"/>
                                      <w:sz w:val="16"/>
                                    </w:rPr>
                                    <w:t>workers</w:t>
                                  </w:r>
                                  <w:r>
                                    <w:rPr>
                                      <w:color w:val="343741"/>
                                      <w:spacing w:val="-7"/>
                                      <w:sz w:val="16"/>
                                    </w:rPr>
                                    <w:t> </w:t>
                                  </w:r>
                                  <w:r>
                                    <w:rPr>
                                      <w:color w:val="343741"/>
                                      <w:spacing w:val="-2"/>
                                      <w:sz w:val="16"/>
                                    </w:rPr>
                                    <w:t>within</w:t>
                                  </w:r>
                                  <w:r>
                                    <w:rPr>
                                      <w:color w:val="343741"/>
                                      <w:spacing w:val="-8"/>
                                      <w:sz w:val="16"/>
                                    </w:rPr>
                                    <w:t> </w:t>
                                  </w:r>
                                  <w:r>
                                    <w:rPr>
                                      <w:color w:val="343741"/>
                                      <w:spacing w:val="-4"/>
                                      <w:sz w:val="16"/>
                                    </w:rPr>
                                    <w:t>this</w:t>
                                  </w:r>
                                </w:p>
                                <w:p>
                                  <w:pPr>
                                    <w:pStyle w:val="TableParagraph"/>
                                    <w:spacing w:before="8"/>
                                    <w:rPr>
                                      <w:sz w:val="16"/>
                                    </w:rPr>
                                  </w:pPr>
                                  <w:r>
                                    <w:rPr>
                                      <w:color w:val="343741"/>
                                      <w:spacing w:val="-2"/>
                                      <w:sz w:val="16"/>
                                    </w:rPr>
                                    <w:t>supply</w:t>
                                  </w:r>
                                  <w:r>
                                    <w:rPr>
                                      <w:color w:val="343741"/>
                                      <w:spacing w:val="-5"/>
                                      <w:sz w:val="16"/>
                                    </w:rPr>
                                    <w:t> </w:t>
                                  </w:r>
                                  <w:r>
                                    <w:rPr>
                                      <w:color w:val="343741"/>
                                      <w:spacing w:val="-2"/>
                                      <w:sz w:val="16"/>
                                    </w:rPr>
                                    <w:t>chain</w:t>
                                  </w:r>
                                  <w:r>
                                    <w:rPr>
                                      <w:color w:val="343741"/>
                                      <w:spacing w:val="-5"/>
                                      <w:sz w:val="16"/>
                                    </w:rPr>
                                    <w:t> </w:t>
                                  </w:r>
                                  <w:r>
                                    <w:rPr>
                                      <w:color w:val="343741"/>
                                      <w:spacing w:val="-2"/>
                                      <w:sz w:val="16"/>
                                    </w:rPr>
                                    <w:t>must</w:t>
                                  </w:r>
                                  <w:r>
                                    <w:rPr>
                                      <w:color w:val="343741"/>
                                      <w:spacing w:val="-4"/>
                                      <w:sz w:val="16"/>
                                    </w:rPr>
                                    <w:t> </w:t>
                                  </w:r>
                                  <w:r>
                                    <w:rPr>
                                      <w:color w:val="343741"/>
                                      <w:spacing w:val="-2"/>
                                      <w:sz w:val="16"/>
                                    </w:rPr>
                                    <w:t>be</w:t>
                                  </w:r>
                                  <w:r>
                                    <w:rPr>
                                      <w:color w:val="343741"/>
                                      <w:spacing w:val="-5"/>
                                      <w:sz w:val="16"/>
                                    </w:rPr>
                                    <w:t> </w:t>
                                  </w:r>
                                  <w:r>
                                    <w:rPr>
                                      <w:color w:val="343741"/>
                                      <w:spacing w:val="-2"/>
                                      <w:sz w:val="16"/>
                                    </w:rPr>
                                    <w:t>protected.</w:t>
                                  </w:r>
                                </w:p>
                              </w:tc>
                            </w:tr>
                            <w:tr>
                              <w:trPr>
                                <w:trHeight w:val="2190" w:hRule="atLeast"/>
                              </w:trPr>
                              <w:tc>
                                <w:tcPr>
                                  <w:tcW w:w="5952" w:type="dxa"/>
                                  <w:tcBorders>
                                    <w:top w:val="nil"/>
                                  </w:tcBorders>
                                </w:tcPr>
                                <w:p>
                                  <w:pPr>
                                    <w:pStyle w:val="TableParagraph"/>
                                    <w:spacing w:line="129" w:lineRule="exact"/>
                                    <w:jc w:val="both"/>
                                    <w:rPr>
                                      <w:sz w:val="16"/>
                                    </w:rPr>
                                  </w:pPr>
                                  <w:r>
                                    <w:rPr>
                                      <w:color w:val="00053E"/>
                                      <w:sz w:val="16"/>
                                    </w:rPr>
                                    <w:t>Our</w:t>
                                  </w:r>
                                  <w:r>
                                    <w:rPr>
                                      <w:color w:val="00053E"/>
                                      <w:spacing w:val="-9"/>
                                      <w:sz w:val="16"/>
                                    </w:rPr>
                                    <w:t> </w:t>
                                  </w:r>
                                  <w:r>
                                    <w:rPr>
                                      <w:color w:val="00053E"/>
                                      <w:spacing w:val="-2"/>
                                      <w:sz w:val="16"/>
                                    </w:rPr>
                                    <w:t>Commitment</w:t>
                                  </w:r>
                                </w:p>
                                <w:p>
                                  <w:pPr>
                                    <w:pStyle w:val="TableParagraph"/>
                                    <w:spacing w:line="249" w:lineRule="auto" w:before="36"/>
                                    <w:ind w:right="605"/>
                                    <w:jc w:val="both"/>
                                    <w:rPr>
                                      <w:sz w:val="16"/>
                                    </w:rPr>
                                  </w:pPr>
                                  <w:r>
                                    <w:rPr>
                                      <w:color w:val="343741"/>
                                      <w:spacing w:val="-2"/>
                                      <w:sz w:val="16"/>
                                    </w:rPr>
                                    <w:t>We</w:t>
                                  </w:r>
                                  <w:r>
                                    <w:rPr>
                                      <w:color w:val="343741"/>
                                      <w:spacing w:val="-6"/>
                                      <w:sz w:val="16"/>
                                    </w:rPr>
                                    <w:t> </w:t>
                                  </w:r>
                                  <w:r>
                                    <w:rPr>
                                      <w:color w:val="343741"/>
                                      <w:spacing w:val="-2"/>
                                      <w:sz w:val="16"/>
                                    </w:rPr>
                                    <w:t>expect</w:t>
                                  </w:r>
                                  <w:r>
                                    <w:rPr>
                                      <w:color w:val="343741"/>
                                      <w:spacing w:val="-6"/>
                                      <w:sz w:val="16"/>
                                    </w:rPr>
                                    <w:t> </w:t>
                                  </w:r>
                                  <w:r>
                                    <w:rPr>
                                      <w:color w:val="343741"/>
                                      <w:spacing w:val="-2"/>
                                      <w:sz w:val="16"/>
                                    </w:rPr>
                                    <w:t>our</w:t>
                                  </w:r>
                                  <w:r>
                                    <w:rPr>
                                      <w:color w:val="343741"/>
                                      <w:spacing w:val="-6"/>
                                      <w:sz w:val="16"/>
                                    </w:rPr>
                                    <w:t> </w:t>
                                  </w:r>
                                  <w:r>
                                    <w:rPr>
                                      <w:color w:val="343741"/>
                                      <w:spacing w:val="-2"/>
                                      <w:sz w:val="16"/>
                                    </w:rPr>
                                    <w:t>over</w:t>
                                  </w:r>
                                  <w:r>
                                    <w:rPr>
                                      <w:color w:val="343741"/>
                                      <w:spacing w:val="-6"/>
                                      <w:sz w:val="16"/>
                                    </w:rPr>
                                    <w:t> </w:t>
                                  </w:r>
                                  <w:r>
                                    <w:rPr>
                                      <w:color w:val="343741"/>
                                      <w:spacing w:val="-2"/>
                                      <w:sz w:val="16"/>
                                    </w:rPr>
                                    <w:t>100,000</w:t>
                                  </w:r>
                                  <w:r>
                                    <w:rPr>
                                      <w:color w:val="343741"/>
                                      <w:spacing w:val="-6"/>
                                      <w:sz w:val="16"/>
                                    </w:rPr>
                                    <w:t> </w:t>
                                  </w:r>
                                  <w:r>
                                    <w:rPr>
                                      <w:color w:val="343741"/>
                                      <w:spacing w:val="-2"/>
                                      <w:sz w:val="16"/>
                                    </w:rPr>
                                    <w:t>suppliers</w:t>
                                  </w:r>
                                  <w:r>
                                    <w:rPr>
                                      <w:color w:val="343741"/>
                                      <w:spacing w:val="-6"/>
                                      <w:sz w:val="16"/>
                                    </w:rPr>
                                    <w:t> </w:t>
                                  </w:r>
                                  <w:r>
                                    <w:rPr>
                                      <w:color w:val="343741"/>
                                      <w:spacing w:val="-2"/>
                                      <w:sz w:val="16"/>
                                    </w:rPr>
                                    <w:t>worldwide</w:t>
                                  </w:r>
                                  <w:r>
                                    <w:rPr>
                                      <w:color w:val="343741"/>
                                      <w:spacing w:val="-6"/>
                                      <w:sz w:val="16"/>
                                    </w:rPr>
                                    <w:t> </w:t>
                                  </w:r>
                                  <w:r>
                                    <w:rPr>
                                      <w:color w:val="343741"/>
                                      <w:spacing w:val="-2"/>
                                      <w:sz w:val="16"/>
                                    </w:rPr>
                                    <w:t>to</w:t>
                                  </w:r>
                                  <w:r>
                                    <w:rPr>
                                      <w:color w:val="343741"/>
                                      <w:spacing w:val="-6"/>
                                      <w:sz w:val="16"/>
                                    </w:rPr>
                                    <w:t> </w:t>
                                  </w:r>
                                  <w:r>
                                    <w:rPr>
                                      <w:color w:val="343741"/>
                                      <w:spacing w:val="-2"/>
                                      <w:sz w:val="16"/>
                                    </w:rPr>
                                    <w:t>match</w:t>
                                  </w:r>
                                  <w:r>
                                    <w:rPr>
                                      <w:color w:val="343741"/>
                                      <w:spacing w:val="-6"/>
                                      <w:sz w:val="16"/>
                                    </w:rPr>
                                    <w:t> </w:t>
                                  </w:r>
                                  <w:r>
                                    <w:rPr>
                                      <w:color w:val="343741"/>
                                      <w:spacing w:val="-2"/>
                                      <w:sz w:val="16"/>
                                    </w:rPr>
                                    <w:t>our</w:t>
                                  </w:r>
                                  <w:r>
                                    <w:rPr>
                                      <w:color w:val="343741"/>
                                      <w:spacing w:val="-6"/>
                                      <w:sz w:val="16"/>
                                    </w:rPr>
                                    <w:t> </w:t>
                                  </w:r>
                                  <w:r>
                                    <w:rPr>
                                      <w:color w:val="343741"/>
                                      <w:spacing w:val="-2"/>
                                      <w:sz w:val="16"/>
                                    </w:rPr>
                                    <w:t>unwavering </w:t>
                                  </w:r>
                                  <w:r>
                                    <w:rPr>
                                      <w:color w:val="343741"/>
                                      <w:sz w:val="16"/>
                                    </w:rPr>
                                    <w:t>commitment</w:t>
                                  </w:r>
                                  <w:r>
                                    <w:rPr>
                                      <w:color w:val="343741"/>
                                      <w:spacing w:val="-11"/>
                                      <w:sz w:val="16"/>
                                    </w:rPr>
                                    <w:t> </w:t>
                                  </w:r>
                                  <w:r>
                                    <w:rPr>
                                      <w:color w:val="343741"/>
                                      <w:sz w:val="16"/>
                                    </w:rPr>
                                    <w:t>to</w:t>
                                  </w:r>
                                  <w:r>
                                    <w:rPr>
                                      <w:color w:val="343741"/>
                                      <w:spacing w:val="-11"/>
                                      <w:sz w:val="16"/>
                                    </w:rPr>
                                    <w:t> </w:t>
                                  </w:r>
                                  <w:r>
                                    <w:rPr>
                                      <w:color w:val="343741"/>
                                      <w:sz w:val="16"/>
                                    </w:rPr>
                                    <w:t>good</w:t>
                                  </w:r>
                                  <w:r>
                                    <w:rPr>
                                      <w:color w:val="343741"/>
                                      <w:spacing w:val="-11"/>
                                      <w:sz w:val="16"/>
                                    </w:rPr>
                                    <w:t> </w:t>
                                  </w:r>
                                  <w:r>
                                    <w:rPr>
                                      <w:color w:val="343741"/>
                                      <w:sz w:val="16"/>
                                    </w:rPr>
                                    <w:t>ethical</w:t>
                                  </w:r>
                                  <w:r>
                                    <w:rPr>
                                      <w:color w:val="343741"/>
                                      <w:spacing w:val="-11"/>
                                      <w:sz w:val="16"/>
                                    </w:rPr>
                                    <w:t> </w:t>
                                  </w:r>
                                  <w:r>
                                    <w:rPr>
                                      <w:color w:val="343741"/>
                                      <w:sz w:val="16"/>
                                    </w:rPr>
                                    <w:t>practices.</w:t>
                                  </w:r>
                                  <w:r>
                                    <w:rPr>
                                      <w:color w:val="343741"/>
                                      <w:spacing w:val="-11"/>
                                      <w:sz w:val="16"/>
                                    </w:rPr>
                                    <w:t> </w:t>
                                  </w:r>
                                  <w:r>
                                    <w:rPr>
                                      <w:color w:val="343741"/>
                                      <w:sz w:val="16"/>
                                    </w:rPr>
                                    <w:t>We</w:t>
                                  </w:r>
                                  <w:r>
                                    <w:rPr>
                                      <w:color w:val="343741"/>
                                      <w:spacing w:val="-11"/>
                                      <w:sz w:val="16"/>
                                    </w:rPr>
                                    <w:t> </w:t>
                                  </w:r>
                                  <w:r>
                                    <w:rPr>
                                      <w:color w:val="343741"/>
                                      <w:sz w:val="16"/>
                                    </w:rPr>
                                    <w:t>work</w:t>
                                  </w:r>
                                  <w:r>
                                    <w:rPr>
                                      <w:color w:val="343741"/>
                                      <w:spacing w:val="-11"/>
                                      <w:sz w:val="16"/>
                                    </w:rPr>
                                    <w:t> </w:t>
                                  </w:r>
                                  <w:r>
                                    <w:rPr>
                                      <w:color w:val="343741"/>
                                      <w:sz w:val="16"/>
                                    </w:rPr>
                                    <w:t>with</w:t>
                                  </w:r>
                                  <w:r>
                                    <w:rPr>
                                      <w:color w:val="343741"/>
                                      <w:spacing w:val="-11"/>
                                      <w:sz w:val="16"/>
                                    </w:rPr>
                                    <w:t> </w:t>
                                  </w:r>
                                  <w:r>
                                    <w:rPr>
                                      <w:color w:val="343741"/>
                                      <w:sz w:val="16"/>
                                    </w:rPr>
                                    <w:t>suppliers</w:t>
                                  </w:r>
                                  <w:r>
                                    <w:rPr>
                                      <w:color w:val="343741"/>
                                      <w:spacing w:val="-11"/>
                                      <w:sz w:val="16"/>
                                    </w:rPr>
                                    <w:t> </w:t>
                                  </w:r>
                                  <w:r>
                                    <w:rPr>
                                      <w:color w:val="343741"/>
                                      <w:sz w:val="16"/>
                                    </w:rPr>
                                    <w:t>to</w:t>
                                  </w:r>
                                  <w:r>
                                    <w:rPr>
                                      <w:color w:val="343741"/>
                                      <w:spacing w:val="-11"/>
                                      <w:sz w:val="16"/>
                                    </w:rPr>
                                    <w:t> </w:t>
                                  </w:r>
                                  <w:r>
                                    <w:rPr>
                                      <w:color w:val="343741"/>
                                      <w:sz w:val="16"/>
                                    </w:rPr>
                                    <w:t>promote human</w:t>
                                  </w:r>
                                  <w:r>
                                    <w:rPr>
                                      <w:color w:val="343741"/>
                                      <w:spacing w:val="-4"/>
                                      <w:sz w:val="16"/>
                                    </w:rPr>
                                    <w:t> </w:t>
                                  </w:r>
                                  <w:r>
                                    <w:rPr>
                                      <w:color w:val="343741"/>
                                      <w:sz w:val="16"/>
                                    </w:rPr>
                                    <w:t>rights.</w:t>
                                  </w:r>
                                </w:p>
                                <w:p>
                                  <w:pPr>
                                    <w:pStyle w:val="TableParagraph"/>
                                    <w:spacing w:before="30"/>
                                    <w:rPr>
                                      <w:sz w:val="16"/>
                                    </w:rPr>
                                  </w:pPr>
                                  <w:r>
                                    <w:rPr>
                                      <w:color w:val="00053E"/>
                                      <w:sz w:val="16"/>
                                    </w:rPr>
                                    <w:t>Our</w:t>
                                  </w:r>
                                  <w:r>
                                    <w:rPr>
                                      <w:color w:val="00053E"/>
                                      <w:spacing w:val="-9"/>
                                      <w:sz w:val="16"/>
                                    </w:rPr>
                                    <w:t> </w:t>
                                  </w:r>
                                  <w:r>
                                    <w:rPr>
                                      <w:color w:val="00053E"/>
                                      <w:spacing w:val="-2"/>
                                      <w:sz w:val="16"/>
                                    </w:rPr>
                                    <w:t>Actions</w:t>
                                  </w:r>
                                </w:p>
                                <w:p>
                                  <w:pPr>
                                    <w:pStyle w:val="TableParagraph"/>
                                    <w:numPr>
                                      <w:ilvl w:val="0"/>
                                      <w:numId w:val="10"/>
                                    </w:numPr>
                                    <w:tabs>
                                      <w:tab w:pos="362" w:val="left" w:leader="none"/>
                                    </w:tabs>
                                    <w:spacing w:line="240" w:lineRule="auto" w:before="37" w:after="0"/>
                                    <w:ind w:left="362" w:right="0" w:hanging="143"/>
                                    <w:jc w:val="left"/>
                                    <w:rPr>
                                      <w:sz w:val="16"/>
                                    </w:rPr>
                                  </w:pPr>
                                  <w:r>
                                    <w:rPr>
                                      <w:color w:val="343741"/>
                                      <w:spacing w:val="-4"/>
                                      <w:sz w:val="16"/>
                                    </w:rPr>
                                    <w:t>Category</w:t>
                                  </w:r>
                                  <w:r>
                                    <w:rPr>
                                      <w:color w:val="343741"/>
                                      <w:spacing w:val="-5"/>
                                      <w:sz w:val="16"/>
                                    </w:rPr>
                                    <w:t> </w:t>
                                  </w:r>
                                  <w:r>
                                    <w:rPr>
                                      <w:color w:val="343741"/>
                                      <w:spacing w:val="-4"/>
                                      <w:sz w:val="16"/>
                                    </w:rPr>
                                    <w:t>level</w:t>
                                  </w:r>
                                  <w:r>
                                    <w:rPr>
                                      <w:color w:val="343741"/>
                                      <w:spacing w:val="-5"/>
                                      <w:sz w:val="16"/>
                                    </w:rPr>
                                    <w:t> </w:t>
                                  </w:r>
                                  <w:r>
                                    <w:rPr>
                                      <w:color w:val="343741"/>
                                      <w:spacing w:val="-4"/>
                                      <w:sz w:val="16"/>
                                    </w:rPr>
                                    <w:t>assessments in</w:t>
                                  </w:r>
                                  <w:r>
                                    <w:rPr>
                                      <w:color w:val="343741"/>
                                      <w:spacing w:val="-5"/>
                                      <w:sz w:val="16"/>
                                    </w:rPr>
                                    <w:t> </w:t>
                                  </w:r>
                                  <w:r>
                                    <w:rPr>
                                      <w:color w:val="343741"/>
                                      <w:spacing w:val="-4"/>
                                      <w:sz w:val="16"/>
                                    </w:rPr>
                                    <w:t>line with</w:t>
                                  </w:r>
                                  <w:r>
                                    <w:rPr>
                                      <w:color w:val="343741"/>
                                      <w:spacing w:val="-5"/>
                                      <w:sz w:val="16"/>
                                    </w:rPr>
                                    <w:t> </w:t>
                                  </w:r>
                                  <w:r>
                                    <w:rPr>
                                      <w:color w:val="343741"/>
                                      <w:spacing w:val="-4"/>
                                      <w:sz w:val="16"/>
                                    </w:rPr>
                                    <w:t>ISO 20400.</w:t>
                                  </w:r>
                                </w:p>
                                <w:p>
                                  <w:pPr>
                                    <w:pStyle w:val="TableParagraph"/>
                                    <w:numPr>
                                      <w:ilvl w:val="0"/>
                                      <w:numId w:val="10"/>
                                    </w:numPr>
                                    <w:tabs>
                                      <w:tab w:pos="362" w:val="left" w:leader="none"/>
                                    </w:tabs>
                                    <w:spacing w:line="240" w:lineRule="auto" w:before="36" w:after="0"/>
                                    <w:ind w:left="362" w:right="0" w:hanging="143"/>
                                    <w:jc w:val="left"/>
                                    <w:rPr>
                                      <w:sz w:val="16"/>
                                    </w:rPr>
                                  </w:pPr>
                                  <w:r>
                                    <w:rPr>
                                      <w:color w:val="343741"/>
                                      <w:spacing w:val="-2"/>
                                      <w:sz w:val="16"/>
                                    </w:rPr>
                                    <w:t>Supplier</w:t>
                                  </w:r>
                                  <w:r>
                                    <w:rPr>
                                      <w:color w:val="343741"/>
                                      <w:spacing w:val="-8"/>
                                      <w:sz w:val="16"/>
                                    </w:rPr>
                                    <w:t> </w:t>
                                  </w:r>
                                  <w:r>
                                    <w:rPr>
                                      <w:color w:val="343741"/>
                                      <w:spacing w:val="-2"/>
                                      <w:sz w:val="16"/>
                                    </w:rPr>
                                    <w:t>Code</w:t>
                                  </w:r>
                                  <w:r>
                                    <w:rPr>
                                      <w:color w:val="343741"/>
                                      <w:spacing w:val="-7"/>
                                      <w:sz w:val="16"/>
                                    </w:rPr>
                                    <w:t> </w:t>
                                  </w:r>
                                  <w:r>
                                    <w:rPr>
                                      <w:color w:val="343741"/>
                                      <w:spacing w:val="-2"/>
                                      <w:sz w:val="16"/>
                                    </w:rPr>
                                    <w:t>of</w:t>
                                  </w:r>
                                  <w:r>
                                    <w:rPr>
                                      <w:color w:val="343741"/>
                                      <w:spacing w:val="-8"/>
                                      <w:sz w:val="16"/>
                                    </w:rPr>
                                    <w:t> </w:t>
                                  </w:r>
                                  <w:r>
                                    <w:rPr>
                                      <w:color w:val="343741"/>
                                      <w:spacing w:val="-2"/>
                                      <w:sz w:val="16"/>
                                    </w:rPr>
                                    <w:t>Conduct.</w:t>
                                  </w:r>
                                </w:p>
                                <w:p>
                                  <w:pPr>
                                    <w:pStyle w:val="TableParagraph"/>
                                    <w:numPr>
                                      <w:ilvl w:val="0"/>
                                      <w:numId w:val="10"/>
                                    </w:numPr>
                                    <w:tabs>
                                      <w:tab w:pos="362" w:val="left" w:leader="none"/>
                                    </w:tabs>
                                    <w:spacing w:line="240" w:lineRule="auto" w:before="36" w:after="0"/>
                                    <w:ind w:left="362" w:right="0" w:hanging="143"/>
                                    <w:jc w:val="left"/>
                                    <w:rPr>
                                      <w:sz w:val="16"/>
                                    </w:rPr>
                                  </w:pPr>
                                  <w:r>
                                    <w:rPr>
                                      <w:color w:val="343741"/>
                                      <w:spacing w:val="-4"/>
                                      <w:sz w:val="16"/>
                                    </w:rPr>
                                    <w:t>Review</w:t>
                                  </w:r>
                                  <w:r>
                                    <w:rPr>
                                      <w:color w:val="343741"/>
                                      <w:spacing w:val="2"/>
                                      <w:sz w:val="16"/>
                                    </w:rPr>
                                    <w:t> </w:t>
                                  </w:r>
                                  <w:r>
                                    <w:rPr>
                                      <w:color w:val="343741"/>
                                      <w:spacing w:val="-4"/>
                                      <w:sz w:val="16"/>
                                    </w:rPr>
                                    <w:t>labor</w:t>
                                  </w:r>
                                  <w:r>
                                    <w:rPr>
                                      <w:color w:val="343741"/>
                                      <w:spacing w:val="3"/>
                                      <w:sz w:val="16"/>
                                    </w:rPr>
                                    <w:t> </w:t>
                                  </w:r>
                                  <w:r>
                                    <w:rPr>
                                      <w:color w:val="343741"/>
                                      <w:spacing w:val="-4"/>
                                      <w:sz w:val="16"/>
                                    </w:rPr>
                                    <w:t>practices</w:t>
                                  </w:r>
                                  <w:r>
                                    <w:rPr>
                                      <w:color w:val="343741"/>
                                      <w:spacing w:val="3"/>
                                      <w:sz w:val="16"/>
                                    </w:rPr>
                                    <w:t> </w:t>
                                  </w:r>
                                  <w:r>
                                    <w:rPr>
                                      <w:color w:val="343741"/>
                                      <w:spacing w:val="-4"/>
                                      <w:sz w:val="16"/>
                                    </w:rPr>
                                    <w:t>annually.</w:t>
                                  </w:r>
                                </w:p>
                                <w:p>
                                  <w:pPr>
                                    <w:pStyle w:val="TableParagraph"/>
                                    <w:numPr>
                                      <w:ilvl w:val="0"/>
                                      <w:numId w:val="10"/>
                                    </w:numPr>
                                    <w:tabs>
                                      <w:tab w:pos="362" w:val="left" w:leader="none"/>
                                      <w:tab w:pos="364" w:val="left" w:leader="none"/>
                                    </w:tabs>
                                    <w:spacing w:line="249" w:lineRule="auto" w:before="37" w:after="0"/>
                                    <w:ind w:left="364" w:right="535" w:hanging="145"/>
                                    <w:jc w:val="left"/>
                                    <w:rPr>
                                      <w:sz w:val="16"/>
                                    </w:rPr>
                                  </w:pPr>
                                  <w:r>
                                    <w:rPr>
                                      <w:color w:val="343741"/>
                                      <w:sz w:val="16"/>
                                    </w:rPr>
                                    <w:t>CRH</w:t>
                                  </w:r>
                                  <w:r>
                                    <w:rPr>
                                      <w:color w:val="343741"/>
                                      <w:spacing w:val="-12"/>
                                      <w:sz w:val="16"/>
                                    </w:rPr>
                                    <w:t> </w:t>
                                  </w:r>
                                  <w:r>
                                    <w:rPr>
                                      <w:color w:val="343741"/>
                                      <w:sz w:val="16"/>
                                    </w:rPr>
                                    <w:t>Hotline</w:t>
                                  </w:r>
                                  <w:r>
                                    <w:rPr>
                                      <w:color w:val="343741"/>
                                      <w:spacing w:val="-11"/>
                                      <w:sz w:val="16"/>
                                    </w:rPr>
                                    <w:t> </w:t>
                                  </w:r>
                                  <w:r>
                                    <w:rPr>
                                      <w:color w:val="343741"/>
                                      <w:sz w:val="16"/>
                                    </w:rPr>
                                    <w:t>publicly</w:t>
                                  </w:r>
                                  <w:r>
                                    <w:rPr>
                                      <w:color w:val="343741"/>
                                      <w:spacing w:val="-11"/>
                                      <w:sz w:val="16"/>
                                    </w:rPr>
                                    <w:t> </w:t>
                                  </w:r>
                                  <w:r>
                                    <w:rPr>
                                      <w:color w:val="343741"/>
                                      <w:sz w:val="16"/>
                                    </w:rPr>
                                    <w:t>available</w:t>
                                  </w:r>
                                  <w:r>
                                    <w:rPr>
                                      <w:color w:val="343741"/>
                                      <w:spacing w:val="-11"/>
                                      <w:sz w:val="16"/>
                                    </w:rPr>
                                    <w:t> </w:t>
                                  </w:r>
                                  <w:r>
                                    <w:rPr>
                                      <w:color w:val="343741"/>
                                      <w:sz w:val="16"/>
                                    </w:rPr>
                                    <w:t>for</w:t>
                                  </w:r>
                                  <w:r>
                                    <w:rPr>
                                      <w:color w:val="343741"/>
                                      <w:spacing w:val="-11"/>
                                      <w:sz w:val="16"/>
                                    </w:rPr>
                                    <w:t> </w:t>
                                  </w:r>
                                  <w:r>
                                    <w:rPr>
                                      <w:color w:val="343741"/>
                                      <w:sz w:val="16"/>
                                    </w:rPr>
                                    <w:t>employees</w:t>
                                  </w:r>
                                  <w:r>
                                    <w:rPr>
                                      <w:color w:val="343741"/>
                                      <w:spacing w:val="-11"/>
                                      <w:sz w:val="16"/>
                                    </w:rPr>
                                    <w:t> </w:t>
                                  </w:r>
                                  <w:r>
                                    <w:rPr>
                                      <w:color w:val="343741"/>
                                      <w:sz w:val="16"/>
                                    </w:rPr>
                                    <w:t>and</w:t>
                                  </w:r>
                                  <w:r>
                                    <w:rPr>
                                      <w:color w:val="343741"/>
                                      <w:spacing w:val="-11"/>
                                      <w:sz w:val="16"/>
                                    </w:rPr>
                                    <w:t> </w:t>
                                  </w:r>
                                  <w:r>
                                    <w:rPr>
                                      <w:color w:val="343741"/>
                                      <w:sz w:val="16"/>
                                    </w:rPr>
                                    <w:t>stakeholders</w:t>
                                  </w:r>
                                  <w:r>
                                    <w:rPr>
                                      <w:color w:val="343741"/>
                                      <w:spacing w:val="-11"/>
                                      <w:sz w:val="16"/>
                                    </w:rPr>
                                    <w:t> </w:t>
                                  </w:r>
                                  <w:r>
                                    <w:rPr>
                                      <w:color w:val="343741"/>
                                      <w:sz w:val="16"/>
                                    </w:rPr>
                                    <w:t>to</w:t>
                                  </w:r>
                                  <w:r>
                                    <w:rPr>
                                      <w:color w:val="343741"/>
                                      <w:spacing w:val="-12"/>
                                      <w:sz w:val="16"/>
                                    </w:rPr>
                                    <w:t> </w:t>
                                  </w:r>
                                  <w:r>
                                    <w:rPr>
                                      <w:color w:val="343741"/>
                                      <w:sz w:val="16"/>
                                    </w:rPr>
                                    <w:t>report good faith grievances and concerns.</w:t>
                                  </w:r>
                                </w:p>
                              </w:tc>
                            </w:tr>
                          </w:tbl>
                          <w:p>
                            <w:pPr>
                              <w:pStyle w:val="BodyText"/>
                            </w:pPr>
                          </w:p>
                        </w:txbxContent>
                      </wps:txbx>
                      <wps:bodyPr wrap="square" lIns="0" tIns="0" rIns="0" bIns="0" rtlCol="0">
                        <a:noAutofit/>
                      </wps:bodyPr>
                    </wps:wsp>
                  </a:graphicData>
                </a:graphic>
              </wp:anchor>
            </w:drawing>
          </mc:Choice>
          <mc:Fallback>
            <w:pict>
              <v:shape style="position:absolute;margin-left:341.850006pt;margin-top:-177.491241pt;width:304.650pt;height:172.85pt;mso-position-horizontal-relative:page;mso-position-vertical-relative:paragraph;z-index:15755776" type="#_x0000_t202" id="docshape257" filled="false" stroked="false">
                <v:textbox inset="0,0,0,0">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851" w:hRule="atLeast"/>
                        </w:trPr>
                        <w:tc>
                          <w:tcPr>
                            <w:tcW w:w="5952" w:type="dxa"/>
                            <w:tcBorders>
                              <w:bottom w:val="nil"/>
                            </w:tcBorders>
                          </w:tcPr>
                          <w:p>
                            <w:pPr>
                              <w:pStyle w:val="TableParagraph"/>
                              <w:spacing w:line="264" w:lineRule="auto" w:before="138"/>
                              <w:ind w:right="252"/>
                              <w:rPr>
                                <w:sz w:val="16"/>
                              </w:rPr>
                            </w:pPr>
                            <w:r>
                              <w:rPr>
                                <w:b/>
                                <w:color w:val="00053E"/>
                                <w:sz w:val="18"/>
                              </w:rPr>
                              <w:t>Labor</w:t>
                            </w:r>
                            <w:r>
                              <w:rPr>
                                <w:b/>
                                <w:color w:val="00053E"/>
                                <w:spacing w:val="-8"/>
                                <w:sz w:val="18"/>
                              </w:rPr>
                              <w:t> </w:t>
                            </w:r>
                            <w:r>
                              <w:rPr>
                                <w:b/>
                                <w:color w:val="00053E"/>
                                <w:sz w:val="18"/>
                              </w:rPr>
                              <w:t>rights</w:t>
                            </w:r>
                            <w:r>
                              <w:rPr>
                                <w:b/>
                                <w:color w:val="00053E"/>
                                <w:spacing w:val="-8"/>
                                <w:sz w:val="18"/>
                              </w:rPr>
                              <w:t> </w:t>
                            </w:r>
                            <w:r>
                              <w:rPr>
                                <w:b/>
                                <w:color w:val="00053E"/>
                                <w:sz w:val="18"/>
                              </w:rPr>
                              <w:t>of</w:t>
                            </w:r>
                            <w:r>
                              <w:rPr>
                                <w:b/>
                                <w:color w:val="00053E"/>
                                <w:spacing w:val="-8"/>
                                <w:sz w:val="18"/>
                              </w:rPr>
                              <w:t> </w:t>
                            </w:r>
                            <w:r>
                              <w:rPr>
                                <w:b/>
                                <w:color w:val="00053E"/>
                                <w:sz w:val="18"/>
                              </w:rPr>
                              <w:t>those</w:t>
                            </w:r>
                            <w:r>
                              <w:rPr>
                                <w:b/>
                                <w:color w:val="00053E"/>
                                <w:spacing w:val="-8"/>
                                <w:sz w:val="18"/>
                              </w:rPr>
                              <w:t> </w:t>
                            </w:r>
                            <w:r>
                              <w:rPr>
                                <w:b/>
                                <w:color w:val="00053E"/>
                                <w:sz w:val="18"/>
                              </w:rPr>
                              <w:t>working</w:t>
                            </w:r>
                            <w:r>
                              <w:rPr>
                                <w:b/>
                                <w:color w:val="00053E"/>
                                <w:spacing w:val="-8"/>
                                <w:sz w:val="18"/>
                              </w:rPr>
                              <w:t> </w:t>
                            </w:r>
                            <w:r>
                              <w:rPr>
                                <w:b/>
                                <w:color w:val="00053E"/>
                                <w:sz w:val="18"/>
                              </w:rPr>
                              <w:t>in</w:t>
                            </w:r>
                            <w:r>
                              <w:rPr>
                                <w:b/>
                                <w:color w:val="00053E"/>
                                <w:spacing w:val="-8"/>
                                <w:sz w:val="18"/>
                              </w:rPr>
                              <w:t> </w:t>
                            </w:r>
                            <w:r>
                              <w:rPr>
                                <w:b/>
                                <w:color w:val="00053E"/>
                                <w:sz w:val="18"/>
                              </w:rPr>
                              <w:t>our</w:t>
                            </w:r>
                            <w:r>
                              <w:rPr>
                                <w:b/>
                                <w:color w:val="00053E"/>
                                <w:spacing w:val="-8"/>
                                <w:sz w:val="18"/>
                              </w:rPr>
                              <w:t> </w:t>
                            </w:r>
                            <w:r>
                              <w:rPr>
                                <w:b/>
                                <w:color w:val="00053E"/>
                                <w:sz w:val="18"/>
                              </w:rPr>
                              <w:t>extended</w:t>
                            </w:r>
                            <w:r>
                              <w:rPr>
                                <w:b/>
                                <w:color w:val="00053E"/>
                                <w:spacing w:val="-8"/>
                                <w:sz w:val="18"/>
                              </w:rPr>
                              <w:t> </w:t>
                            </w:r>
                            <w:r>
                              <w:rPr>
                                <w:b/>
                                <w:color w:val="00053E"/>
                                <w:sz w:val="18"/>
                              </w:rPr>
                              <w:t>supply</w:t>
                            </w:r>
                            <w:r>
                              <w:rPr>
                                <w:b/>
                                <w:color w:val="00053E"/>
                                <w:spacing w:val="-8"/>
                                <w:sz w:val="18"/>
                              </w:rPr>
                              <w:t> </w:t>
                            </w:r>
                            <w:r>
                              <w:rPr>
                                <w:b/>
                                <w:color w:val="00053E"/>
                                <w:sz w:val="18"/>
                              </w:rPr>
                              <w:t>chain</w:t>
                            </w:r>
                            <w:r>
                              <w:rPr>
                                <w:b/>
                                <w:color w:val="00053E"/>
                                <w:spacing w:val="-8"/>
                                <w:sz w:val="18"/>
                              </w:rPr>
                              <w:t> </w:t>
                            </w:r>
                            <w:r>
                              <w:rPr>
                                <w:rFonts w:ascii="Wingdings 2" w:hAnsi="Wingdings 2"/>
                                <w:color w:val="343741"/>
                                <w:position w:val="2"/>
                                <w:sz w:val="10"/>
                              </w:rPr>
                              <w:t></w:t>
                            </w:r>
                            <w:r>
                              <w:rPr>
                                <w:rFonts w:ascii="Wingdings 2" w:hAnsi="Wingdings 2"/>
                                <w:color w:val="00053E"/>
                                <w:sz w:val="16"/>
                              </w:rPr>
                              <w:t></w:t>
                            </w:r>
                            <w:r>
                              <w:rPr>
                                <w:rFonts w:ascii="Wingdings 2" w:hAnsi="Wingdings 2"/>
                                <w:color w:val="7F7979"/>
                                <w:sz w:val="16"/>
                              </w:rPr>
                              <w:t></w:t>
                            </w:r>
                            <w:r>
                              <w:rPr>
                                <w:rFonts w:ascii="Times New Roman" w:hAnsi="Times New Roman"/>
                                <w:color w:val="7F7979"/>
                                <w:spacing w:val="40"/>
                                <w:sz w:val="16"/>
                              </w:rPr>
                              <w:t> </w:t>
                            </w:r>
                            <w:r>
                              <w:rPr>
                                <w:color w:val="343741"/>
                                <w:sz w:val="16"/>
                              </w:rPr>
                              <w:t>Our</w:t>
                            </w:r>
                            <w:r>
                              <w:rPr>
                                <w:color w:val="343741"/>
                                <w:spacing w:val="-5"/>
                                <w:sz w:val="16"/>
                              </w:rPr>
                              <w:t> </w:t>
                            </w:r>
                            <w:r>
                              <w:rPr>
                                <w:color w:val="343741"/>
                                <w:sz w:val="16"/>
                              </w:rPr>
                              <w:t>operating</w:t>
                            </w:r>
                            <w:r>
                              <w:rPr>
                                <w:color w:val="343741"/>
                                <w:spacing w:val="-5"/>
                                <w:sz w:val="16"/>
                              </w:rPr>
                              <w:t> </w:t>
                            </w:r>
                            <w:r>
                              <w:rPr>
                                <w:color w:val="343741"/>
                                <w:sz w:val="16"/>
                              </w:rPr>
                              <w:t>companies</w:t>
                            </w:r>
                            <w:r>
                              <w:rPr>
                                <w:color w:val="343741"/>
                                <w:spacing w:val="-5"/>
                                <w:sz w:val="16"/>
                              </w:rPr>
                              <w:t> </w:t>
                            </w:r>
                            <w:r>
                              <w:rPr>
                                <w:color w:val="343741"/>
                                <w:sz w:val="16"/>
                              </w:rPr>
                              <w:t>purchase</w:t>
                            </w:r>
                            <w:r>
                              <w:rPr>
                                <w:color w:val="343741"/>
                                <w:spacing w:val="-5"/>
                                <w:sz w:val="16"/>
                              </w:rPr>
                              <w:t> </w:t>
                            </w:r>
                            <w:r>
                              <w:rPr>
                                <w:color w:val="343741"/>
                                <w:sz w:val="16"/>
                              </w:rPr>
                              <w:t>more</w:t>
                            </w:r>
                            <w:r>
                              <w:rPr>
                                <w:color w:val="343741"/>
                                <w:spacing w:val="-5"/>
                                <w:sz w:val="16"/>
                              </w:rPr>
                              <w:t> </w:t>
                            </w:r>
                            <w:r>
                              <w:rPr>
                                <w:color w:val="343741"/>
                                <w:sz w:val="16"/>
                              </w:rPr>
                              <w:t>than</w:t>
                            </w:r>
                            <w:r>
                              <w:rPr>
                                <w:color w:val="343741"/>
                                <w:spacing w:val="-5"/>
                                <w:sz w:val="16"/>
                              </w:rPr>
                              <w:t> </w:t>
                            </w:r>
                            <w:r>
                              <w:rPr>
                                <w:color w:val="343741"/>
                                <w:sz w:val="16"/>
                              </w:rPr>
                              <w:t>$20</w:t>
                            </w:r>
                            <w:r>
                              <w:rPr>
                                <w:color w:val="343741"/>
                                <w:spacing w:val="-5"/>
                                <w:sz w:val="16"/>
                              </w:rPr>
                              <w:t> </w:t>
                            </w:r>
                            <w:r>
                              <w:rPr>
                                <w:color w:val="343741"/>
                                <w:sz w:val="16"/>
                              </w:rPr>
                              <w:t>billion</w:t>
                            </w:r>
                            <w:r>
                              <w:rPr>
                                <w:color w:val="343741"/>
                                <w:spacing w:val="-5"/>
                                <w:sz w:val="16"/>
                              </w:rPr>
                              <w:t> </w:t>
                            </w:r>
                            <w:r>
                              <w:rPr>
                                <w:color w:val="343741"/>
                                <w:sz w:val="16"/>
                              </w:rPr>
                              <w:t>worth</w:t>
                            </w:r>
                            <w:r>
                              <w:rPr>
                                <w:color w:val="343741"/>
                                <w:spacing w:val="-5"/>
                                <w:sz w:val="16"/>
                              </w:rPr>
                              <w:t> </w:t>
                            </w:r>
                            <w:r>
                              <w:rPr>
                                <w:color w:val="343741"/>
                                <w:sz w:val="16"/>
                              </w:rPr>
                              <w:t>of</w:t>
                            </w:r>
                            <w:r>
                              <w:rPr>
                                <w:color w:val="343741"/>
                                <w:spacing w:val="-5"/>
                                <w:sz w:val="16"/>
                              </w:rPr>
                              <w:t> </w:t>
                            </w:r>
                            <w:r>
                              <w:rPr>
                                <w:color w:val="343741"/>
                                <w:sz w:val="16"/>
                              </w:rPr>
                              <w:t>goods</w:t>
                            </w:r>
                            <w:r>
                              <w:rPr>
                                <w:color w:val="343741"/>
                                <w:spacing w:val="-5"/>
                                <w:sz w:val="16"/>
                              </w:rPr>
                              <w:t> </w:t>
                            </w:r>
                            <w:r>
                              <w:rPr>
                                <w:color w:val="343741"/>
                                <w:sz w:val="16"/>
                              </w:rPr>
                              <w:t>and </w:t>
                            </w:r>
                            <w:r>
                              <w:rPr>
                                <w:color w:val="343741"/>
                                <w:spacing w:val="-2"/>
                                <w:sz w:val="16"/>
                              </w:rPr>
                              <w:t>services</w:t>
                            </w:r>
                            <w:r>
                              <w:rPr>
                                <w:color w:val="343741"/>
                                <w:spacing w:val="-4"/>
                                <w:sz w:val="16"/>
                              </w:rPr>
                              <w:t> </w:t>
                            </w:r>
                            <w:r>
                              <w:rPr>
                                <w:color w:val="343741"/>
                                <w:spacing w:val="-2"/>
                                <w:sz w:val="16"/>
                              </w:rPr>
                              <w:t>each</w:t>
                            </w:r>
                            <w:r>
                              <w:rPr>
                                <w:color w:val="343741"/>
                                <w:spacing w:val="-4"/>
                                <w:sz w:val="16"/>
                              </w:rPr>
                              <w:t> </w:t>
                            </w:r>
                            <w:r>
                              <w:rPr>
                                <w:color w:val="343741"/>
                                <w:spacing w:val="-2"/>
                                <w:sz w:val="16"/>
                              </w:rPr>
                              <w:t>year.</w:t>
                            </w:r>
                            <w:r>
                              <w:rPr>
                                <w:color w:val="343741"/>
                                <w:spacing w:val="-4"/>
                                <w:sz w:val="16"/>
                              </w:rPr>
                              <w:t> </w:t>
                            </w:r>
                            <w:r>
                              <w:rPr>
                                <w:color w:val="343741"/>
                                <w:spacing w:val="-2"/>
                                <w:sz w:val="16"/>
                              </w:rPr>
                              <w:t>The</w:t>
                            </w:r>
                            <w:r>
                              <w:rPr>
                                <w:color w:val="343741"/>
                                <w:spacing w:val="-4"/>
                                <w:sz w:val="16"/>
                              </w:rPr>
                              <w:t> </w:t>
                            </w:r>
                            <w:r>
                              <w:rPr>
                                <w:color w:val="343741"/>
                                <w:spacing w:val="-2"/>
                                <w:sz w:val="16"/>
                              </w:rPr>
                              <w:t>health</w:t>
                            </w:r>
                            <w:r>
                              <w:rPr>
                                <w:color w:val="343741"/>
                                <w:spacing w:val="-4"/>
                                <w:sz w:val="16"/>
                              </w:rPr>
                              <w:t> </w:t>
                            </w:r>
                            <w:r>
                              <w:rPr>
                                <w:color w:val="343741"/>
                                <w:spacing w:val="-2"/>
                                <w:sz w:val="16"/>
                              </w:rPr>
                              <w:t>and</w:t>
                            </w:r>
                            <w:r>
                              <w:rPr>
                                <w:color w:val="343741"/>
                                <w:spacing w:val="-4"/>
                                <w:sz w:val="16"/>
                              </w:rPr>
                              <w:t> </w:t>
                            </w:r>
                            <w:r>
                              <w:rPr>
                                <w:color w:val="343741"/>
                                <w:spacing w:val="-2"/>
                                <w:sz w:val="16"/>
                              </w:rPr>
                              <w:t>safety,</w:t>
                            </w:r>
                            <w:r>
                              <w:rPr>
                                <w:color w:val="343741"/>
                                <w:spacing w:val="-4"/>
                                <w:sz w:val="16"/>
                              </w:rPr>
                              <w:t> </w:t>
                            </w:r>
                            <w:r>
                              <w:rPr>
                                <w:color w:val="343741"/>
                                <w:spacing w:val="-2"/>
                                <w:sz w:val="16"/>
                              </w:rPr>
                              <w:t>working</w:t>
                            </w:r>
                            <w:r>
                              <w:rPr>
                                <w:color w:val="343741"/>
                                <w:spacing w:val="-4"/>
                                <w:sz w:val="16"/>
                              </w:rPr>
                              <w:t> </w:t>
                            </w:r>
                            <w:r>
                              <w:rPr>
                                <w:color w:val="343741"/>
                                <w:spacing w:val="-2"/>
                                <w:sz w:val="16"/>
                              </w:rPr>
                              <w:t>conditions,</w:t>
                            </w:r>
                            <w:r>
                              <w:rPr>
                                <w:color w:val="343741"/>
                                <w:spacing w:val="-4"/>
                                <w:sz w:val="16"/>
                              </w:rPr>
                              <w:t> </w:t>
                            </w:r>
                            <w:r>
                              <w:rPr>
                                <w:color w:val="343741"/>
                                <w:spacing w:val="-2"/>
                                <w:sz w:val="16"/>
                              </w:rPr>
                              <w:t>labor</w:t>
                            </w:r>
                            <w:r>
                              <w:rPr>
                                <w:color w:val="343741"/>
                                <w:spacing w:val="-4"/>
                                <w:sz w:val="16"/>
                              </w:rPr>
                              <w:t> </w:t>
                            </w:r>
                            <w:r>
                              <w:rPr>
                                <w:color w:val="343741"/>
                                <w:spacing w:val="-2"/>
                                <w:sz w:val="16"/>
                              </w:rPr>
                              <w:t>rights</w:t>
                            </w:r>
                            <w:r>
                              <w:rPr>
                                <w:color w:val="343741"/>
                                <w:spacing w:val="-4"/>
                                <w:sz w:val="16"/>
                              </w:rPr>
                              <w:t> </w:t>
                            </w:r>
                            <w:r>
                              <w:rPr>
                                <w:color w:val="343741"/>
                                <w:spacing w:val="-2"/>
                                <w:sz w:val="16"/>
                              </w:rPr>
                              <w:t>and</w:t>
                            </w:r>
                          </w:p>
                        </w:tc>
                      </w:tr>
                      <w:tr>
                        <w:trPr>
                          <w:trHeight w:val="376" w:hRule="atLeast"/>
                        </w:trPr>
                        <w:tc>
                          <w:tcPr>
                            <w:tcW w:w="5952" w:type="dxa"/>
                            <w:tcBorders>
                              <w:top w:val="nil"/>
                              <w:bottom w:val="nil"/>
                              <w:right w:val="nil"/>
                            </w:tcBorders>
                          </w:tcPr>
                          <w:p>
                            <w:pPr>
                              <w:pStyle w:val="TableParagraph"/>
                              <w:spacing w:line="94" w:lineRule="exact"/>
                              <w:rPr>
                                <w:sz w:val="16"/>
                              </w:rPr>
                            </w:pPr>
                            <w:r>
                              <w:rPr>
                                <w:color w:val="343741"/>
                                <w:spacing w:val="-2"/>
                                <w:sz w:val="16"/>
                              </w:rPr>
                              <w:t>access</w:t>
                            </w:r>
                            <w:r>
                              <w:rPr>
                                <w:color w:val="343741"/>
                                <w:spacing w:val="-8"/>
                                <w:sz w:val="16"/>
                              </w:rPr>
                              <w:t> </w:t>
                            </w:r>
                            <w:r>
                              <w:rPr>
                                <w:color w:val="343741"/>
                                <w:spacing w:val="-2"/>
                                <w:sz w:val="16"/>
                              </w:rPr>
                              <w:t>to</w:t>
                            </w:r>
                            <w:r>
                              <w:rPr>
                                <w:color w:val="343741"/>
                                <w:spacing w:val="-8"/>
                                <w:sz w:val="16"/>
                              </w:rPr>
                              <w:t> </w:t>
                            </w:r>
                            <w:r>
                              <w:rPr>
                                <w:color w:val="343741"/>
                                <w:spacing w:val="-2"/>
                                <w:sz w:val="16"/>
                              </w:rPr>
                              <w:t>grievance</w:t>
                            </w:r>
                            <w:r>
                              <w:rPr>
                                <w:color w:val="343741"/>
                                <w:spacing w:val="-7"/>
                                <w:sz w:val="16"/>
                              </w:rPr>
                              <w:t> </w:t>
                            </w:r>
                            <w:r>
                              <w:rPr>
                                <w:color w:val="343741"/>
                                <w:spacing w:val="-2"/>
                                <w:sz w:val="16"/>
                              </w:rPr>
                              <w:t>mechanisms</w:t>
                            </w:r>
                            <w:r>
                              <w:rPr>
                                <w:color w:val="343741"/>
                                <w:spacing w:val="-8"/>
                                <w:sz w:val="16"/>
                              </w:rPr>
                              <w:t> </w:t>
                            </w:r>
                            <w:r>
                              <w:rPr>
                                <w:color w:val="343741"/>
                                <w:spacing w:val="-2"/>
                                <w:sz w:val="16"/>
                              </w:rPr>
                              <w:t>to</w:t>
                            </w:r>
                            <w:r>
                              <w:rPr>
                                <w:color w:val="343741"/>
                                <w:spacing w:val="-7"/>
                                <w:sz w:val="16"/>
                              </w:rPr>
                              <w:t> </w:t>
                            </w:r>
                            <w:r>
                              <w:rPr>
                                <w:color w:val="343741"/>
                                <w:spacing w:val="-2"/>
                                <w:sz w:val="16"/>
                              </w:rPr>
                              <w:t>raise</w:t>
                            </w:r>
                            <w:r>
                              <w:rPr>
                                <w:color w:val="343741"/>
                                <w:spacing w:val="-8"/>
                                <w:sz w:val="16"/>
                              </w:rPr>
                              <w:t> </w:t>
                            </w:r>
                            <w:r>
                              <w:rPr>
                                <w:color w:val="343741"/>
                                <w:spacing w:val="-2"/>
                                <w:sz w:val="16"/>
                              </w:rPr>
                              <w:t>concerns</w:t>
                            </w:r>
                            <w:r>
                              <w:rPr>
                                <w:color w:val="343741"/>
                                <w:spacing w:val="-8"/>
                                <w:sz w:val="16"/>
                              </w:rPr>
                              <w:t> </w:t>
                            </w:r>
                            <w:r>
                              <w:rPr>
                                <w:color w:val="343741"/>
                                <w:spacing w:val="-2"/>
                                <w:sz w:val="16"/>
                              </w:rPr>
                              <w:t>of</w:t>
                            </w:r>
                            <w:r>
                              <w:rPr>
                                <w:color w:val="343741"/>
                                <w:spacing w:val="-7"/>
                                <w:sz w:val="16"/>
                              </w:rPr>
                              <w:t> </w:t>
                            </w:r>
                            <w:r>
                              <w:rPr>
                                <w:color w:val="343741"/>
                                <w:spacing w:val="-2"/>
                                <w:sz w:val="16"/>
                              </w:rPr>
                              <w:t>the</w:t>
                            </w:r>
                            <w:r>
                              <w:rPr>
                                <w:color w:val="343741"/>
                                <w:spacing w:val="-8"/>
                                <w:sz w:val="16"/>
                              </w:rPr>
                              <w:t> </w:t>
                            </w:r>
                            <w:r>
                              <w:rPr>
                                <w:color w:val="343741"/>
                                <w:spacing w:val="-2"/>
                                <w:sz w:val="16"/>
                              </w:rPr>
                              <w:t>workers</w:t>
                            </w:r>
                            <w:r>
                              <w:rPr>
                                <w:color w:val="343741"/>
                                <w:spacing w:val="-7"/>
                                <w:sz w:val="16"/>
                              </w:rPr>
                              <w:t> </w:t>
                            </w:r>
                            <w:r>
                              <w:rPr>
                                <w:color w:val="343741"/>
                                <w:spacing w:val="-2"/>
                                <w:sz w:val="16"/>
                              </w:rPr>
                              <w:t>within</w:t>
                            </w:r>
                            <w:r>
                              <w:rPr>
                                <w:color w:val="343741"/>
                                <w:spacing w:val="-8"/>
                                <w:sz w:val="16"/>
                              </w:rPr>
                              <w:t> </w:t>
                            </w:r>
                            <w:r>
                              <w:rPr>
                                <w:color w:val="343741"/>
                                <w:spacing w:val="-4"/>
                                <w:sz w:val="16"/>
                              </w:rPr>
                              <w:t>this</w:t>
                            </w:r>
                          </w:p>
                          <w:p>
                            <w:pPr>
                              <w:pStyle w:val="TableParagraph"/>
                              <w:spacing w:before="8"/>
                              <w:rPr>
                                <w:sz w:val="16"/>
                              </w:rPr>
                            </w:pPr>
                            <w:r>
                              <w:rPr>
                                <w:color w:val="343741"/>
                                <w:spacing w:val="-2"/>
                                <w:sz w:val="16"/>
                              </w:rPr>
                              <w:t>supply</w:t>
                            </w:r>
                            <w:r>
                              <w:rPr>
                                <w:color w:val="343741"/>
                                <w:spacing w:val="-5"/>
                                <w:sz w:val="16"/>
                              </w:rPr>
                              <w:t> </w:t>
                            </w:r>
                            <w:r>
                              <w:rPr>
                                <w:color w:val="343741"/>
                                <w:spacing w:val="-2"/>
                                <w:sz w:val="16"/>
                              </w:rPr>
                              <w:t>chain</w:t>
                            </w:r>
                            <w:r>
                              <w:rPr>
                                <w:color w:val="343741"/>
                                <w:spacing w:val="-5"/>
                                <w:sz w:val="16"/>
                              </w:rPr>
                              <w:t> </w:t>
                            </w:r>
                            <w:r>
                              <w:rPr>
                                <w:color w:val="343741"/>
                                <w:spacing w:val="-2"/>
                                <w:sz w:val="16"/>
                              </w:rPr>
                              <w:t>must</w:t>
                            </w:r>
                            <w:r>
                              <w:rPr>
                                <w:color w:val="343741"/>
                                <w:spacing w:val="-4"/>
                                <w:sz w:val="16"/>
                              </w:rPr>
                              <w:t> </w:t>
                            </w:r>
                            <w:r>
                              <w:rPr>
                                <w:color w:val="343741"/>
                                <w:spacing w:val="-2"/>
                                <w:sz w:val="16"/>
                              </w:rPr>
                              <w:t>be</w:t>
                            </w:r>
                            <w:r>
                              <w:rPr>
                                <w:color w:val="343741"/>
                                <w:spacing w:val="-5"/>
                                <w:sz w:val="16"/>
                              </w:rPr>
                              <w:t> </w:t>
                            </w:r>
                            <w:r>
                              <w:rPr>
                                <w:color w:val="343741"/>
                                <w:spacing w:val="-2"/>
                                <w:sz w:val="16"/>
                              </w:rPr>
                              <w:t>protected.</w:t>
                            </w:r>
                          </w:p>
                        </w:tc>
                      </w:tr>
                      <w:tr>
                        <w:trPr>
                          <w:trHeight w:val="2190" w:hRule="atLeast"/>
                        </w:trPr>
                        <w:tc>
                          <w:tcPr>
                            <w:tcW w:w="5952" w:type="dxa"/>
                            <w:tcBorders>
                              <w:top w:val="nil"/>
                            </w:tcBorders>
                          </w:tcPr>
                          <w:p>
                            <w:pPr>
                              <w:pStyle w:val="TableParagraph"/>
                              <w:spacing w:line="129" w:lineRule="exact"/>
                              <w:jc w:val="both"/>
                              <w:rPr>
                                <w:sz w:val="16"/>
                              </w:rPr>
                            </w:pPr>
                            <w:r>
                              <w:rPr>
                                <w:color w:val="00053E"/>
                                <w:sz w:val="16"/>
                              </w:rPr>
                              <w:t>Our</w:t>
                            </w:r>
                            <w:r>
                              <w:rPr>
                                <w:color w:val="00053E"/>
                                <w:spacing w:val="-9"/>
                                <w:sz w:val="16"/>
                              </w:rPr>
                              <w:t> </w:t>
                            </w:r>
                            <w:r>
                              <w:rPr>
                                <w:color w:val="00053E"/>
                                <w:spacing w:val="-2"/>
                                <w:sz w:val="16"/>
                              </w:rPr>
                              <w:t>Commitment</w:t>
                            </w:r>
                          </w:p>
                          <w:p>
                            <w:pPr>
                              <w:pStyle w:val="TableParagraph"/>
                              <w:spacing w:line="249" w:lineRule="auto" w:before="36"/>
                              <w:ind w:right="605"/>
                              <w:jc w:val="both"/>
                              <w:rPr>
                                <w:sz w:val="16"/>
                              </w:rPr>
                            </w:pPr>
                            <w:r>
                              <w:rPr>
                                <w:color w:val="343741"/>
                                <w:spacing w:val="-2"/>
                                <w:sz w:val="16"/>
                              </w:rPr>
                              <w:t>We</w:t>
                            </w:r>
                            <w:r>
                              <w:rPr>
                                <w:color w:val="343741"/>
                                <w:spacing w:val="-6"/>
                                <w:sz w:val="16"/>
                              </w:rPr>
                              <w:t> </w:t>
                            </w:r>
                            <w:r>
                              <w:rPr>
                                <w:color w:val="343741"/>
                                <w:spacing w:val="-2"/>
                                <w:sz w:val="16"/>
                              </w:rPr>
                              <w:t>expect</w:t>
                            </w:r>
                            <w:r>
                              <w:rPr>
                                <w:color w:val="343741"/>
                                <w:spacing w:val="-6"/>
                                <w:sz w:val="16"/>
                              </w:rPr>
                              <w:t> </w:t>
                            </w:r>
                            <w:r>
                              <w:rPr>
                                <w:color w:val="343741"/>
                                <w:spacing w:val="-2"/>
                                <w:sz w:val="16"/>
                              </w:rPr>
                              <w:t>our</w:t>
                            </w:r>
                            <w:r>
                              <w:rPr>
                                <w:color w:val="343741"/>
                                <w:spacing w:val="-6"/>
                                <w:sz w:val="16"/>
                              </w:rPr>
                              <w:t> </w:t>
                            </w:r>
                            <w:r>
                              <w:rPr>
                                <w:color w:val="343741"/>
                                <w:spacing w:val="-2"/>
                                <w:sz w:val="16"/>
                              </w:rPr>
                              <w:t>over</w:t>
                            </w:r>
                            <w:r>
                              <w:rPr>
                                <w:color w:val="343741"/>
                                <w:spacing w:val="-6"/>
                                <w:sz w:val="16"/>
                              </w:rPr>
                              <w:t> </w:t>
                            </w:r>
                            <w:r>
                              <w:rPr>
                                <w:color w:val="343741"/>
                                <w:spacing w:val="-2"/>
                                <w:sz w:val="16"/>
                              </w:rPr>
                              <w:t>100,000</w:t>
                            </w:r>
                            <w:r>
                              <w:rPr>
                                <w:color w:val="343741"/>
                                <w:spacing w:val="-6"/>
                                <w:sz w:val="16"/>
                              </w:rPr>
                              <w:t> </w:t>
                            </w:r>
                            <w:r>
                              <w:rPr>
                                <w:color w:val="343741"/>
                                <w:spacing w:val="-2"/>
                                <w:sz w:val="16"/>
                              </w:rPr>
                              <w:t>suppliers</w:t>
                            </w:r>
                            <w:r>
                              <w:rPr>
                                <w:color w:val="343741"/>
                                <w:spacing w:val="-6"/>
                                <w:sz w:val="16"/>
                              </w:rPr>
                              <w:t> </w:t>
                            </w:r>
                            <w:r>
                              <w:rPr>
                                <w:color w:val="343741"/>
                                <w:spacing w:val="-2"/>
                                <w:sz w:val="16"/>
                              </w:rPr>
                              <w:t>worldwide</w:t>
                            </w:r>
                            <w:r>
                              <w:rPr>
                                <w:color w:val="343741"/>
                                <w:spacing w:val="-6"/>
                                <w:sz w:val="16"/>
                              </w:rPr>
                              <w:t> </w:t>
                            </w:r>
                            <w:r>
                              <w:rPr>
                                <w:color w:val="343741"/>
                                <w:spacing w:val="-2"/>
                                <w:sz w:val="16"/>
                              </w:rPr>
                              <w:t>to</w:t>
                            </w:r>
                            <w:r>
                              <w:rPr>
                                <w:color w:val="343741"/>
                                <w:spacing w:val="-6"/>
                                <w:sz w:val="16"/>
                              </w:rPr>
                              <w:t> </w:t>
                            </w:r>
                            <w:r>
                              <w:rPr>
                                <w:color w:val="343741"/>
                                <w:spacing w:val="-2"/>
                                <w:sz w:val="16"/>
                              </w:rPr>
                              <w:t>match</w:t>
                            </w:r>
                            <w:r>
                              <w:rPr>
                                <w:color w:val="343741"/>
                                <w:spacing w:val="-6"/>
                                <w:sz w:val="16"/>
                              </w:rPr>
                              <w:t> </w:t>
                            </w:r>
                            <w:r>
                              <w:rPr>
                                <w:color w:val="343741"/>
                                <w:spacing w:val="-2"/>
                                <w:sz w:val="16"/>
                              </w:rPr>
                              <w:t>our</w:t>
                            </w:r>
                            <w:r>
                              <w:rPr>
                                <w:color w:val="343741"/>
                                <w:spacing w:val="-6"/>
                                <w:sz w:val="16"/>
                              </w:rPr>
                              <w:t> </w:t>
                            </w:r>
                            <w:r>
                              <w:rPr>
                                <w:color w:val="343741"/>
                                <w:spacing w:val="-2"/>
                                <w:sz w:val="16"/>
                              </w:rPr>
                              <w:t>unwavering </w:t>
                            </w:r>
                            <w:r>
                              <w:rPr>
                                <w:color w:val="343741"/>
                                <w:sz w:val="16"/>
                              </w:rPr>
                              <w:t>commitment</w:t>
                            </w:r>
                            <w:r>
                              <w:rPr>
                                <w:color w:val="343741"/>
                                <w:spacing w:val="-11"/>
                                <w:sz w:val="16"/>
                              </w:rPr>
                              <w:t> </w:t>
                            </w:r>
                            <w:r>
                              <w:rPr>
                                <w:color w:val="343741"/>
                                <w:sz w:val="16"/>
                              </w:rPr>
                              <w:t>to</w:t>
                            </w:r>
                            <w:r>
                              <w:rPr>
                                <w:color w:val="343741"/>
                                <w:spacing w:val="-11"/>
                                <w:sz w:val="16"/>
                              </w:rPr>
                              <w:t> </w:t>
                            </w:r>
                            <w:r>
                              <w:rPr>
                                <w:color w:val="343741"/>
                                <w:sz w:val="16"/>
                              </w:rPr>
                              <w:t>good</w:t>
                            </w:r>
                            <w:r>
                              <w:rPr>
                                <w:color w:val="343741"/>
                                <w:spacing w:val="-11"/>
                                <w:sz w:val="16"/>
                              </w:rPr>
                              <w:t> </w:t>
                            </w:r>
                            <w:r>
                              <w:rPr>
                                <w:color w:val="343741"/>
                                <w:sz w:val="16"/>
                              </w:rPr>
                              <w:t>ethical</w:t>
                            </w:r>
                            <w:r>
                              <w:rPr>
                                <w:color w:val="343741"/>
                                <w:spacing w:val="-11"/>
                                <w:sz w:val="16"/>
                              </w:rPr>
                              <w:t> </w:t>
                            </w:r>
                            <w:r>
                              <w:rPr>
                                <w:color w:val="343741"/>
                                <w:sz w:val="16"/>
                              </w:rPr>
                              <w:t>practices.</w:t>
                            </w:r>
                            <w:r>
                              <w:rPr>
                                <w:color w:val="343741"/>
                                <w:spacing w:val="-11"/>
                                <w:sz w:val="16"/>
                              </w:rPr>
                              <w:t> </w:t>
                            </w:r>
                            <w:r>
                              <w:rPr>
                                <w:color w:val="343741"/>
                                <w:sz w:val="16"/>
                              </w:rPr>
                              <w:t>We</w:t>
                            </w:r>
                            <w:r>
                              <w:rPr>
                                <w:color w:val="343741"/>
                                <w:spacing w:val="-11"/>
                                <w:sz w:val="16"/>
                              </w:rPr>
                              <w:t> </w:t>
                            </w:r>
                            <w:r>
                              <w:rPr>
                                <w:color w:val="343741"/>
                                <w:sz w:val="16"/>
                              </w:rPr>
                              <w:t>work</w:t>
                            </w:r>
                            <w:r>
                              <w:rPr>
                                <w:color w:val="343741"/>
                                <w:spacing w:val="-11"/>
                                <w:sz w:val="16"/>
                              </w:rPr>
                              <w:t> </w:t>
                            </w:r>
                            <w:r>
                              <w:rPr>
                                <w:color w:val="343741"/>
                                <w:sz w:val="16"/>
                              </w:rPr>
                              <w:t>with</w:t>
                            </w:r>
                            <w:r>
                              <w:rPr>
                                <w:color w:val="343741"/>
                                <w:spacing w:val="-11"/>
                                <w:sz w:val="16"/>
                              </w:rPr>
                              <w:t> </w:t>
                            </w:r>
                            <w:r>
                              <w:rPr>
                                <w:color w:val="343741"/>
                                <w:sz w:val="16"/>
                              </w:rPr>
                              <w:t>suppliers</w:t>
                            </w:r>
                            <w:r>
                              <w:rPr>
                                <w:color w:val="343741"/>
                                <w:spacing w:val="-11"/>
                                <w:sz w:val="16"/>
                              </w:rPr>
                              <w:t> </w:t>
                            </w:r>
                            <w:r>
                              <w:rPr>
                                <w:color w:val="343741"/>
                                <w:sz w:val="16"/>
                              </w:rPr>
                              <w:t>to</w:t>
                            </w:r>
                            <w:r>
                              <w:rPr>
                                <w:color w:val="343741"/>
                                <w:spacing w:val="-11"/>
                                <w:sz w:val="16"/>
                              </w:rPr>
                              <w:t> </w:t>
                            </w:r>
                            <w:r>
                              <w:rPr>
                                <w:color w:val="343741"/>
                                <w:sz w:val="16"/>
                              </w:rPr>
                              <w:t>promote human</w:t>
                            </w:r>
                            <w:r>
                              <w:rPr>
                                <w:color w:val="343741"/>
                                <w:spacing w:val="-4"/>
                                <w:sz w:val="16"/>
                              </w:rPr>
                              <w:t> </w:t>
                            </w:r>
                            <w:r>
                              <w:rPr>
                                <w:color w:val="343741"/>
                                <w:sz w:val="16"/>
                              </w:rPr>
                              <w:t>rights.</w:t>
                            </w:r>
                          </w:p>
                          <w:p>
                            <w:pPr>
                              <w:pStyle w:val="TableParagraph"/>
                              <w:spacing w:before="30"/>
                              <w:rPr>
                                <w:sz w:val="16"/>
                              </w:rPr>
                            </w:pPr>
                            <w:r>
                              <w:rPr>
                                <w:color w:val="00053E"/>
                                <w:sz w:val="16"/>
                              </w:rPr>
                              <w:t>Our</w:t>
                            </w:r>
                            <w:r>
                              <w:rPr>
                                <w:color w:val="00053E"/>
                                <w:spacing w:val="-9"/>
                                <w:sz w:val="16"/>
                              </w:rPr>
                              <w:t> </w:t>
                            </w:r>
                            <w:r>
                              <w:rPr>
                                <w:color w:val="00053E"/>
                                <w:spacing w:val="-2"/>
                                <w:sz w:val="16"/>
                              </w:rPr>
                              <w:t>Actions</w:t>
                            </w:r>
                          </w:p>
                          <w:p>
                            <w:pPr>
                              <w:pStyle w:val="TableParagraph"/>
                              <w:numPr>
                                <w:ilvl w:val="0"/>
                                <w:numId w:val="10"/>
                              </w:numPr>
                              <w:tabs>
                                <w:tab w:pos="362" w:val="left" w:leader="none"/>
                              </w:tabs>
                              <w:spacing w:line="240" w:lineRule="auto" w:before="37" w:after="0"/>
                              <w:ind w:left="362" w:right="0" w:hanging="143"/>
                              <w:jc w:val="left"/>
                              <w:rPr>
                                <w:sz w:val="16"/>
                              </w:rPr>
                            </w:pPr>
                            <w:r>
                              <w:rPr>
                                <w:color w:val="343741"/>
                                <w:spacing w:val="-4"/>
                                <w:sz w:val="16"/>
                              </w:rPr>
                              <w:t>Category</w:t>
                            </w:r>
                            <w:r>
                              <w:rPr>
                                <w:color w:val="343741"/>
                                <w:spacing w:val="-5"/>
                                <w:sz w:val="16"/>
                              </w:rPr>
                              <w:t> </w:t>
                            </w:r>
                            <w:r>
                              <w:rPr>
                                <w:color w:val="343741"/>
                                <w:spacing w:val="-4"/>
                                <w:sz w:val="16"/>
                              </w:rPr>
                              <w:t>level</w:t>
                            </w:r>
                            <w:r>
                              <w:rPr>
                                <w:color w:val="343741"/>
                                <w:spacing w:val="-5"/>
                                <w:sz w:val="16"/>
                              </w:rPr>
                              <w:t> </w:t>
                            </w:r>
                            <w:r>
                              <w:rPr>
                                <w:color w:val="343741"/>
                                <w:spacing w:val="-4"/>
                                <w:sz w:val="16"/>
                              </w:rPr>
                              <w:t>assessments in</w:t>
                            </w:r>
                            <w:r>
                              <w:rPr>
                                <w:color w:val="343741"/>
                                <w:spacing w:val="-5"/>
                                <w:sz w:val="16"/>
                              </w:rPr>
                              <w:t> </w:t>
                            </w:r>
                            <w:r>
                              <w:rPr>
                                <w:color w:val="343741"/>
                                <w:spacing w:val="-4"/>
                                <w:sz w:val="16"/>
                              </w:rPr>
                              <w:t>line with</w:t>
                            </w:r>
                            <w:r>
                              <w:rPr>
                                <w:color w:val="343741"/>
                                <w:spacing w:val="-5"/>
                                <w:sz w:val="16"/>
                              </w:rPr>
                              <w:t> </w:t>
                            </w:r>
                            <w:r>
                              <w:rPr>
                                <w:color w:val="343741"/>
                                <w:spacing w:val="-4"/>
                                <w:sz w:val="16"/>
                              </w:rPr>
                              <w:t>ISO 20400.</w:t>
                            </w:r>
                          </w:p>
                          <w:p>
                            <w:pPr>
                              <w:pStyle w:val="TableParagraph"/>
                              <w:numPr>
                                <w:ilvl w:val="0"/>
                                <w:numId w:val="10"/>
                              </w:numPr>
                              <w:tabs>
                                <w:tab w:pos="362" w:val="left" w:leader="none"/>
                              </w:tabs>
                              <w:spacing w:line="240" w:lineRule="auto" w:before="36" w:after="0"/>
                              <w:ind w:left="362" w:right="0" w:hanging="143"/>
                              <w:jc w:val="left"/>
                              <w:rPr>
                                <w:sz w:val="16"/>
                              </w:rPr>
                            </w:pPr>
                            <w:r>
                              <w:rPr>
                                <w:color w:val="343741"/>
                                <w:spacing w:val="-2"/>
                                <w:sz w:val="16"/>
                              </w:rPr>
                              <w:t>Supplier</w:t>
                            </w:r>
                            <w:r>
                              <w:rPr>
                                <w:color w:val="343741"/>
                                <w:spacing w:val="-8"/>
                                <w:sz w:val="16"/>
                              </w:rPr>
                              <w:t> </w:t>
                            </w:r>
                            <w:r>
                              <w:rPr>
                                <w:color w:val="343741"/>
                                <w:spacing w:val="-2"/>
                                <w:sz w:val="16"/>
                              </w:rPr>
                              <w:t>Code</w:t>
                            </w:r>
                            <w:r>
                              <w:rPr>
                                <w:color w:val="343741"/>
                                <w:spacing w:val="-7"/>
                                <w:sz w:val="16"/>
                              </w:rPr>
                              <w:t> </w:t>
                            </w:r>
                            <w:r>
                              <w:rPr>
                                <w:color w:val="343741"/>
                                <w:spacing w:val="-2"/>
                                <w:sz w:val="16"/>
                              </w:rPr>
                              <w:t>of</w:t>
                            </w:r>
                            <w:r>
                              <w:rPr>
                                <w:color w:val="343741"/>
                                <w:spacing w:val="-8"/>
                                <w:sz w:val="16"/>
                              </w:rPr>
                              <w:t> </w:t>
                            </w:r>
                            <w:r>
                              <w:rPr>
                                <w:color w:val="343741"/>
                                <w:spacing w:val="-2"/>
                                <w:sz w:val="16"/>
                              </w:rPr>
                              <w:t>Conduct.</w:t>
                            </w:r>
                          </w:p>
                          <w:p>
                            <w:pPr>
                              <w:pStyle w:val="TableParagraph"/>
                              <w:numPr>
                                <w:ilvl w:val="0"/>
                                <w:numId w:val="10"/>
                              </w:numPr>
                              <w:tabs>
                                <w:tab w:pos="362" w:val="left" w:leader="none"/>
                              </w:tabs>
                              <w:spacing w:line="240" w:lineRule="auto" w:before="36" w:after="0"/>
                              <w:ind w:left="362" w:right="0" w:hanging="143"/>
                              <w:jc w:val="left"/>
                              <w:rPr>
                                <w:sz w:val="16"/>
                              </w:rPr>
                            </w:pPr>
                            <w:r>
                              <w:rPr>
                                <w:color w:val="343741"/>
                                <w:spacing w:val="-4"/>
                                <w:sz w:val="16"/>
                              </w:rPr>
                              <w:t>Review</w:t>
                            </w:r>
                            <w:r>
                              <w:rPr>
                                <w:color w:val="343741"/>
                                <w:spacing w:val="2"/>
                                <w:sz w:val="16"/>
                              </w:rPr>
                              <w:t> </w:t>
                            </w:r>
                            <w:r>
                              <w:rPr>
                                <w:color w:val="343741"/>
                                <w:spacing w:val="-4"/>
                                <w:sz w:val="16"/>
                              </w:rPr>
                              <w:t>labor</w:t>
                            </w:r>
                            <w:r>
                              <w:rPr>
                                <w:color w:val="343741"/>
                                <w:spacing w:val="3"/>
                                <w:sz w:val="16"/>
                              </w:rPr>
                              <w:t> </w:t>
                            </w:r>
                            <w:r>
                              <w:rPr>
                                <w:color w:val="343741"/>
                                <w:spacing w:val="-4"/>
                                <w:sz w:val="16"/>
                              </w:rPr>
                              <w:t>practices</w:t>
                            </w:r>
                            <w:r>
                              <w:rPr>
                                <w:color w:val="343741"/>
                                <w:spacing w:val="3"/>
                                <w:sz w:val="16"/>
                              </w:rPr>
                              <w:t> </w:t>
                            </w:r>
                            <w:r>
                              <w:rPr>
                                <w:color w:val="343741"/>
                                <w:spacing w:val="-4"/>
                                <w:sz w:val="16"/>
                              </w:rPr>
                              <w:t>annually.</w:t>
                            </w:r>
                          </w:p>
                          <w:p>
                            <w:pPr>
                              <w:pStyle w:val="TableParagraph"/>
                              <w:numPr>
                                <w:ilvl w:val="0"/>
                                <w:numId w:val="10"/>
                              </w:numPr>
                              <w:tabs>
                                <w:tab w:pos="362" w:val="left" w:leader="none"/>
                                <w:tab w:pos="364" w:val="left" w:leader="none"/>
                              </w:tabs>
                              <w:spacing w:line="249" w:lineRule="auto" w:before="37" w:after="0"/>
                              <w:ind w:left="364" w:right="535" w:hanging="145"/>
                              <w:jc w:val="left"/>
                              <w:rPr>
                                <w:sz w:val="16"/>
                              </w:rPr>
                            </w:pPr>
                            <w:r>
                              <w:rPr>
                                <w:color w:val="343741"/>
                                <w:sz w:val="16"/>
                              </w:rPr>
                              <w:t>CRH</w:t>
                            </w:r>
                            <w:r>
                              <w:rPr>
                                <w:color w:val="343741"/>
                                <w:spacing w:val="-12"/>
                                <w:sz w:val="16"/>
                              </w:rPr>
                              <w:t> </w:t>
                            </w:r>
                            <w:r>
                              <w:rPr>
                                <w:color w:val="343741"/>
                                <w:sz w:val="16"/>
                              </w:rPr>
                              <w:t>Hotline</w:t>
                            </w:r>
                            <w:r>
                              <w:rPr>
                                <w:color w:val="343741"/>
                                <w:spacing w:val="-11"/>
                                <w:sz w:val="16"/>
                              </w:rPr>
                              <w:t> </w:t>
                            </w:r>
                            <w:r>
                              <w:rPr>
                                <w:color w:val="343741"/>
                                <w:sz w:val="16"/>
                              </w:rPr>
                              <w:t>publicly</w:t>
                            </w:r>
                            <w:r>
                              <w:rPr>
                                <w:color w:val="343741"/>
                                <w:spacing w:val="-11"/>
                                <w:sz w:val="16"/>
                              </w:rPr>
                              <w:t> </w:t>
                            </w:r>
                            <w:r>
                              <w:rPr>
                                <w:color w:val="343741"/>
                                <w:sz w:val="16"/>
                              </w:rPr>
                              <w:t>available</w:t>
                            </w:r>
                            <w:r>
                              <w:rPr>
                                <w:color w:val="343741"/>
                                <w:spacing w:val="-11"/>
                                <w:sz w:val="16"/>
                              </w:rPr>
                              <w:t> </w:t>
                            </w:r>
                            <w:r>
                              <w:rPr>
                                <w:color w:val="343741"/>
                                <w:sz w:val="16"/>
                              </w:rPr>
                              <w:t>for</w:t>
                            </w:r>
                            <w:r>
                              <w:rPr>
                                <w:color w:val="343741"/>
                                <w:spacing w:val="-11"/>
                                <w:sz w:val="16"/>
                              </w:rPr>
                              <w:t> </w:t>
                            </w:r>
                            <w:r>
                              <w:rPr>
                                <w:color w:val="343741"/>
                                <w:sz w:val="16"/>
                              </w:rPr>
                              <w:t>employees</w:t>
                            </w:r>
                            <w:r>
                              <w:rPr>
                                <w:color w:val="343741"/>
                                <w:spacing w:val="-11"/>
                                <w:sz w:val="16"/>
                              </w:rPr>
                              <w:t> </w:t>
                            </w:r>
                            <w:r>
                              <w:rPr>
                                <w:color w:val="343741"/>
                                <w:sz w:val="16"/>
                              </w:rPr>
                              <w:t>and</w:t>
                            </w:r>
                            <w:r>
                              <w:rPr>
                                <w:color w:val="343741"/>
                                <w:spacing w:val="-11"/>
                                <w:sz w:val="16"/>
                              </w:rPr>
                              <w:t> </w:t>
                            </w:r>
                            <w:r>
                              <w:rPr>
                                <w:color w:val="343741"/>
                                <w:sz w:val="16"/>
                              </w:rPr>
                              <w:t>stakeholders</w:t>
                            </w:r>
                            <w:r>
                              <w:rPr>
                                <w:color w:val="343741"/>
                                <w:spacing w:val="-11"/>
                                <w:sz w:val="16"/>
                              </w:rPr>
                              <w:t> </w:t>
                            </w:r>
                            <w:r>
                              <w:rPr>
                                <w:color w:val="343741"/>
                                <w:sz w:val="16"/>
                              </w:rPr>
                              <w:t>to</w:t>
                            </w:r>
                            <w:r>
                              <w:rPr>
                                <w:color w:val="343741"/>
                                <w:spacing w:val="-12"/>
                                <w:sz w:val="16"/>
                              </w:rPr>
                              <w:t> </w:t>
                            </w:r>
                            <w:r>
                              <w:rPr>
                                <w:color w:val="343741"/>
                                <w:sz w:val="16"/>
                              </w:rPr>
                              <w:t>report good faith grievances and concerns.</w:t>
                            </w:r>
                          </w:p>
                        </w:tc>
                      </w:tr>
                    </w:tbl>
                    <w:p>
                      <w:pPr>
                        <w:pStyle w:val="BodyText"/>
                      </w:pPr>
                    </w:p>
                  </w:txbxContent>
                </v:textbox>
                <w10:wrap type="none"/>
              </v:shape>
            </w:pict>
          </mc:Fallback>
        </mc:AlternateContent>
      </w:r>
      <w:r>
        <w:rPr>
          <w:sz w:val="13"/>
        </w:rPr>
        <mc:AlternateContent>
          <mc:Choice Requires="wps">
            <w:drawing>
              <wp:anchor distT="0" distB="0" distL="0" distR="0" allowOverlap="1" layoutInCell="1" locked="0" behindDoc="0" simplePos="0" relativeHeight="15756288">
                <wp:simplePos x="0" y="0"/>
                <wp:positionH relativeFrom="page">
                  <wp:posOffset>419100</wp:posOffset>
                </wp:positionH>
                <wp:positionV relativeFrom="paragraph">
                  <wp:posOffset>-1634429</wp:posOffset>
                </wp:positionV>
                <wp:extent cx="3869054" cy="223647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a:off x="0" y="0"/>
                          <a:ext cx="3869054" cy="2236470"/>
                        </a:xfrm>
                        <a:prstGeom prst="rect">
                          <a:avLst/>
                        </a:prstGeom>
                      </wps:spPr>
                      <wps:txbx>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3482" w:hRule="atLeast"/>
                              </w:trPr>
                              <w:tc>
                                <w:tcPr>
                                  <w:tcW w:w="5952" w:type="dxa"/>
                                </w:tcPr>
                                <w:p>
                                  <w:pPr>
                                    <w:pStyle w:val="TableParagraph"/>
                                    <w:spacing w:before="154"/>
                                    <w:ind w:left="221"/>
                                    <w:rPr>
                                      <w:rFonts w:ascii="Wingdings 2" w:hAnsi="Wingdings 2"/>
                                      <w:sz w:val="16"/>
                                    </w:rPr>
                                  </w:pPr>
                                  <w:r>
                                    <w:rPr>
                                      <w:b/>
                                      <w:color w:val="00053E"/>
                                      <w:spacing w:val="-2"/>
                                      <w:sz w:val="18"/>
                                    </w:rPr>
                                    <w:t>Health</w:t>
                                  </w:r>
                                  <w:r>
                                    <w:rPr>
                                      <w:b/>
                                      <w:color w:val="00053E"/>
                                      <w:spacing w:val="-5"/>
                                      <w:sz w:val="18"/>
                                    </w:rPr>
                                    <w:t> </w:t>
                                  </w:r>
                                  <w:r>
                                    <w:rPr>
                                      <w:b/>
                                      <w:color w:val="00053E"/>
                                      <w:spacing w:val="-2"/>
                                      <w:sz w:val="18"/>
                                    </w:rPr>
                                    <w:t>&amp;</w:t>
                                  </w:r>
                                  <w:r>
                                    <w:rPr>
                                      <w:b/>
                                      <w:color w:val="00053E"/>
                                      <w:spacing w:val="-5"/>
                                      <w:sz w:val="18"/>
                                    </w:rPr>
                                    <w:t> </w:t>
                                  </w:r>
                                  <w:r>
                                    <w:rPr>
                                      <w:b/>
                                      <w:color w:val="00053E"/>
                                      <w:spacing w:val="-2"/>
                                      <w:sz w:val="18"/>
                                    </w:rPr>
                                    <w:t>Safety</w:t>
                                  </w:r>
                                  <w:r>
                                    <w:rPr>
                                      <w:b/>
                                      <w:color w:val="00053E"/>
                                      <w:spacing w:val="-4"/>
                                      <w:sz w:val="18"/>
                                    </w:rPr>
                                    <w:t> </w:t>
                                  </w:r>
                                  <w:r>
                                    <w:rPr>
                                      <w:rFonts w:ascii="Wingdings 2" w:hAnsi="Wingdings 2"/>
                                      <w:color w:val="0079C1"/>
                                      <w:spacing w:val="-5"/>
                                      <w:sz w:val="16"/>
                                    </w:rPr>
                                    <w:t></w:t>
                                  </w:r>
                                  <w:r>
                                    <w:rPr>
                                      <w:rFonts w:ascii="Wingdings 2" w:hAnsi="Wingdings 2"/>
                                      <w:color w:val="A9ABAC"/>
                                      <w:spacing w:val="-5"/>
                                      <w:sz w:val="16"/>
                                    </w:rPr>
                                    <w:t></w:t>
                                  </w:r>
                                  <w:r>
                                    <w:rPr>
                                      <w:rFonts w:ascii="Wingdings 2" w:hAnsi="Wingdings 2"/>
                                      <w:color w:val="74A2D6"/>
                                      <w:spacing w:val="-5"/>
                                      <w:sz w:val="16"/>
                                    </w:rPr>
                                    <w:t></w:t>
                                  </w:r>
                                </w:p>
                                <w:p>
                                  <w:pPr>
                                    <w:pStyle w:val="TableParagraph"/>
                                    <w:spacing w:line="249" w:lineRule="auto" w:before="32"/>
                                    <w:ind w:left="221" w:right="252"/>
                                    <w:rPr>
                                      <w:sz w:val="16"/>
                                    </w:rPr>
                                  </w:pPr>
                                  <w:r>
                                    <w:rPr>
                                      <w:color w:val="343741"/>
                                      <w:sz w:val="16"/>
                                    </w:rPr>
                                    <w:t>Due</w:t>
                                  </w:r>
                                  <w:r>
                                    <w:rPr>
                                      <w:color w:val="343741"/>
                                      <w:spacing w:val="-7"/>
                                      <w:sz w:val="16"/>
                                    </w:rPr>
                                    <w:t> </w:t>
                                  </w:r>
                                  <w:r>
                                    <w:rPr>
                                      <w:color w:val="343741"/>
                                      <w:sz w:val="16"/>
                                    </w:rPr>
                                    <w:t>to</w:t>
                                  </w:r>
                                  <w:r>
                                    <w:rPr>
                                      <w:color w:val="343741"/>
                                      <w:spacing w:val="-7"/>
                                      <w:sz w:val="16"/>
                                    </w:rPr>
                                    <w:t> </w:t>
                                  </w:r>
                                  <w:r>
                                    <w:rPr>
                                      <w:color w:val="343741"/>
                                      <w:sz w:val="16"/>
                                    </w:rPr>
                                    <w:t>the</w:t>
                                  </w:r>
                                  <w:r>
                                    <w:rPr>
                                      <w:color w:val="343741"/>
                                      <w:spacing w:val="-7"/>
                                      <w:sz w:val="16"/>
                                    </w:rPr>
                                    <w:t> </w:t>
                                  </w:r>
                                  <w:r>
                                    <w:rPr>
                                      <w:color w:val="343741"/>
                                      <w:sz w:val="16"/>
                                    </w:rPr>
                                    <w:t>nature</w:t>
                                  </w:r>
                                  <w:r>
                                    <w:rPr>
                                      <w:color w:val="343741"/>
                                      <w:spacing w:val="-7"/>
                                      <w:sz w:val="16"/>
                                    </w:rPr>
                                    <w:t> </w:t>
                                  </w:r>
                                  <w:r>
                                    <w:rPr>
                                      <w:color w:val="343741"/>
                                      <w:sz w:val="16"/>
                                    </w:rPr>
                                    <w:t>of</w:t>
                                  </w:r>
                                  <w:r>
                                    <w:rPr>
                                      <w:color w:val="343741"/>
                                      <w:spacing w:val="-7"/>
                                      <w:sz w:val="16"/>
                                    </w:rPr>
                                    <w:t> </w:t>
                                  </w:r>
                                  <w:r>
                                    <w:rPr>
                                      <w:color w:val="343741"/>
                                      <w:sz w:val="16"/>
                                    </w:rPr>
                                    <w:t>the</w:t>
                                  </w:r>
                                  <w:r>
                                    <w:rPr>
                                      <w:color w:val="343741"/>
                                      <w:spacing w:val="-7"/>
                                      <w:sz w:val="16"/>
                                    </w:rPr>
                                    <w:t> </w:t>
                                  </w:r>
                                  <w:r>
                                    <w:rPr>
                                      <w:color w:val="343741"/>
                                      <w:sz w:val="16"/>
                                    </w:rPr>
                                    <w:t>building</w:t>
                                  </w:r>
                                  <w:r>
                                    <w:rPr>
                                      <w:color w:val="343741"/>
                                      <w:spacing w:val="-7"/>
                                      <w:sz w:val="16"/>
                                    </w:rPr>
                                    <w:t> </w:t>
                                  </w:r>
                                  <w:r>
                                    <w:rPr>
                                      <w:color w:val="343741"/>
                                      <w:sz w:val="16"/>
                                    </w:rPr>
                                    <w:t>materials</w:t>
                                  </w:r>
                                  <w:r>
                                    <w:rPr>
                                      <w:color w:val="343741"/>
                                      <w:spacing w:val="-7"/>
                                      <w:sz w:val="16"/>
                                    </w:rPr>
                                    <w:t> </w:t>
                                  </w:r>
                                  <w:r>
                                    <w:rPr>
                                      <w:color w:val="343741"/>
                                      <w:sz w:val="16"/>
                                    </w:rPr>
                                    <w:t>industry,</w:t>
                                  </w:r>
                                  <w:r>
                                    <w:rPr>
                                      <w:color w:val="343741"/>
                                      <w:spacing w:val="-7"/>
                                      <w:sz w:val="16"/>
                                    </w:rPr>
                                    <w:t> </w:t>
                                  </w:r>
                                  <w:r>
                                    <w:rPr>
                                      <w:color w:val="343741"/>
                                      <w:sz w:val="16"/>
                                    </w:rPr>
                                    <w:t>certain</w:t>
                                  </w:r>
                                  <w:r>
                                    <w:rPr>
                                      <w:color w:val="343741"/>
                                      <w:spacing w:val="-7"/>
                                      <w:sz w:val="16"/>
                                    </w:rPr>
                                    <w:t> </w:t>
                                  </w:r>
                                  <w:r>
                                    <w:rPr>
                                      <w:color w:val="343741"/>
                                      <w:sz w:val="16"/>
                                    </w:rPr>
                                    <w:t>activities</w:t>
                                  </w:r>
                                  <w:r>
                                    <w:rPr>
                                      <w:color w:val="343741"/>
                                      <w:spacing w:val="-7"/>
                                      <w:sz w:val="16"/>
                                    </w:rPr>
                                    <w:t> </w:t>
                                  </w:r>
                                  <w:r>
                                    <w:rPr>
                                      <w:color w:val="343741"/>
                                      <w:sz w:val="16"/>
                                    </w:rPr>
                                    <w:t>carry </w:t>
                                  </w:r>
                                  <w:r>
                                    <w:rPr>
                                      <w:color w:val="343741"/>
                                      <w:spacing w:val="-2"/>
                                      <w:sz w:val="16"/>
                                    </w:rPr>
                                    <w:t>inherent</w:t>
                                  </w:r>
                                  <w:r>
                                    <w:rPr>
                                      <w:color w:val="343741"/>
                                      <w:spacing w:val="-10"/>
                                      <w:sz w:val="16"/>
                                    </w:rPr>
                                    <w:t> </w:t>
                                  </w:r>
                                  <w:r>
                                    <w:rPr>
                                      <w:color w:val="343741"/>
                                      <w:spacing w:val="-2"/>
                                      <w:sz w:val="16"/>
                                    </w:rPr>
                                    <w:t>risks</w:t>
                                  </w:r>
                                  <w:r>
                                    <w:rPr>
                                      <w:color w:val="343741"/>
                                      <w:spacing w:val="-9"/>
                                      <w:sz w:val="16"/>
                                    </w:rPr>
                                    <w:t> </w:t>
                                  </w:r>
                                  <w:r>
                                    <w:rPr>
                                      <w:color w:val="343741"/>
                                      <w:spacing w:val="-2"/>
                                      <w:sz w:val="16"/>
                                    </w:rPr>
                                    <w:t>that</w:t>
                                  </w:r>
                                  <w:r>
                                    <w:rPr>
                                      <w:color w:val="343741"/>
                                      <w:spacing w:val="-9"/>
                                      <w:sz w:val="16"/>
                                    </w:rPr>
                                    <w:t> </w:t>
                                  </w:r>
                                  <w:r>
                                    <w:rPr>
                                      <w:color w:val="343741"/>
                                      <w:spacing w:val="-2"/>
                                      <w:sz w:val="16"/>
                                    </w:rPr>
                                    <w:t>may</w:t>
                                  </w:r>
                                  <w:r>
                                    <w:rPr>
                                      <w:color w:val="343741"/>
                                      <w:spacing w:val="-9"/>
                                      <w:sz w:val="16"/>
                                    </w:rPr>
                                    <w:t> </w:t>
                                  </w:r>
                                  <w:r>
                                    <w:rPr>
                                      <w:color w:val="343741"/>
                                      <w:spacing w:val="-2"/>
                                      <w:sz w:val="16"/>
                                    </w:rPr>
                                    <w:t>impact</w:t>
                                  </w:r>
                                  <w:r>
                                    <w:rPr>
                                      <w:color w:val="343741"/>
                                      <w:spacing w:val="-9"/>
                                      <w:sz w:val="16"/>
                                    </w:rPr>
                                    <w:t> </w:t>
                                  </w:r>
                                  <w:r>
                                    <w:rPr>
                                      <w:color w:val="343741"/>
                                      <w:spacing w:val="-2"/>
                                      <w:sz w:val="16"/>
                                    </w:rPr>
                                    <w:t>health</w:t>
                                  </w:r>
                                  <w:r>
                                    <w:rPr>
                                      <w:color w:val="343741"/>
                                      <w:spacing w:val="-9"/>
                                      <w:sz w:val="16"/>
                                    </w:rPr>
                                    <w:t> </w:t>
                                  </w:r>
                                  <w:r>
                                    <w:rPr>
                                      <w:color w:val="343741"/>
                                      <w:spacing w:val="-2"/>
                                      <w:sz w:val="16"/>
                                    </w:rPr>
                                    <w:t>and</w:t>
                                  </w:r>
                                  <w:r>
                                    <w:rPr>
                                      <w:color w:val="343741"/>
                                      <w:spacing w:val="-9"/>
                                      <w:sz w:val="16"/>
                                    </w:rPr>
                                    <w:t> </w:t>
                                  </w:r>
                                  <w:r>
                                    <w:rPr>
                                      <w:color w:val="343741"/>
                                      <w:spacing w:val="-2"/>
                                      <w:sz w:val="16"/>
                                    </w:rPr>
                                    <w:t>safety.</w:t>
                                  </w:r>
                                  <w:r>
                                    <w:rPr>
                                      <w:color w:val="343741"/>
                                      <w:spacing w:val="-9"/>
                                      <w:sz w:val="16"/>
                                    </w:rPr>
                                    <w:t> </w:t>
                                  </w:r>
                                  <w:r>
                                    <w:rPr>
                                      <w:color w:val="343741"/>
                                      <w:spacing w:val="-2"/>
                                      <w:sz w:val="16"/>
                                    </w:rPr>
                                    <w:t>We</w:t>
                                  </w:r>
                                  <w:r>
                                    <w:rPr>
                                      <w:color w:val="343741"/>
                                      <w:spacing w:val="-10"/>
                                      <w:sz w:val="16"/>
                                    </w:rPr>
                                    <w:t> </w:t>
                                  </w:r>
                                  <w:r>
                                    <w:rPr>
                                      <w:color w:val="343741"/>
                                      <w:spacing w:val="-2"/>
                                      <w:sz w:val="16"/>
                                    </w:rPr>
                                    <w:t>prioritize</w:t>
                                  </w:r>
                                  <w:r>
                                    <w:rPr>
                                      <w:color w:val="343741"/>
                                      <w:spacing w:val="-9"/>
                                      <w:sz w:val="16"/>
                                    </w:rPr>
                                    <w:t> </w:t>
                                  </w:r>
                                  <w:r>
                                    <w:rPr>
                                      <w:color w:val="343741"/>
                                      <w:spacing w:val="-2"/>
                                      <w:sz w:val="16"/>
                                    </w:rPr>
                                    <w:t>the</w:t>
                                  </w:r>
                                  <w:r>
                                    <w:rPr>
                                      <w:color w:val="343741"/>
                                      <w:spacing w:val="-9"/>
                                      <w:sz w:val="16"/>
                                    </w:rPr>
                                    <w:t> </w:t>
                                  </w:r>
                                  <w:r>
                                    <w:rPr>
                                      <w:color w:val="343741"/>
                                      <w:spacing w:val="-2"/>
                                      <w:sz w:val="16"/>
                                    </w:rPr>
                                    <w:t>health</w:t>
                                  </w:r>
                                  <w:r>
                                    <w:rPr>
                                      <w:color w:val="343741"/>
                                      <w:spacing w:val="-9"/>
                                      <w:sz w:val="16"/>
                                    </w:rPr>
                                    <w:t> </w:t>
                                  </w:r>
                                  <w:r>
                                    <w:rPr>
                                      <w:color w:val="343741"/>
                                      <w:spacing w:val="-2"/>
                                      <w:sz w:val="16"/>
                                    </w:rPr>
                                    <w:t>and </w:t>
                                  </w:r>
                                  <w:r>
                                    <w:rPr>
                                      <w:color w:val="343741"/>
                                      <w:sz w:val="16"/>
                                    </w:rPr>
                                    <w:t>safety</w:t>
                                  </w:r>
                                  <w:r>
                                    <w:rPr>
                                      <w:color w:val="343741"/>
                                      <w:spacing w:val="-5"/>
                                      <w:sz w:val="16"/>
                                    </w:rPr>
                                    <w:t> </w:t>
                                  </w:r>
                                  <w:r>
                                    <w:rPr>
                                      <w:color w:val="343741"/>
                                      <w:sz w:val="16"/>
                                    </w:rPr>
                                    <w:t>and</w:t>
                                  </w:r>
                                  <w:r>
                                    <w:rPr>
                                      <w:color w:val="343741"/>
                                      <w:spacing w:val="-5"/>
                                      <w:sz w:val="16"/>
                                    </w:rPr>
                                    <w:t> </w:t>
                                  </w:r>
                                  <w:r>
                                    <w:rPr>
                                      <w:color w:val="343741"/>
                                      <w:sz w:val="16"/>
                                    </w:rPr>
                                    <w:t>well</w:t>
                                  </w:r>
                                  <w:r>
                                    <w:rPr>
                                      <w:color w:val="343741"/>
                                      <w:spacing w:val="-5"/>
                                      <w:sz w:val="16"/>
                                    </w:rPr>
                                    <w:t> </w:t>
                                  </w:r>
                                  <w:r>
                                    <w:rPr>
                                      <w:color w:val="343741"/>
                                      <w:sz w:val="16"/>
                                    </w:rPr>
                                    <w:t>being</w:t>
                                  </w:r>
                                  <w:r>
                                    <w:rPr>
                                      <w:color w:val="343741"/>
                                      <w:spacing w:val="-5"/>
                                      <w:sz w:val="16"/>
                                    </w:rPr>
                                    <w:t> </w:t>
                                  </w:r>
                                  <w:r>
                                    <w:rPr>
                                      <w:color w:val="343741"/>
                                      <w:sz w:val="16"/>
                                    </w:rPr>
                                    <w:t>of</w:t>
                                  </w:r>
                                  <w:r>
                                    <w:rPr>
                                      <w:color w:val="343741"/>
                                      <w:spacing w:val="-5"/>
                                      <w:sz w:val="16"/>
                                    </w:rPr>
                                    <w:t> </w:t>
                                  </w:r>
                                  <w:r>
                                    <w:rPr>
                                      <w:color w:val="343741"/>
                                      <w:sz w:val="16"/>
                                    </w:rPr>
                                    <w:t>everyone</w:t>
                                  </w:r>
                                  <w:r>
                                    <w:rPr>
                                      <w:color w:val="343741"/>
                                      <w:spacing w:val="-5"/>
                                      <w:sz w:val="16"/>
                                    </w:rPr>
                                    <w:t> </w:t>
                                  </w:r>
                                  <w:r>
                                    <w:rPr>
                                      <w:color w:val="343741"/>
                                      <w:sz w:val="16"/>
                                    </w:rPr>
                                    <w:t>who</w:t>
                                  </w:r>
                                  <w:r>
                                    <w:rPr>
                                      <w:color w:val="343741"/>
                                      <w:spacing w:val="-5"/>
                                      <w:sz w:val="16"/>
                                    </w:rPr>
                                    <w:t> </w:t>
                                  </w:r>
                                  <w:r>
                                    <w:rPr>
                                      <w:color w:val="343741"/>
                                      <w:sz w:val="16"/>
                                    </w:rPr>
                                    <w:t>interacts</w:t>
                                  </w:r>
                                  <w:r>
                                    <w:rPr>
                                      <w:color w:val="343741"/>
                                      <w:spacing w:val="-5"/>
                                      <w:sz w:val="16"/>
                                    </w:rPr>
                                    <w:t> </w:t>
                                  </w:r>
                                  <w:r>
                                    <w:rPr>
                                      <w:color w:val="343741"/>
                                      <w:sz w:val="16"/>
                                    </w:rPr>
                                    <w:t>with</w:t>
                                  </w:r>
                                  <w:r>
                                    <w:rPr>
                                      <w:color w:val="343741"/>
                                      <w:spacing w:val="-5"/>
                                      <w:sz w:val="16"/>
                                    </w:rPr>
                                    <w:t> </w:t>
                                  </w:r>
                                  <w:r>
                                    <w:rPr>
                                      <w:color w:val="343741"/>
                                      <w:sz w:val="16"/>
                                    </w:rPr>
                                    <w:t>our</w:t>
                                  </w:r>
                                  <w:r>
                                    <w:rPr>
                                      <w:color w:val="343741"/>
                                      <w:spacing w:val="-5"/>
                                      <w:sz w:val="16"/>
                                    </w:rPr>
                                    <w:t> </w:t>
                                  </w:r>
                                  <w:r>
                                    <w:rPr>
                                      <w:color w:val="343741"/>
                                      <w:sz w:val="16"/>
                                    </w:rPr>
                                    <w:t>business.</w:t>
                                  </w:r>
                                </w:p>
                                <w:p>
                                  <w:pPr>
                                    <w:pStyle w:val="TableParagraph"/>
                                    <w:spacing w:before="30"/>
                                    <w:ind w:left="221"/>
                                    <w:rPr>
                                      <w:sz w:val="16"/>
                                    </w:rPr>
                                  </w:pPr>
                                  <w:r>
                                    <w:rPr>
                                      <w:color w:val="00053E"/>
                                      <w:sz w:val="16"/>
                                    </w:rPr>
                                    <w:t>Our</w:t>
                                  </w:r>
                                  <w:r>
                                    <w:rPr>
                                      <w:color w:val="00053E"/>
                                      <w:spacing w:val="-9"/>
                                      <w:sz w:val="16"/>
                                    </w:rPr>
                                    <w:t> </w:t>
                                  </w:r>
                                  <w:r>
                                    <w:rPr>
                                      <w:color w:val="00053E"/>
                                      <w:spacing w:val="-2"/>
                                      <w:sz w:val="16"/>
                                    </w:rPr>
                                    <w:t>Commitment</w:t>
                                  </w:r>
                                </w:p>
                                <w:p>
                                  <w:pPr>
                                    <w:pStyle w:val="TableParagraph"/>
                                    <w:spacing w:line="249" w:lineRule="auto" w:before="37"/>
                                    <w:ind w:left="221" w:right="252"/>
                                    <w:rPr>
                                      <w:sz w:val="16"/>
                                    </w:rPr>
                                  </w:pPr>
                                  <w:r>
                                    <w:rPr>
                                      <w:color w:val="343741"/>
                                      <w:spacing w:val="-2"/>
                                      <w:sz w:val="16"/>
                                    </w:rPr>
                                    <w:t>We</w:t>
                                  </w:r>
                                  <w:r>
                                    <w:rPr>
                                      <w:color w:val="343741"/>
                                      <w:spacing w:val="-5"/>
                                      <w:sz w:val="16"/>
                                    </w:rPr>
                                    <w:t> </w:t>
                                  </w:r>
                                  <w:r>
                                    <w:rPr>
                                      <w:color w:val="343741"/>
                                      <w:spacing w:val="-2"/>
                                      <w:sz w:val="16"/>
                                    </w:rPr>
                                    <w:t>believe</w:t>
                                  </w:r>
                                  <w:r>
                                    <w:rPr>
                                      <w:color w:val="343741"/>
                                      <w:spacing w:val="-5"/>
                                      <w:sz w:val="16"/>
                                    </w:rPr>
                                    <w:t> </w:t>
                                  </w:r>
                                  <w:r>
                                    <w:rPr>
                                      <w:color w:val="343741"/>
                                      <w:spacing w:val="-2"/>
                                      <w:sz w:val="16"/>
                                    </w:rPr>
                                    <w:t>everyone</w:t>
                                  </w:r>
                                  <w:r>
                                    <w:rPr>
                                      <w:color w:val="343741"/>
                                      <w:spacing w:val="-5"/>
                                      <w:sz w:val="16"/>
                                    </w:rPr>
                                    <w:t> </w:t>
                                  </w:r>
                                  <w:r>
                                    <w:rPr>
                                      <w:color w:val="343741"/>
                                      <w:spacing w:val="-2"/>
                                      <w:sz w:val="16"/>
                                    </w:rPr>
                                    <w:t>working</w:t>
                                  </w:r>
                                  <w:r>
                                    <w:rPr>
                                      <w:color w:val="343741"/>
                                      <w:spacing w:val="-5"/>
                                      <w:sz w:val="16"/>
                                    </w:rPr>
                                    <w:t> </w:t>
                                  </w:r>
                                  <w:r>
                                    <w:rPr>
                                      <w:color w:val="343741"/>
                                      <w:spacing w:val="-2"/>
                                      <w:sz w:val="16"/>
                                    </w:rPr>
                                    <w:t>on</w:t>
                                  </w:r>
                                  <w:r>
                                    <w:rPr>
                                      <w:color w:val="343741"/>
                                      <w:spacing w:val="-5"/>
                                      <w:sz w:val="16"/>
                                    </w:rPr>
                                    <w:t> </w:t>
                                  </w:r>
                                  <w:r>
                                    <w:rPr>
                                      <w:color w:val="343741"/>
                                      <w:spacing w:val="-2"/>
                                      <w:sz w:val="16"/>
                                    </w:rPr>
                                    <w:t>our</w:t>
                                  </w:r>
                                  <w:r>
                                    <w:rPr>
                                      <w:color w:val="343741"/>
                                      <w:spacing w:val="-5"/>
                                      <w:sz w:val="16"/>
                                    </w:rPr>
                                    <w:t> </w:t>
                                  </w:r>
                                  <w:r>
                                    <w:rPr>
                                      <w:color w:val="343741"/>
                                      <w:spacing w:val="-2"/>
                                      <w:sz w:val="16"/>
                                    </w:rPr>
                                    <w:t>sites</w:t>
                                  </w:r>
                                  <w:r>
                                    <w:rPr>
                                      <w:color w:val="343741"/>
                                      <w:spacing w:val="-5"/>
                                      <w:sz w:val="16"/>
                                    </w:rPr>
                                    <w:t> </w:t>
                                  </w:r>
                                  <w:r>
                                    <w:rPr>
                                      <w:color w:val="343741"/>
                                      <w:spacing w:val="-2"/>
                                      <w:sz w:val="16"/>
                                    </w:rPr>
                                    <w:t>has</w:t>
                                  </w:r>
                                  <w:r>
                                    <w:rPr>
                                      <w:color w:val="343741"/>
                                      <w:spacing w:val="-5"/>
                                      <w:sz w:val="16"/>
                                    </w:rPr>
                                    <w:t> </w:t>
                                  </w:r>
                                  <w:r>
                                    <w:rPr>
                                      <w:color w:val="343741"/>
                                      <w:spacing w:val="-2"/>
                                      <w:sz w:val="16"/>
                                    </w:rPr>
                                    <w:t>the</w:t>
                                  </w:r>
                                  <w:r>
                                    <w:rPr>
                                      <w:color w:val="343741"/>
                                      <w:spacing w:val="-5"/>
                                      <w:sz w:val="16"/>
                                    </w:rPr>
                                    <w:t> </w:t>
                                  </w:r>
                                  <w:r>
                                    <w:rPr>
                                      <w:color w:val="343741"/>
                                      <w:spacing w:val="-2"/>
                                      <w:sz w:val="16"/>
                                    </w:rPr>
                                    <w:t>right</w:t>
                                  </w:r>
                                  <w:r>
                                    <w:rPr>
                                      <w:color w:val="343741"/>
                                      <w:spacing w:val="-5"/>
                                      <w:sz w:val="16"/>
                                    </w:rPr>
                                    <w:t> </w:t>
                                  </w:r>
                                  <w:r>
                                    <w:rPr>
                                      <w:color w:val="343741"/>
                                      <w:spacing w:val="-2"/>
                                      <w:sz w:val="16"/>
                                    </w:rPr>
                                    <w:t>to</w:t>
                                  </w:r>
                                  <w:r>
                                    <w:rPr>
                                      <w:color w:val="343741"/>
                                      <w:spacing w:val="-5"/>
                                      <w:sz w:val="16"/>
                                    </w:rPr>
                                    <w:t> </w:t>
                                  </w:r>
                                  <w:r>
                                    <w:rPr>
                                      <w:color w:val="343741"/>
                                      <w:spacing w:val="-2"/>
                                      <w:sz w:val="16"/>
                                    </w:rPr>
                                    <w:t>a</w:t>
                                  </w:r>
                                  <w:r>
                                    <w:rPr>
                                      <w:color w:val="343741"/>
                                      <w:spacing w:val="-5"/>
                                      <w:sz w:val="16"/>
                                    </w:rPr>
                                    <w:t> </w:t>
                                  </w:r>
                                  <w:r>
                                    <w:rPr>
                                      <w:color w:val="343741"/>
                                      <w:spacing w:val="-2"/>
                                      <w:sz w:val="16"/>
                                    </w:rPr>
                                    <w:t>safe</w:t>
                                  </w:r>
                                  <w:r>
                                    <w:rPr>
                                      <w:color w:val="343741"/>
                                      <w:spacing w:val="-5"/>
                                      <w:sz w:val="16"/>
                                    </w:rPr>
                                    <w:t> </w:t>
                                  </w:r>
                                  <w:r>
                                    <w:rPr>
                                      <w:color w:val="343741"/>
                                      <w:spacing w:val="-2"/>
                                      <w:sz w:val="16"/>
                                    </w:rPr>
                                    <w:t>and</w:t>
                                  </w:r>
                                  <w:r>
                                    <w:rPr>
                                      <w:color w:val="343741"/>
                                      <w:spacing w:val="-5"/>
                                      <w:sz w:val="16"/>
                                    </w:rPr>
                                    <w:t> </w:t>
                                  </w:r>
                                  <w:r>
                                    <w:rPr>
                                      <w:color w:val="343741"/>
                                      <w:spacing w:val="-2"/>
                                      <w:sz w:val="16"/>
                                    </w:rPr>
                                    <w:t>healthy workplace.</w:t>
                                  </w:r>
                                  <w:r>
                                    <w:rPr>
                                      <w:color w:val="343741"/>
                                      <w:spacing w:val="-8"/>
                                      <w:sz w:val="16"/>
                                    </w:rPr>
                                    <w:t> </w:t>
                                  </w:r>
                                  <w:r>
                                    <w:rPr>
                                      <w:color w:val="343741"/>
                                      <w:spacing w:val="-2"/>
                                      <w:sz w:val="16"/>
                                    </w:rPr>
                                    <w:t>Our</w:t>
                                  </w:r>
                                  <w:r>
                                    <w:rPr>
                                      <w:color w:val="343741"/>
                                      <w:spacing w:val="-8"/>
                                      <w:sz w:val="16"/>
                                    </w:rPr>
                                    <w:t> </w:t>
                                  </w:r>
                                  <w:r>
                                    <w:rPr>
                                      <w:color w:val="343741"/>
                                      <w:spacing w:val="-2"/>
                                      <w:sz w:val="16"/>
                                    </w:rPr>
                                    <w:t>ambition</w:t>
                                  </w:r>
                                  <w:r>
                                    <w:rPr>
                                      <w:color w:val="343741"/>
                                      <w:spacing w:val="-8"/>
                                      <w:sz w:val="16"/>
                                    </w:rPr>
                                    <w:t> </w:t>
                                  </w:r>
                                  <w:r>
                                    <w:rPr>
                                      <w:color w:val="343741"/>
                                      <w:spacing w:val="-2"/>
                                      <w:sz w:val="16"/>
                                    </w:rPr>
                                    <w:t>is</w:t>
                                  </w:r>
                                  <w:r>
                                    <w:rPr>
                                      <w:color w:val="343741"/>
                                      <w:spacing w:val="-8"/>
                                      <w:sz w:val="16"/>
                                    </w:rPr>
                                    <w:t> </w:t>
                                  </w:r>
                                  <w:r>
                                    <w:rPr>
                                      <w:color w:val="343741"/>
                                      <w:spacing w:val="-2"/>
                                      <w:sz w:val="16"/>
                                    </w:rPr>
                                    <w:t>to</w:t>
                                  </w:r>
                                  <w:r>
                                    <w:rPr>
                                      <w:color w:val="343741"/>
                                      <w:spacing w:val="-8"/>
                                      <w:sz w:val="16"/>
                                    </w:rPr>
                                    <w:t> </w:t>
                                  </w:r>
                                  <w:r>
                                    <w:rPr>
                                      <w:color w:val="343741"/>
                                      <w:spacing w:val="-2"/>
                                      <w:sz w:val="16"/>
                                    </w:rPr>
                                    <w:t>have</w:t>
                                  </w:r>
                                  <w:r>
                                    <w:rPr>
                                      <w:color w:val="343741"/>
                                      <w:spacing w:val="-8"/>
                                      <w:sz w:val="16"/>
                                    </w:rPr>
                                    <w:t> </w:t>
                                  </w:r>
                                  <w:r>
                                    <w:rPr>
                                      <w:color w:val="343741"/>
                                      <w:spacing w:val="-2"/>
                                      <w:sz w:val="16"/>
                                    </w:rPr>
                                    <w:t>a</w:t>
                                  </w:r>
                                  <w:r>
                                    <w:rPr>
                                      <w:color w:val="343741"/>
                                      <w:spacing w:val="-8"/>
                                      <w:sz w:val="16"/>
                                    </w:rPr>
                                    <w:t> </w:t>
                                  </w:r>
                                  <w:r>
                                    <w:rPr>
                                      <w:color w:val="343741"/>
                                      <w:spacing w:val="-2"/>
                                      <w:sz w:val="16"/>
                                    </w:rPr>
                                    <w:t>culture</w:t>
                                  </w:r>
                                  <w:r>
                                    <w:rPr>
                                      <w:color w:val="343741"/>
                                      <w:spacing w:val="-8"/>
                                      <w:sz w:val="16"/>
                                    </w:rPr>
                                    <w:t> </w:t>
                                  </w:r>
                                  <w:r>
                                    <w:rPr>
                                      <w:color w:val="343741"/>
                                      <w:spacing w:val="-2"/>
                                      <w:sz w:val="16"/>
                                    </w:rPr>
                                    <w:t>of</w:t>
                                  </w:r>
                                  <w:r>
                                    <w:rPr>
                                      <w:color w:val="343741"/>
                                      <w:spacing w:val="-8"/>
                                      <w:sz w:val="16"/>
                                    </w:rPr>
                                    <w:t> </w:t>
                                  </w:r>
                                  <w:r>
                                    <w:rPr>
                                      <w:color w:val="343741"/>
                                      <w:spacing w:val="-2"/>
                                      <w:sz w:val="16"/>
                                    </w:rPr>
                                    <w:t>safety</w:t>
                                  </w:r>
                                  <w:r>
                                    <w:rPr>
                                      <w:color w:val="343741"/>
                                      <w:spacing w:val="-8"/>
                                      <w:sz w:val="16"/>
                                    </w:rPr>
                                    <w:t> </w:t>
                                  </w:r>
                                  <w:r>
                                    <w:rPr>
                                      <w:color w:val="343741"/>
                                      <w:spacing w:val="-2"/>
                                      <w:sz w:val="16"/>
                                    </w:rPr>
                                    <w:t>and</w:t>
                                  </w:r>
                                  <w:r>
                                    <w:rPr>
                                      <w:color w:val="343741"/>
                                      <w:spacing w:val="-8"/>
                                      <w:sz w:val="16"/>
                                    </w:rPr>
                                    <w:t> </w:t>
                                  </w:r>
                                  <w:r>
                                    <w:rPr>
                                      <w:color w:val="343741"/>
                                      <w:spacing w:val="-2"/>
                                      <w:sz w:val="16"/>
                                    </w:rPr>
                                    <w:t>wellness,</w:t>
                                  </w:r>
                                  <w:r>
                                    <w:rPr>
                                      <w:color w:val="343741"/>
                                      <w:spacing w:val="-8"/>
                                      <w:sz w:val="16"/>
                                    </w:rPr>
                                    <w:t> </w:t>
                                  </w:r>
                                  <w:r>
                                    <w:rPr>
                                      <w:color w:val="343741"/>
                                      <w:spacing w:val="-2"/>
                                      <w:sz w:val="16"/>
                                    </w:rPr>
                                    <w:t>with</w:t>
                                  </w:r>
                                  <w:r>
                                    <w:rPr>
                                      <w:color w:val="343741"/>
                                      <w:spacing w:val="-8"/>
                                      <w:sz w:val="16"/>
                                    </w:rPr>
                                    <w:t> </w:t>
                                  </w:r>
                                  <w:r>
                                    <w:rPr>
                                      <w:color w:val="343741"/>
                                      <w:spacing w:val="-2"/>
                                      <w:sz w:val="16"/>
                                    </w:rPr>
                                    <w:t>zero </w:t>
                                  </w:r>
                                  <w:r>
                                    <w:rPr>
                                      <w:color w:val="343741"/>
                                      <w:sz w:val="16"/>
                                    </w:rPr>
                                    <w:t>harm across the organization.</w:t>
                                  </w:r>
                                </w:p>
                                <w:p>
                                  <w:pPr>
                                    <w:pStyle w:val="TableParagraph"/>
                                    <w:spacing w:before="30"/>
                                    <w:ind w:left="221"/>
                                    <w:rPr>
                                      <w:sz w:val="16"/>
                                    </w:rPr>
                                  </w:pPr>
                                  <w:r>
                                    <w:rPr>
                                      <w:color w:val="00053E"/>
                                      <w:sz w:val="16"/>
                                    </w:rPr>
                                    <w:t>Our</w:t>
                                  </w:r>
                                  <w:r>
                                    <w:rPr>
                                      <w:color w:val="00053E"/>
                                      <w:spacing w:val="-9"/>
                                      <w:sz w:val="16"/>
                                    </w:rPr>
                                    <w:t> </w:t>
                                  </w:r>
                                  <w:r>
                                    <w:rPr>
                                      <w:color w:val="00053E"/>
                                      <w:spacing w:val="-2"/>
                                      <w:sz w:val="16"/>
                                    </w:rPr>
                                    <w:t>Actions</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4"/>
                                      <w:sz w:val="16"/>
                                    </w:rPr>
                                    <w:t>Investing</w:t>
                                  </w:r>
                                  <w:r>
                                    <w:rPr>
                                      <w:color w:val="343741"/>
                                      <w:spacing w:val="-5"/>
                                      <w:sz w:val="16"/>
                                    </w:rPr>
                                    <w:t> </w:t>
                                  </w:r>
                                  <w:r>
                                    <w:rPr>
                                      <w:color w:val="343741"/>
                                      <w:spacing w:val="-4"/>
                                      <w:sz w:val="16"/>
                                    </w:rPr>
                                    <w:t>in safe systems</w:t>
                                  </w:r>
                                  <w:r>
                                    <w:rPr>
                                      <w:color w:val="343741"/>
                                      <w:spacing w:val="-5"/>
                                      <w:sz w:val="16"/>
                                    </w:rPr>
                                    <w:t> </w:t>
                                  </w:r>
                                  <w:r>
                                    <w:rPr>
                                      <w:color w:val="343741"/>
                                      <w:spacing w:val="-4"/>
                                      <w:sz w:val="16"/>
                                    </w:rPr>
                                    <w:t>by implementing the</w:t>
                                  </w:r>
                                  <w:r>
                                    <w:rPr>
                                      <w:color w:val="343741"/>
                                      <w:spacing w:val="-5"/>
                                      <w:sz w:val="16"/>
                                    </w:rPr>
                                    <w:t> </w:t>
                                  </w:r>
                                  <w:r>
                                    <w:rPr>
                                      <w:color w:val="343741"/>
                                      <w:spacing w:val="-4"/>
                                      <w:sz w:val="16"/>
                                    </w:rPr>
                                    <w:t>CRH Life Saving</w:t>
                                  </w:r>
                                  <w:r>
                                    <w:rPr>
                                      <w:color w:val="343741"/>
                                      <w:spacing w:val="-5"/>
                                      <w:sz w:val="16"/>
                                    </w:rPr>
                                    <w:t> </w:t>
                                  </w:r>
                                  <w:r>
                                    <w:rPr>
                                      <w:color w:val="343741"/>
                                      <w:spacing w:val="-4"/>
                                      <w:sz w:val="16"/>
                                    </w:rPr>
                                    <w:t>Rules.</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4"/>
                                      <w:sz w:val="16"/>
                                    </w:rPr>
                                    <w:t>Clear</w:t>
                                  </w:r>
                                  <w:r>
                                    <w:rPr>
                                      <w:color w:val="343741"/>
                                      <w:spacing w:val="-1"/>
                                      <w:sz w:val="16"/>
                                    </w:rPr>
                                    <w:t> </w:t>
                                  </w:r>
                                  <w:r>
                                    <w:rPr>
                                      <w:color w:val="343741"/>
                                      <w:spacing w:val="-4"/>
                                      <w:sz w:val="16"/>
                                    </w:rPr>
                                    <w:t>focus</w:t>
                                  </w:r>
                                  <w:r>
                                    <w:rPr>
                                      <w:color w:val="343741"/>
                                      <w:spacing w:val="-1"/>
                                      <w:sz w:val="16"/>
                                    </w:rPr>
                                    <w:t> </w:t>
                                  </w:r>
                                  <w:r>
                                    <w:rPr>
                                      <w:color w:val="343741"/>
                                      <w:spacing w:val="-4"/>
                                      <w:sz w:val="16"/>
                                    </w:rPr>
                                    <w:t>on</w:t>
                                  </w:r>
                                  <w:r>
                                    <w:rPr>
                                      <w:color w:val="343741"/>
                                      <w:spacing w:val="-1"/>
                                      <w:sz w:val="16"/>
                                    </w:rPr>
                                    <w:t> </w:t>
                                  </w:r>
                                  <w:r>
                                    <w:rPr>
                                      <w:color w:val="343741"/>
                                      <w:spacing w:val="-4"/>
                                      <w:sz w:val="16"/>
                                    </w:rPr>
                                    <w:t>eliminating</w:t>
                                  </w:r>
                                  <w:r>
                                    <w:rPr>
                                      <w:color w:val="343741"/>
                                      <w:sz w:val="16"/>
                                    </w:rPr>
                                    <w:t> </w:t>
                                  </w:r>
                                  <w:r>
                                    <w:rPr>
                                      <w:color w:val="343741"/>
                                      <w:spacing w:val="-4"/>
                                      <w:sz w:val="16"/>
                                    </w:rPr>
                                    <w:t>hazards</w:t>
                                  </w:r>
                                  <w:r>
                                    <w:rPr>
                                      <w:color w:val="343741"/>
                                      <w:spacing w:val="-1"/>
                                      <w:sz w:val="16"/>
                                    </w:rPr>
                                    <w:t> </w:t>
                                  </w:r>
                                  <w:r>
                                    <w:rPr>
                                      <w:color w:val="343741"/>
                                      <w:spacing w:val="-4"/>
                                      <w:sz w:val="16"/>
                                    </w:rPr>
                                    <w:t>at</w:t>
                                  </w:r>
                                  <w:r>
                                    <w:rPr>
                                      <w:color w:val="343741"/>
                                      <w:spacing w:val="-1"/>
                                      <w:sz w:val="16"/>
                                    </w:rPr>
                                    <w:t> </w:t>
                                  </w:r>
                                  <w:r>
                                    <w:rPr>
                                      <w:color w:val="343741"/>
                                      <w:spacing w:val="-4"/>
                                      <w:sz w:val="16"/>
                                    </w:rPr>
                                    <w:t>source.</w:t>
                                  </w:r>
                                </w:p>
                                <w:p>
                                  <w:pPr>
                                    <w:pStyle w:val="TableParagraph"/>
                                    <w:numPr>
                                      <w:ilvl w:val="0"/>
                                      <w:numId w:val="11"/>
                                    </w:numPr>
                                    <w:tabs>
                                      <w:tab w:pos="364" w:val="left" w:leader="none"/>
                                    </w:tabs>
                                    <w:spacing w:line="240" w:lineRule="auto" w:before="37" w:after="0"/>
                                    <w:ind w:left="364" w:right="0" w:hanging="143"/>
                                    <w:jc w:val="left"/>
                                    <w:rPr>
                                      <w:sz w:val="16"/>
                                    </w:rPr>
                                  </w:pPr>
                                  <w:r>
                                    <w:rPr>
                                      <w:color w:val="343741"/>
                                      <w:spacing w:val="-4"/>
                                      <w:sz w:val="16"/>
                                    </w:rPr>
                                    <w:t>Employee</w:t>
                                  </w:r>
                                  <w:r>
                                    <w:rPr>
                                      <w:color w:val="343741"/>
                                      <w:spacing w:val="4"/>
                                      <w:sz w:val="16"/>
                                    </w:rPr>
                                    <w:t> </w:t>
                                  </w:r>
                                  <w:r>
                                    <w:rPr>
                                      <w:color w:val="343741"/>
                                      <w:spacing w:val="-4"/>
                                      <w:sz w:val="16"/>
                                    </w:rPr>
                                    <w:t>and</w:t>
                                  </w:r>
                                  <w:r>
                                    <w:rPr>
                                      <w:color w:val="343741"/>
                                      <w:spacing w:val="4"/>
                                      <w:sz w:val="16"/>
                                    </w:rPr>
                                    <w:t> </w:t>
                                  </w:r>
                                  <w:r>
                                    <w:rPr>
                                      <w:color w:val="343741"/>
                                      <w:spacing w:val="-4"/>
                                      <w:sz w:val="16"/>
                                    </w:rPr>
                                    <w:t>contractor</w:t>
                                  </w:r>
                                  <w:r>
                                    <w:rPr>
                                      <w:color w:val="343741"/>
                                      <w:spacing w:val="4"/>
                                      <w:sz w:val="16"/>
                                    </w:rPr>
                                    <w:t> </w:t>
                                  </w:r>
                                  <w:r>
                                    <w:rPr>
                                      <w:color w:val="343741"/>
                                      <w:spacing w:val="-4"/>
                                      <w:sz w:val="16"/>
                                    </w:rPr>
                                    <w:t>engagement</w:t>
                                  </w:r>
                                  <w:r>
                                    <w:rPr>
                                      <w:color w:val="343741"/>
                                      <w:spacing w:val="4"/>
                                      <w:sz w:val="16"/>
                                    </w:rPr>
                                    <w:t> </w:t>
                                  </w:r>
                                  <w:r>
                                    <w:rPr>
                                      <w:color w:val="343741"/>
                                      <w:spacing w:val="-4"/>
                                      <w:sz w:val="16"/>
                                    </w:rPr>
                                    <w:t>and</w:t>
                                  </w:r>
                                  <w:r>
                                    <w:rPr>
                                      <w:color w:val="343741"/>
                                      <w:spacing w:val="4"/>
                                      <w:sz w:val="16"/>
                                    </w:rPr>
                                    <w:t> </w:t>
                                  </w:r>
                                  <w:r>
                                    <w:rPr>
                                      <w:color w:val="343741"/>
                                      <w:spacing w:val="-4"/>
                                      <w:sz w:val="16"/>
                                    </w:rPr>
                                    <w:t>training.</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2"/>
                                      <w:sz w:val="16"/>
                                    </w:rPr>
                                    <w:t>Continuing</w:t>
                                  </w:r>
                                  <w:r>
                                    <w:rPr>
                                      <w:color w:val="343741"/>
                                      <w:spacing w:val="-8"/>
                                      <w:sz w:val="16"/>
                                    </w:rPr>
                                    <w:t> </w:t>
                                  </w:r>
                                  <w:r>
                                    <w:rPr>
                                      <w:color w:val="343741"/>
                                      <w:spacing w:val="-2"/>
                                      <w:sz w:val="16"/>
                                    </w:rPr>
                                    <w:t>to</w:t>
                                  </w:r>
                                  <w:r>
                                    <w:rPr>
                                      <w:color w:val="343741"/>
                                      <w:spacing w:val="-8"/>
                                      <w:sz w:val="16"/>
                                    </w:rPr>
                                    <w:t> </w:t>
                                  </w:r>
                                  <w:r>
                                    <w:rPr>
                                      <w:color w:val="343741"/>
                                      <w:spacing w:val="-2"/>
                                      <w:sz w:val="16"/>
                                    </w:rPr>
                                    <w:t>protect</w:t>
                                  </w:r>
                                  <w:r>
                                    <w:rPr>
                                      <w:color w:val="343741"/>
                                      <w:spacing w:val="-8"/>
                                      <w:sz w:val="16"/>
                                    </w:rPr>
                                    <w:t> </w:t>
                                  </w:r>
                                  <w:r>
                                    <w:rPr>
                                      <w:color w:val="343741"/>
                                      <w:spacing w:val="-2"/>
                                      <w:sz w:val="16"/>
                                    </w:rPr>
                                    <w:t>employees</w:t>
                                  </w:r>
                                  <w:r>
                                    <w:rPr>
                                      <w:color w:val="343741"/>
                                      <w:spacing w:val="-7"/>
                                      <w:sz w:val="16"/>
                                    </w:rPr>
                                    <w:t> </w:t>
                                  </w:r>
                                  <w:r>
                                    <w:rPr>
                                      <w:color w:val="343741"/>
                                      <w:spacing w:val="-2"/>
                                      <w:sz w:val="16"/>
                                    </w:rPr>
                                    <w:t>during</w:t>
                                  </w:r>
                                  <w:r>
                                    <w:rPr>
                                      <w:color w:val="343741"/>
                                      <w:spacing w:val="-8"/>
                                      <w:sz w:val="16"/>
                                    </w:rPr>
                                    <w:t> </w:t>
                                  </w:r>
                                  <w:r>
                                    <w:rPr>
                                      <w:color w:val="343741"/>
                                      <w:spacing w:val="-2"/>
                                      <w:sz w:val="16"/>
                                    </w:rPr>
                                    <w:t>conflict.</w:t>
                                  </w:r>
                                </w:p>
                                <w:p>
                                  <w:pPr>
                                    <w:pStyle w:val="TableParagraph"/>
                                    <w:numPr>
                                      <w:ilvl w:val="0"/>
                                      <w:numId w:val="11"/>
                                    </w:numPr>
                                    <w:tabs>
                                      <w:tab w:pos="321" w:val="left" w:leader="none"/>
                                      <w:tab w:pos="364" w:val="left" w:leader="none"/>
                                    </w:tabs>
                                    <w:spacing w:line="249" w:lineRule="auto" w:before="37" w:after="0"/>
                                    <w:ind w:left="321" w:right="305" w:hanging="100"/>
                                    <w:jc w:val="left"/>
                                    <w:rPr>
                                      <w:sz w:val="16"/>
                                    </w:rPr>
                                  </w:pPr>
                                  <w:r>
                                    <w:rPr>
                                      <w:color w:val="343741"/>
                                      <w:sz w:val="16"/>
                                    </w:rPr>
                                    <w:t>For</w:t>
                                  </w:r>
                                  <w:r>
                                    <w:rPr>
                                      <w:color w:val="343741"/>
                                      <w:spacing w:val="9"/>
                                      <w:sz w:val="16"/>
                                    </w:rPr>
                                    <w:t> </w:t>
                                  </w:r>
                                  <w:r>
                                    <w:rPr>
                                      <w:color w:val="343741"/>
                                      <w:sz w:val="16"/>
                                    </w:rPr>
                                    <w:t>further</w:t>
                                  </w:r>
                                  <w:r>
                                    <w:rPr>
                                      <w:color w:val="343741"/>
                                      <w:spacing w:val="-11"/>
                                      <w:sz w:val="16"/>
                                    </w:rPr>
                                    <w:t> </w:t>
                                  </w:r>
                                  <w:r>
                                    <w:rPr>
                                      <w:color w:val="343741"/>
                                      <w:sz w:val="16"/>
                                    </w:rPr>
                                    <w:t>information</w:t>
                                  </w:r>
                                  <w:r>
                                    <w:rPr>
                                      <w:color w:val="343741"/>
                                      <w:spacing w:val="-12"/>
                                      <w:sz w:val="16"/>
                                    </w:rPr>
                                    <w:t> </w:t>
                                  </w:r>
                                  <w:r>
                                    <w:rPr>
                                      <w:color w:val="343741"/>
                                      <w:sz w:val="16"/>
                                    </w:rPr>
                                    <w:t>on</w:t>
                                  </w:r>
                                  <w:r>
                                    <w:rPr>
                                      <w:color w:val="343741"/>
                                      <w:spacing w:val="-11"/>
                                      <w:sz w:val="16"/>
                                    </w:rPr>
                                    <w:t> </w:t>
                                  </w:r>
                                  <w:r>
                                    <w:rPr>
                                      <w:color w:val="343741"/>
                                      <w:sz w:val="16"/>
                                    </w:rPr>
                                    <w:t>health</w:t>
                                  </w:r>
                                  <w:r>
                                    <w:rPr>
                                      <w:color w:val="343741"/>
                                      <w:spacing w:val="-11"/>
                                      <w:sz w:val="16"/>
                                    </w:rPr>
                                    <w:t> </w:t>
                                  </w:r>
                                  <w:r>
                                    <w:rPr>
                                      <w:color w:val="343741"/>
                                      <w:sz w:val="16"/>
                                    </w:rPr>
                                    <w:t>and</w:t>
                                  </w:r>
                                  <w:r>
                                    <w:rPr>
                                      <w:color w:val="343741"/>
                                      <w:spacing w:val="-11"/>
                                      <w:sz w:val="16"/>
                                    </w:rPr>
                                    <w:t> </w:t>
                                  </w:r>
                                  <w:r>
                                    <w:rPr>
                                      <w:color w:val="343741"/>
                                      <w:sz w:val="16"/>
                                    </w:rPr>
                                    <w:t>safety</w:t>
                                  </w:r>
                                  <w:r>
                                    <w:rPr>
                                      <w:color w:val="343741"/>
                                      <w:spacing w:val="-11"/>
                                      <w:sz w:val="16"/>
                                    </w:rPr>
                                    <w:t> </w:t>
                                  </w:r>
                                  <w:r>
                                    <w:rPr>
                                      <w:color w:val="343741"/>
                                      <w:sz w:val="16"/>
                                    </w:rPr>
                                    <w:t>refer</w:t>
                                  </w:r>
                                  <w:r>
                                    <w:rPr>
                                      <w:color w:val="343741"/>
                                      <w:spacing w:val="-11"/>
                                      <w:sz w:val="16"/>
                                    </w:rPr>
                                    <w:t> </w:t>
                                  </w:r>
                                  <w:r>
                                    <w:rPr>
                                      <w:color w:val="343741"/>
                                      <w:sz w:val="16"/>
                                    </w:rPr>
                                    <w:t>to</w:t>
                                  </w:r>
                                  <w:r>
                                    <w:rPr>
                                      <w:color w:val="343741"/>
                                      <w:spacing w:val="-11"/>
                                      <w:sz w:val="16"/>
                                    </w:rPr>
                                    <w:t> </w:t>
                                  </w:r>
                                  <w:r>
                                    <w:rPr>
                                      <w:color w:val="343741"/>
                                      <w:sz w:val="16"/>
                                    </w:rPr>
                                    <w:t>pages</w:t>
                                  </w:r>
                                  <w:r>
                                    <w:rPr>
                                      <w:color w:val="343741"/>
                                      <w:spacing w:val="-11"/>
                                      <w:sz w:val="16"/>
                                    </w:rPr>
                                    <w:t> </w:t>
                                  </w:r>
                                  <w:r>
                                    <w:rPr>
                                      <w:color w:val="343741"/>
                                      <w:sz w:val="16"/>
                                    </w:rPr>
                                    <w:t>53</w:t>
                                  </w:r>
                                  <w:r>
                                    <w:rPr>
                                      <w:color w:val="343741"/>
                                      <w:spacing w:val="-11"/>
                                      <w:sz w:val="16"/>
                                    </w:rPr>
                                    <w:t> </w:t>
                                  </w:r>
                                  <w:r>
                                    <w:rPr>
                                      <w:color w:val="343741"/>
                                      <w:sz w:val="16"/>
                                    </w:rPr>
                                    <w:t>to</w:t>
                                  </w:r>
                                  <w:r>
                                    <w:rPr>
                                      <w:color w:val="343741"/>
                                      <w:spacing w:val="-12"/>
                                      <w:sz w:val="16"/>
                                    </w:rPr>
                                    <w:t> </w:t>
                                  </w:r>
                                  <w:r>
                                    <w:rPr>
                                      <w:color w:val="343741"/>
                                      <w:sz w:val="16"/>
                                    </w:rPr>
                                    <w:t>59</w:t>
                                  </w:r>
                                  <w:r>
                                    <w:rPr>
                                      <w:color w:val="343741"/>
                                      <w:spacing w:val="-11"/>
                                      <w:sz w:val="16"/>
                                    </w:rPr>
                                    <w:t> </w:t>
                                  </w:r>
                                  <w:r>
                                    <w:rPr>
                                      <w:color w:val="343741"/>
                                      <w:sz w:val="16"/>
                                    </w:rPr>
                                    <w:t>and</w:t>
                                  </w:r>
                                  <w:r>
                                    <w:rPr>
                                      <w:color w:val="343741"/>
                                      <w:spacing w:val="-11"/>
                                      <w:sz w:val="16"/>
                                    </w:rPr>
                                    <w:t> </w:t>
                                  </w:r>
                                  <w:r>
                                    <w:rPr>
                                      <w:color w:val="343741"/>
                                      <w:sz w:val="16"/>
                                    </w:rPr>
                                    <w:t>63</w:t>
                                  </w:r>
                                  <w:r>
                                    <w:rPr>
                                      <w:color w:val="343741"/>
                                      <w:spacing w:val="-11"/>
                                      <w:sz w:val="16"/>
                                    </w:rPr>
                                    <w:t> </w:t>
                                  </w:r>
                                  <w:r>
                                    <w:rPr>
                                      <w:color w:val="343741"/>
                                      <w:sz w:val="16"/>
                                    </w:rPr>
                                    <w:t>to 69</w:t>
                                  </w:r>
                                  <w:r>
                                    <w:rPr>
                                      <w:color w:val="343741"/>
                                      <w:spacing w:val="-1"/>
                                      <w:sz w:val="16"/>
                                    </w:rPr>
                                    <w:t> </w:t>
                                  </w:r>
                                  <w:r>
                                    <w:rPr>
                                      <w:color w:val="343741"/>
                                      <w:sz w:val="16"/>
                                    </w:rPr>
                                    <w:t>of</w:t>
                                  </w:r>
                                  <w:r>
                                    <w:rPr>
                                      <w:color w:val="343741"/>
                                      <w:spacing w:val="-1"/>
                                      <w:sz w:val="16"/>
                                    </w:rPr>
                                    <w:t> </w:t>
                                  </w:r>
                                  <w:r>
                                    <w:rPr>
                                      <w:color w:val="343741"/>
                                      <w:sz w:val="16"/>
                                    </w:rPr>
                                    <w:t>the</w:t>
                                  </w:r>
                                  <w:r>
                                    <w:rPr>
                                      <w:color w:val="343741"/>
                                      <w:spacing w:val="-1"/>
                                      <w:sz w:val="16"/>
                                    </w:rPr>
                                    <w:t> </w:t>
                                  </w:r>
                                  <w:r>
                                    <w:rPr>
                                      <w:color w:val="343741"/>
                                      <w:sz w:val="16"/>
                                    </w:rPr>
                                    <w:t>CRH</w:t>
                                  </w:r>
                                  <w:r>
                                    <w:rPr>
                                      <w:color w:val="343741"/>
                                      <w:spacing w:val="-1"/>
                                      <w:sz w:val="16"/>
                                    </w:rPr>
                                    <w:t> </w:t>
                                  </w:r>
                                  <w:r>
                                    <w:rPr>
                                      <w:color w:val="343741"/>
                                      <w:sz w:val="16"/>
                                    </w:rPr>
                                    <w:t>2024</w:t>
                                  </w:r>
                                  <w:r>
                                    <w:rPr>
                                      <w:color w:val="343741"/>
                                      <w:spacing w:val="-1"/>
                                      <w:sz w:val="16"/>
                                    </w:rPr>
                                    <w:t> </w:t>
                                  </w:r>
                                  <w:r>
                                    <w:rPr>
                                      <w:color w:val="343741"/>
                                      <w:sz w:val="16"/>
                                    </w:rPr>
                                    <w:t>Sustainability</w:t>
                                  </w:r>
                                  <w:r>
                                    <w:rPr>
                                      <w:color w:val="343741"/>
                                      <w:spacing w:val="-1"/>
                                      <w:sz w:val="16"/>
                                    </w:rPr>
                                    <w:t> </w:t>
                                  </w:r>
                                  <w:r>
                                    <w:rPr>
                                      <w:color w:val="343741"/>
                                      <w:sz w:val="16"/>
                                    </w:rPr>
                                    <w:t>Performance</w:t>
                                  </w:r>
                                  <w:r>
                                    <w:rPr>
                                      <w:color w:val="343741"/>
                                      <w:spacing w:val="-1"/>
                                      <w:sz w:val="16"/>
                                    </w:rPr>
                                    <w:t> </w:t>
                                  </w:r>
                                  <w:r>
                                    <w:rPr>
                                      <w:color w:val="343741"/>
                                      <w:sz w:val="16"/>
                                    </w:rPr>
                                    <w:t>Report.</w:t>
                                  </w:r>
                                </w:p>
                              </w:tc>
                            </w:tr>
                          </w:tbl>
                          <w:p>
                            <w:pPr>
                              <w:pStyle w:val="BodyText"/>
                            </w:pPr>
                          </w:p>
                        </w:txbxContent>
                      </wps:txbx>
                      <wps:bodyPr wrap="square" lIns="0" tIns="0" rIns="0" bIns="0" rtlCol="0">
                        <a:noAutofit/>
                      </wps:bodyPr>
                    </wps:wsp>
                  </a:graphicData>
                </a:graphic>
              </wp:anchor>
            </w:drawing>
          </mc:Choice>
          <mc:Fallback>
            <w:pict>
              <v:shape style="position:absolute;margin-left:33pt;margin-top:-128.695236pt;width:304.650pt;height:176.1pt;mso-position-horizontal-relative:page;mso-position-vertical-relative:paragraph;z-index:15756288" type="#_x0000_t202" id="docshape258" filled="false" stroked="false">
                <v:textbox inset="0,0,0,0">
                  <w:txbxContent>
                    <w:tbl>
                      <w:tblPr>
                        <w:tblW w:w="0" w:type="auto"/>
                        <w:jc w:val="left"/>
                        <w:tblInd w:w="70" w:type="dxa"/>
                        <w:tblBorders>
                          <w:top w:val="single" w:sz="8" w:space="0" w:color="0079C1"/>
                          <w:left w:val="single" w:sz="8" w:space="0" w:color="0079C1"/>
                          <w:bottom w:val="single" w:sz="8" w:space="0" w:color="0079C1"/>
                          <w:right w:val="single" w:sz="8" w:space="0" w:color="0079C1"/>
                          <w:insideH w:val="single" w:sz="8" w:space="0" w:color="0079C1"/>
                          <w:insideV w:val="single" w:sz="8" w:space="0" w:color="0079C1"/>
                        </w:tblBorders>
                        <w:tblLayout w:type="fixed"/>
                        <w:tblCellMar>
                          <w:top w:w="0" w:type="dxa"/>
                          <w:left w:w="0" w:type="dxa"/>
                          <w:bottom w:w="0" w:type="dxa"/>
                          <w:right w:w="0" w:type="dxa"/>
                        </w:tblCellMar>
                        <w:tblLook w:val="01E0"/>
                      </w:tblPr>
                      <w:tblGrid>
                        <w:gridCol w:w="5952"/>
                      </w:tblGrid>
                      <w:tr>
                        <w:trPr>
                          <w:trHeight w:val="3482" w:hRule="atLeast"/>
                        </w:trPr>
                        <w:tc>
                          <w:tcPr>
                            <w:tcW w:w="5952" w:type="dxa"/>
                          </w:tcPr>
                          <w:p>
                            <w:pPr>
                              <w:pStyle w:val="TableParagraph"/>
                              <w:spacing w:before="154"/>
                              <w:ind w:left="221"/>
                              <w:rPr>
                                <w:rFonts w:ascii="Wingdings 2" w:hAnsi="Wingdings 2"/>
                                <w:sz w:val="16"/>
                              </w:rPr>
                            </w:pPr>
                            <w:r>
                              <w:rPr>
                                <w:b/>
                                <w:color w:val="00053E"/>
                                <w:spacing w:val="-2"/>
                                <w:sz w:val="18"/>
                              </w:rPr>
                              <w:t>Health</w:t>
                            </w:r>
                            <w:r>
                              <w:rPr>
                                <w:b/>
                                <w:color w:val="00053E"/>
                                <w:spacing w:val="-5"/>
                                <w:sz w:val="18"/>
                              </w:rPr>
                              <w:t> </w:t>
                            </w:r>
                            <w:r>
                              <w:rPr>
                                <w:b/>
                                <w:color w:val="00053E"/>
                                <w:spacing w:val="-2"/>
                                <w:sz w:val="18"/>
                              </w:rPr>
                              <w:t>&amp;</w:t>
                            </w:r>
                            <w:r>
                              <w:rPr>
                                <w:b/>
                                <w:color w:val="00053E"/>
                                <w:spacing w:val="-5"/>
                                <w:sz w:val="18"/>
                              </w:rPr>
                              <w:t> </w:t>
                            </w:r>
                            <w:r>
                              <w:rPr>
                                <w:b/>
                                <w:color w:val="00053E"/>
                                <w:spacing w:val="-2"/>
                                <w:sz w:val="18"/>
                              </w:rPr>
                              <w:t>Safety</w:t>
                            </w:r>
                            <w:r>
                              <w:rPr>
                                <w:b/>
                                <w:color w:val="00053E"/>
                                <w:spacing w:val="-4"/>
                                <w:sz w:val="18"/>
                              </w:rPr>
                              <w:t> </w:t>
                            </w:r>
                            <w:r>
                              <w:rPr>
                                <w:rFonts w:ascii="Wingdings 2" w:hAnsi="Wingdings 2"/>
                                <w:color w:val="0079C1"/>
                                <w:spacing w:val="-5"/>
                                <w:sz w:val="16"/>
                              </w:rPr>
                              <w:t></w:t>
                            </w:r>
                            <w:r>
                              <w:rPr>
                                <w:rFonts w:ascii="Wingdings 2" w:hAnsi="Wingdings 2"/>
                                <w:color w:val="A9ABAC"/>
                                <w:spacing w:val="-5"/>
                                <w:sz w:val="16"/>
                              </w:rPr>
                              <w:t></w:t>
                            </w:r>
                            <w:r>
                              <w:rPr>
                                <w:rFonts w:ascii="Wingdings 2" w:hAnsi="Wingdings 2"/>
                                <w:color w:val="74A2D6"/>
                                <w:spacing w:val="-5"/>
                                <w:sz w:val="16"/>
                              </w:rPr>
                              <w:t></w:t>
                            </w:r>
                          </w:p>
                          <w:p>
                            <w:pPr>
                              <w:pStyle w:val="TableParagraph"/>
                              <w:spacing w:line="249" w:lineRule="auto" w:before="32"/>
                              <w:ind w:left="221" w:right="252"/>
                              <w:rPr>
                                <w:sz w:val="16"/>
                              </w:rPr>
                            </w:pPr>
                            <w:r>
                              <w:rPr>
                                <w:color w:val="343741"/>
                                <w:sz w:val="16"/>
                              </w:rPr>
                              <w:t>Due</w:t>
                            </w:r>
                            <w:r>
                              <w:rPr>
                                <w:color w:val="343741"/>
                                <w:spacing w:val="-7"/>
                                <w:sz w:val="16"/>
                              </w:rPr>
                              <w:t> </w:t>
                            </w:r>
                            <w:r>
                              <w:rPr>
                                <w:color w:val="343741"/>
                                <w:sz w:val="16"/>
                              </w:rPr>
                              <w:t>to</w:t>
                            </w:r>
                            <w:r>
                              <w:rPr>
                                <w:color w:val="343741"/>
                                <w:spacing w:val="-7"/>
                                <w:sz w:val="16"/>
                              </w:rPr>
                              <w:t> </w:t>
                            </w:r>
                            <w:r>
                              <w:rPr>
                                <w:color w:val="343741"/>
                                <w:sz w:val="16"/>
                              </w:rPr>
                              <w:t>the</w:t>
                            </w:r>
                            <w:r>
                              <w:rPr>
                                <w:color w:val="343741"/>
                                <w:spacing w:val="-7"/>
                                <w:sz w:val="16"/>
                              </w:rPr>
                              <w:t> </w:t>
                            </w:r>
                            <w:r>
                              <w:rPr>
                                <w:color w:val="343741"/>
                                <w:sz w:val="16"/>
                              </w:rPr>
                              <w:t>nature</w:t>
                            </w:r>
                            <w:r>
                              <w:rPr>
                                <w:color w:val="343741"/>
                                <w:spacing w:val="-7"/>
                                <w:sz w:val="16"/>
                              </w:rPr>
                              <w:t> </w:t>
                            </w:r>
                            <w:r>
                              <w:rPr>
                                <w:color w:val="343741"/>
                                <w:sz w:val="16"/>
                              </w:rPr>
                              <w:t>of</w:t>
                            </w:r>
                            <w:r>
                              <w:rPr>
                                <w:color w:val="343741"/>
                                <w:spacing w:val="-7"/>
                                <w:sz w:val="16"/>
                              </w:rPr>
                              <w:t> </w:t>
                            </w:r>
                            <w:r>
                              <w:rPr>
                                <w:color w:val="343741"/>
                                <w:sz w:val="16"/>
                              </w:rPr>
                              <w:t>the</w:t>
                            </w:r>
                            <w:r>
                              <w:rPr>
                                <w:color w:val="343741"/>
                                <w:spacing w:val="-7"/>
                                <w:sz w:val="16"/>
                              </w:rPr>
                              <w:t> </w:t>
                            </w:r>
                            <w:r>
                              <w:rPr>
                                <w:color w:val="343741"/>
                                <w:sz w:val="16"/>
                              </w:rPr>
                              <w:t>building</w:t>
                            </w:r>
                            <w:r>
                              <w:rPr>
                                <w:color w:val="343741"/>
                                <w:spacing w:val="-7"/>
                                <w:sz w:val="16"/>
                              </w:rPr>
                              <w:t> </w:t>
                            </w:r>
                            <w:r>
                              <w:rPr>
                                <w:color w:val="343741"/>
                                <w:sz w:val="16"/>
                              </w:rPr>
                              <w:t>materials</w:t>
                            </w:r>
                            <w:r>
                              <w:rPr>
                                <w:color w:val="343741"/>
                                <w:spacing w:val="-7"/>
                                <w:sz w:val="16"/>
                              </w:rPr>
                              <w:t> </w:t>
                            </w:r>
                            <w:r>
                              <w:rPr>
                                <w:color w:val="343741"/>
                                <w:sz w:val="16"/>
                              </w:rPr>
                              <w:t>industry,</w:t>
                            </w:r>
                            <w:r>
                              <w:rPr>
                                <w:color w:val="343741"/>
                                <w:spacing w:val="-7"/>
                                <w:sz w:val="16"/>
                              </w:rPr>
                              <w:t> </w:t>
                            </w:r>
                            <w:r>
                              <w:rPr>
                                <w:color w:val="343741"/>
                                <w:sz w:val="16"/>
                              </w:rPr>
                              <w:t>certain</w:t>
                            </w:r>
                            <w:r>
                              <w:rPr>
                                <w:color w:val="343741"/>
                                <w:spacing w:val="-7"/>
                                <w:sz w:val="16"/>
                              </w:rPr>
                              <w:t> </w:t>
                            </w:r>
                            <w:r>
                              <w:rPr>
                                <w:color w:val="343741"/>
                                <w:sz w:val="16"/>
                              </w:rPr>
                              <w:t>activities</w:t>
                            </w:r>
                            <w:r>
                              <w:rPr>
                                <w:color w:val="343741"/>
                                <w:spacing w:val="-7"/>
                                <w:sz w:val="16"/>
                              </w:rPr>
                              <w:t> </w:t>
                            </w:r>
                            <w:r>
                              <w:rPr>
                                <w:color w:val="343741"/>
                                <w:sz w:val="16"/>
                              </w:rPr>
                              <w:t>carry </w:t>
                            </w:r>
                            <w:r>
                              <w:rPr>
                                <w:color w:val="343741"/>
                                <w:spacing w:val="-2"/>
                                <w:sz w:val="16"/>
                              </w:rPr>
                              <w:t>inherent</w:t>
                            </w:r>
                            <w:r>
                              <w:rPr>
                                <w:color w:val="343741"/>
                                <w:spacing w:val="-10"/>
                                <w:sz w:val="16"/>
                              </w:rPr>
                              <w:t> </w:t>
                            </w:r>
                            <w:r>
                              <w:rPr>
                                <w:color w:val="343741"/>
                                <w:spacing w:val="-2"/>
                                <w:sz w:val="16"/>
                              </w:rPr>
                              <w:t>risks</w:t>
                            </w:r>
                            <w:r>
                              <w:rPr>
                                <w:color w:val="343741"/>
                                <w:spacing w:val="-9"/>
                                <w:sz w:val="16"/>
                              </w:rPr>
                              <w:t> </w:t>
                            </w:r>
                            <w:r>
                              <w:rPr>
                                <w:color w:val="343741"/>
                                <w:spacing w:val="-2"/>
                                <w:sz w:val="16"/>
                              </w:rPr>
                              <w:t>that</w:t>
                            </w:r>
                            <w:r>
                              <w:rPr>
                                <w:color w:val="343741"/>
                                <w:spacing w:val="-9"/>
                                <w:sz w:val="16"/>
                              </w:rPr>
                              <w:t> </w:t>
                            </w:r>
                            <w:r>
                              <w:rPr>
                                <w:color w:val="343741"/>
                                <w:spacing w:val="-2"/>
                                <w:sz w:val="16"/>
                              </w:rPr>
                              <w:t>may</w:t>
                            </w:r>
                            <w:r>
                              <w:rPr>
                                <w:color w:val="343741"/>
                                <w:spacing w:val="-9"/>
                                <w:sz w:val="16"/>
                              </w:rPr>
                              <w:t> </w:t>
                            </w:r>
                            <w:r>
                              <w:rPr>
                                <w:color w:val="343741"/>
                                <w:spacing w:val="-2"/>
                                <w:sz w:val="16"/>
                              </w:rPr>
                              <w:t>impact</w:t>
                            </w:r>
                            <w:r>
                              <w:rPr>
                                <w:color w:val="343741"/>
                                <w:spacing w:val="-9"/>
                                <w:sz w:val="16"/>
                              </w:rPr>
                              <w:t> </w:t>
                            </w:r>
                            <w:r>
                              <w:rPr>
                                <w:color w:val="343741"/>
                                <w:spacing w:val="-2"/>
                                <w:sz w:val="16"/>
                              </w:rPr>
                              <w:t>health</w:t>
                            </w:r>
                            <w:r>
                              <w:rPr>
                                <w:color w:val="343741"/>
                                <w:spacing w:val="-9"/>
                                <w:sz w:val="16"/>
                              </w:rPr>
                              <w:t> </w:t>
                            </w:r>
                            <w:r>
                              <w:rPr>
                                <w:color w:val="343741"/>
                                <w:spacing w:val="-2"/>
                                <w:sz w:val="16"/>
                              </w:rPr>
                              <w:t>and</w:t>
                            </w:r>
                            <w:r>
                              <w:rPr>
                                <w:color w:val="343741"/>
                                <w:spacing w:val="-9"/>
                                <w:sz w:val="16"/>
                              </w:rPr>
                              <w:t> </w:t>
                            </w:r>
                            <w:r>
                              <w:rPr>
                                <w:color w:val="343741"/>
                                <w:spacing w:val="-2"/>
                                <w:sz w:val="16"/>
                              </w:rPr>
                              <w:t>safety.</w:t>
                            </w:r>
                            <w:r>
                              <w:rPr>
                                <w:color w:val="343741"/>
                                <w:spacing w:val="-9"/>
                                <w:sz w:val="16"/>
                              </w:rPr>
                              <w:t> </w:t>
                            </w:r>
                            <w:r>
                              <w:rPr>
                                <w:color w:val="343741"/>
                                <w:spacing w:val="-2"/>
                                <w:sz w:val="16"/>
                              </w:rPr>
                              <w:t>We</w:t>
                            </w:r>
                            <w:r>
                              <w:rPr>
                                <w:color w:val="343741"/>
                                <w:spacing w:val="-10"/>
                                <w:sz w:val="16"/>
                              </w:rPr>
                              <w:t> </w:t>
                            </w:r>
                            <w:r>
                              <w:rPr>
                                <w:color w:val="343741"/>
                                <w:spacing w:val="-2"/>
                                <w:sz w:val="16"/>
                              </w:rPr>
                              <w:t>prioritize</w:t>
                            </w:r>
                            <w:r>
                              <w:rPr>
                                <w:color w:val="343741"/>
                                <w:spacing w:val="-9"/>
                                <w:sz w:val="16"/>
                              </w:rPr>
                              <w:t> </w:t>
                            </w:r>
                            <w:r>
                              <w:rPr>
                                <w:color w:val="343741"/>
                                <w:spacing w:val="-2"/>
                                <w:sz w:val="16"/>
                              </w:rPr>
                              <w:t>the</w:t>
                            </w:r>
                            <w:r>
                              <w:rPr>
                                <w:color w:val="343741"/>
                                <w:spacing w:val="-9"/>
                                <w:sz w:val="16"/>
                              </w:rPr>
                              <w:t> </w:t>
                            </w:r>
                            <w:r>
                              <w:rPr>
                                <w:color w:val="343741"/>
                                <w:spacing w:val="-2"/>
                                <w:sz w:val="16"/>
                              </w:rPr>
                              <w:t>health</w:t>
                            </w:r>
                            <w:r>
                              <w:rPr>
                                <w:color w:val="343741"/>
                                <w:spacing w:val="-9"/>
                                <w:sz w:val="16"/>
                              </w:rPr>
                              <w:t> </w:t>
                            </w:r>
                            <w:r>
                              <w:rPr>
                                <w:color w:val="343741"/>
                                <w:spacing w:val="-2"/>
                                <w:sz w:val="16"/>
                              </w:rPr>
                              <w:t>and </w:t>
                            </w:r>
                            <w:r>
                              <w:rPr>
                                <w:color w:val="343741"/>
                                <w:sz w:val="16"/>
                              </w:rPr>
                              <w:t>safety</w:t>
                            </w:r>
                            <w:r>
                              <w:rPr>
                                <w:color w:val="343741"/>
                                <w:spacing w:val="-5"/>
                                <w:sz w:val="16"/>
                              </w:rPr>
                              <w:t> </w:t>
                            </w:r>
                            <w:r>
                              <w:rPr>
                                <w:color w:val="343741"/>
                                <w:sz w:val="16"/>
                              </w:rPr>
                              <w:t>and</w:t>
                            </w:r>
                            <w:r>
                              <w:rPr>
                                <w:color w:val="343741"/>
                                <w:spacing w:val="-5"/>
                                <w:sz w:val="16"/>
                              </w:rPr>
                              <w:t> </w:t>
                            </w:r>
                            <w:r>
                              <w:rPr>
                                <w:color w:val="343741"/>
                                <w:sz w:val="16"/>
                              </w:rPr>
                              <w:t>well</w:t>
                            </w:r>
                            <w:r>
                              <w:rPr>
                                <w:color w:val="343741"/>
                                <w:spacing w:val="-5"/>
                                <w:sz w:val="16"/>
                              </w:rPr>
                              <w:t> </w:t>
                            </w:r>
                            <w:r>
                              <w:rPr>
                                <w:color w:val="343741"/>
                                <w:sz w:val="16"/>
                              </w:rPr>
                              <w:t>being</w:t>
                            </w:r>
                            <w:r>
                              <w:rPr>
                                <w:color w:val="343741"/>
                                <w:spacing w:val="-5"/>
                                <w:sz w:val="16"/>
                              </w:rPr>
                              <w:t> </w:t>
                            </w:r>
                            <w:r>
                              <w:rPr>
                                <w:color w:val="343741"/>
                                <w:sz w:val="16"/>
                              </w:rPr>
                              <w:t>of</w:t>
                            </w:r>
                            <w:r>
                              <w:rPr>
                                <w:color w:val="343741"/>
                                <w:spacing w:val="-5"/>
                                <w:sz w:val="16"/>
                              </w:rPr>
                              <w:t> </w:t>
                            </w:r>
                            <w:r>
                              <w:rPr>
                                <w:color w:val="343741"/>
                                <w:sz w:val="16"/>
                              </w:rPr>
                              <w:t>everyone</w:t>
                            </w:r>
                            <w:r>
                              <w:rPr>
                                <w:color w:val="343741"/>
                                <w:spacing w:val="-5"/>
                                <w:sz w:val="16"/>
                              </w:rPr>
                              <w:t> </w:t>
                            </w:r>
                            <w:r>
                              <w:rPr>
                                <w:color w:val="343741"/>
                                <w:sz w:val="16"/>
                              </w:rPr>
                              <w:t>who</w:t>
                            </w:r>
                            <w:r>
                              <w:rPr>
                                <w:color w:val="343741"/>
                                <w:spacing w:val="-5"/>
                                <w:sz w:val="16"/>
                              </w:rPr>
                              <w:t> </w:t>
                            </w:r>
                            <w:r>
                              <w:rPr>
                                <w:color w:val="343741"/>
                                <w:sz w:val="16"/>
                              </w:rPr>
                              <w:t>interacts</w:t>
                            </w:r>
                            <w:r>
                              <w:rPr>
                                <w:color w:val="343741"/>
                                <w:spacing w:val="-5"/>
                                <w:sz w:val="16"/>
                              </w:rPr>
                              <w:t> </w:t>
                            </w:r>
                            <w:r>
                              <w:rPr>
                                <w:color w:val="343741"/>
                                <w:sz w:val="16"/>
                              </w:rPr>
                              <w:t>with</w:t>
                            </w:r>
                            <w:r>
                              <w:rPr>
                                <w:color w:val="343741"/>
                                <w:spacing w:val="-5"/>
                                <w:sz w:val="16"/>
                              </w:rPr>
                              <w:t> </w:t>
                            </w:r>
                            <w:r>
                              <w:rPr>
                                <w:color w:val="343741"/>
                                <w:sz w:val="16"/>
                              </w:rPr>
                              <w:t>our</w:t>
                            </w:r>
                            <w:r>
                              <w:rPr>
                                <w:color w:val="343741"/>
                                <w:spacing w:val="-5"/>
                                <w:sz w:val="16"/>
                              </w:rPr>
                              <w:t> </w:t>
                            </w:r>
                            <w:r>
                              <w:rPr>
                                <w:color w:val="343741"/>
                                <w:sz w:val="16"/>
                              </w:rPr>
                              <w:t>business.</w:t>
                            </w:r>
                          </w:p>
                          <w:p>
                            <w:pPr>
                              <w:pStyle w:val="TableParagraph"/>
                              <w:spacing w:before="30"/>
                              <w:ind w:left="221"/>
                              <w:rPr>
                                <w:sz w:val="16"/>
                              </w:rPr>
                            </w:pPr>
                            <w:r>
                              <w:rPr>
                                <w:color w:val="00053E"/>
                                <w:sz w:val="16"/>
                              </w:rPr>
                              <w:t>Our</w:t>
                            </w:r>
                            <w:r>
                              <w:rPr>
                                <w:color w:val="00053E"/>
                                <w:spacing w:val="-9"/>
                                <w:sz w:val="16"/>
                              </w:rPr>
                              <w:t> </w:t>
                            </w:r>
                            <w:r>
                              <w:rPr>
                                <w:color w:val="00053E"/>
                                <w:spacing w:val="-2"/>
                                <w:sz w:val="16"/>
                              </w:rPr>
                              <w:t>Commitment</w:t>
                            </w:r>
                          </w:p>
                          <w:p>
                            <w:pPr>
                              <w:pStyle w:val="TableParagraph"/>
                              <w:spacing w:line="249" w:lineRule="auto" w:before="37"/>
                              <w:ind w:left="221" w:right="252"/>
                              <w:rPr>
                                <w:sz w:val="16"/>
                              </w:rPr>
                            </w:pPr>
                            <w:r>
                              <w:rPr>
                                <w:color w:val="343741"/>
                                <w:spacing w:val="-2"/>
                                <w:sz w:val="16"/>
                              </w:rPr>
                              <w:t>We</w:t>
                            </w:r>
                            <w:r>
                              <w:rPr>
                                <w:color w:val="343741"/>
                                <w:spacing w:val="-5"/>
                                <w:sz w:val="16"/>
                              </w:rPr>
                              <w:t> </w:t>
                            </w:r>
                            <w:r>
                              <w:rPr>
                                <w:color w:val="343741"/>
                                <w:spacing w:val="-2"/>
                                <w:sz w:val="16"/>
                              </w:rPr>
                              <w:t>believe</w:t>
                            </w:r>
                            <w:r>
                              <w:rPr>
                                <w:color w:val="343741"/>
                                <w:spacing w:val="-5"/>
                                <w:sz w:val="16"/>
                              </w:rPr>
                              <w:t> </w:t>
                            </w:r>
                            <w:r>
                              <w:rPr>
                                <w:color w:val="343741"/>
                                <w:spacing w:val="-2"/>
                                <w:sz w:val="16"/>
                              </w:rPr>
                              <w:t>everyone</w:t>
                            </w:r>
                            <w:r>
                              <w:rPr>
                                <w:color w:val="343741"/>
                                <w:spacing w:val="-5"/>
                                <w:sz w:val="16"/>
                              </w:rPr>
                              <w:t> </w:t>
                            </w:r>
                            <w:r>
                              <w:rPr>
                                <w:color w:val="343741"/>
                                <w:spacing w:val="-2"/>
                                <w:sz w:val="16"/>
                              </w:rPr>
                              <w:t>working</w:t>
                            </w:r>
                            <w:r>
                              <w:rPr>
                                <w:color w:val="343741"/>
                                <w:spacing w:val="-5"/>
                                <w:sz w:val="16"/>
                              </w:rPr>
                              <w:t> </w:t>
                            </w:r>
                            <w:r>
                              <w:rPr>
                                <w:color w:val="343741"/>
                                <w:spacing w:val="-2"/>
                                <w:sz w:val="16"/>
                              </w:rPr>
                              <w:t>on</w:t>
                            </w:r>
                            <w:r>
                              <w:rPr>
                                <w:color w:val="343741"/>
                                <w:spacing w:val="-5"/>
                                <w:sz w:val="16"/>
                              </w:rPr>
                              <w:t> </w:t>
                            </w:r>
                            <w:r>
                              <w:rPr>
                                <w:color w:val="343741"/>
                                <w:spacing w:val="-2"/>
                                <w:sz w:val="16"/>
                              </w:rPr>
                              <w:t>our</w:t>
                            </w:r>
                            <w:r>
                              <w:rPr>
                                <w:color w:val="343741"/>
                                <w:spacing w:val="-5"/>
                                <w:sz w:val="16"/>
                              </w:rPr>
                              <w:t> </w:t>
                            </w:r>
                            <w:r>
                              <w:rPr>
                                <w:color w:val="343741"/>
                                <w:spacing w:val="-2"/>
                                <w:sz w:val="16"/>
                              </w:rPr>
                              <w:t>sites</w:t>
                            </w:r>
                            <w:r>
                              <w:rPr>
                                <w:color w:val="343741"/>
                                <w:spacing w:val="-5"/>
                                <w:sz w:val="16"/>
                              </w:rPr>
                              <w:t> </w:t>
                            </w:r>
                            <w:r>
                              <w:rPr>
                                <w:color w:val="343741"/>
                                <w:spacing w:val="-2"/>
                                <w:sz w:val="16"/>
                              </w:rPr>
                              <w:t>has</w:t>
                            </w:r>
                            <w:r>
                              <w:rPr>
                                <w:color w:val="343741"/>
                                <w:spacing w:val="-5"/>
                                <w:sz w:val="16"/>
                              </w:rPr>
                              <w:t> </w:t>
                            </w:r>
                            <w:r>
                              <w:rPr>
                                <w:color w:val="343741"/>
                                <w:spacing w:val="-2"/>
                                <w:sz w:val="16"/>
                              </w:rPr>
                              <w:t>the</w:t>
                            </w:r>
                            <w:r>
                              <w:rPr>
                                <w:color w:val="343741"/>
                                <w:spacing w:val="-5"/>
                                <w:sz w:val="16"/>
                              </w:rPr>
                              <w:t> </w:t>
                            </w:r>
                            <w:r>
                              <w:rPr>
                                <w:color w:val="343741"/>
                                <w:spacing w:val="-2"/>
                                <w:sz w:val="16"/>
                              </w:rPr>
                              <w:t>right</w:t>
                            </w:r>
                            <w:r>
                              <w:rPr>
                                <w:color w:val="343741"/>
                                <w:spacing w:val="-5"/>
                                <w:sz w:val="16"/>
                              </w:rPr>
                              <w:t> </w:t>
                            </w:r>
                            <w:r>
                              <w:rPr>
                                <w:color w:val="343741"/>
                                <w:spacing w:val="-2"/>
                                <w:sz w:val="16"/>
                              </w:rPr>
                              <w:t>to</w:t>
                            </w:r>
                            <w:r>
                              <w:rPr>
                                <w:color w:val="343741"/>
                                <w:spacing w:val="-5"/>
                                <w:sz w:val="16"/>
                              </w:rPr>
                              <w:t> </w:t>
                            </w:r>
                            <w:r>
                              <w:rPr>
                                <w:color w:val="343741"/>
                                <w:spacing w:val="-2"/>
                                <w:sz w:val="16"/>
                              </w:rPr>
                              <w:t>a</w:t>
                            </w:r>
                            <w:r>
                              <w:rPr>
                                <w:color w:val="343741"/>
                                <w:spacing w:val="-5"/>
                                <w:sz w:val="16"/>
                              </w:rPr>
                              <w:t> </w:t>
                            </w:r>
                            <w:r>
                              <w:rPr>
                                <w:color w:val="343741"/>
                                <w:spacing w:val="-2"/>
                                <w:sz w:val="16"/>
                              </w:rPr>
                              <w:t>safe</w:t>
                            </w:r>
                            <w:r>
                              <w:rPr>
                                <w:color w:val="343741"/>
                                <w:spacing w:val="-5"/>
                                <w:sz w:val="16"/>
                              </w:rPr>
                              <w:t> </w:t>
                            </w:r>
                            <w:r>
                              <w:rPr>
                                <w:color w:val="343741"/>
                                <w:spacing w:val="-2"/>
                                <w:sz w:val="16"/>
                              </w:rPr>
                              <w:t>and</w:t>
                            </w:r>
                            <w:r>
                              <w:rPr>
                                <w:color w:val="343741"/>
                                <w:spacing w:val="-5"/>
                                <w:sz w:val="16"/>
                              </w:rPr>
                              <w:t> </w:t>
                            </w:r>
                            <w:r>
                              <w:rPr>
                                <w:color w:val="343741"/>
                                <w:spacing w:val="-2"/>
                                <w:sz w:val="16"/>
                              </w:rPr>
                              <w:t>healthy workplace.</w:t>
                            </w:r>
                            <w:r>
                              <w:rPr>
                                <w:color w:val="343741"/>
                                <w:spacing w:val="-8"/>
                                <w:sz w:val="16"/>
                              </w:rPr>
                              <w:t> </w:t>
                            </w:r>
                            <w:r>
                              <w:rPr>
                                <w:color w:val="343741"/>
                                <w:spacing w:val="-2"/>
                                <w:sz w:val="16"/>
                              </w:rPr>
                              <w:t>Our</w:t>
                            </w:r>
                            <w:r>
                              <w:rPr>
                                <w:color w:val="343741"/>
                                <w:spacing w:val="-8"/>
                                <w:sz w:val="16"/>
                              </w:rPr>
                              <w:t> </w:t>
                            </w:r>
                            <w:r>
                              <w:rPr>
                                <w:color w:val="343741"/>
                                <w:spacing w:val="-2"/>
                                <w:sz w:val="16"/>
                              </w:rPr>
                              <w:t>ambition</w:t>
                            </w:r>
                            <w:r>
                              <w:rPr>
                                <w:color w:val="343741"/>
                                <w:spacing w:val="-8"/>
                                <w:sz w:val="16"/>
                              </w:rPr>
                              <w:t> </w:t>
                            </w:r>
                            <w:r>
                              <w:rPr>
                                <w:color w:val="343741"/>
                                <w:spacing w:val="-2"/>
                                <w:sz w:val="16"/>
                              </w:rPr>
                              <w:t>is</w:t>
                            </w:r>
                            <w:r>
                              <w:rPr>
                                <w:color w:val="343741"/>
                                <w:spacing w:val="-8"/>
                                <w:sz w:val="16"/>
                              </w:rPr>
                              <w:t> </w:t>
                            </w:r>
                            <w:r>
                              <w:rPr>
                                <w:color w:val="343741"/>
                                <w:spacing w:val="-2"/>
                                <w:sz w:val="16"/>
                              </w:rPr>
                              <w:t>to</w:t>
                            </w:r>
                            <w:r>
                              <w:rPr>
                                <w:color w:val="343741"/>
                                <w:spacing w:val="-8"/>
                                <w:sz w:val="16"/>
                              </w:rPr>
                              <w:t> </w:t>
                            </w:r>
                            <w:r>
                              <w:rPr>
                                <w:color w:val="343741"/>
                                <w:spacing w:val="-2"/>
                                <w:sz w:val="16"/>
                              </w:rPr>
                              <w:t>have</w:t>
                            </w:r>
                            <w:r>
                              <w:rPr>
                                <w:color w:val="343741"/>
                                <w:spacing w:val="-8"/>
                                <w:sz w:val="16"/>
                              </w:rPr>
                              <w:t> </w:t>
                            </w:r>
                            <w:r>
                              <w:rPr>
                                <w:color w:val="343741"/>
                                <w:spacing w:val="-2"/>
                                <w:sz w:val="16"/>
                              </w:rPr>
                              <w:t>a</w:t>
                            </w:r>
                            <w:r>
                              <w:rPr>
                                <w:color w:val="343741"/>
                                <w:spacing w:val="-8"/>
                                <w:sz w:val="16"/>
                              </w:rPr>
                              <w:t> </w:t>
                            </w:r>
                            <w:r>
                              <w:rPr>
                                <w:color w:val="343741"/>
                                <w:spacing w:val="-2"/>
                                <w:sz w:val="16"/>
                              </w:rPr>
                              <w:t>culture</w:t>
                            </w:r>
                            <w:r>
                              <w:rPr>
                                <w:color w:val="343741"/>
                                <w:spacing w:val="-8"/>
                                <w:sz w:val="16"/>
                              </w:rPr>
                              <w:t> </w:t>
                            </w:r>
                            <w:r>
                              <w:rPr>
                                <w:color w:val="343741"/>
                                <w:spacing w:val="-2"/>
                                <w:sz w:val="16"/>
                              </w:rPr>
                              <w:t>of</w:t>
                            </w:r>
                            <w:r>
                              <w:rPr>
                                <w:color w:val="343741"/>
                                <w:spacing w:val="-8"/>
                                <w:sz w:val="16"/>
                              </w:rPr>
                              <w:t> </w:t>
                            </w:r>
                            <w:r>
                              <w:rPr>
                                <w:color w:val="343741"/>
                                <w:spacing w:val="-2"/>
                                <w:sz w:val="16"/>
                              </w:rPr>
                              <w:t>safety</w:t>
                            </w:r>
                            <w:r>
                              <w:rPr>
                                <w:color w:val="343741"/>
                                <w:spacing w:val="-8"/>
                                <w:sz w:val="16"/>
                              </w:rPr>
                              <w:t> </w:t>
                            </w:r>
                            <w:r>
                              <w:rPr>
                                <w:color w:val="343741"/>
                                <w:spacing w:val="-2"/>
                                <w:sz w:val="16"/>
                              </w:rPr>
                              <w:t>and</w:t>
                            </w:r>
                            <w:r>
                              <w:rPr>
                                <w:color w:val="343741"/>
                                <w:spacing w:val="-8"/>
                                <w:sz w:val="16"/>
                              </w:rPr>
                              <w:t> </w:t>
                            </w:r>
                            <w:r>
                              <w:rPr>
                                <w:color w:val="343741"/>
                                <w:spacing w:val="-2"/>
                                <w:sz w:val="16"/>
                              </w:rPr>
                              <w:t>wellness,</w:t>
                            </w:r>
                            <w:r>
                              <w:rPr>
                                <w:color w:val="343741"/>
                                <w:spacing w:val="-8"/>
                                <w:sz w:val="16"/>
                              </w:rPr>
                              <w:t> </w:t>
                            </w:r>
                            <w:r>
                              <w:rPr>
                                <w:color w:val="343741"/>
                                <w:spacing w:val="-2"/>
                                <w:sz w:val="16"/>
                              </w:rPr>
                              <w:t>with</w:t>
                            </w:r>
                            <w:r>
                              <w:rPr>
                                <w:color w:val="343741"/>
                                <w:spacing w:val="-8"/>
                                <w:sz w:val="16"/>
                              </w:rPr>
                              <w:t> </w:t>
                            </w:r>
                            <w:r>
                              <w:rPr>
                                <w:color w:val="343741"/>
                                <w:spacing w:val="-2"/>
                                <w:sz w:val="16"/>
                              </w:rPr>
                              <w:t>zero </w:t>
                            </w:r>
                            <w:r>
                              <w:rPr>
                                <w:color w:val="343741"/>
                                <w:sz w:val="16"/>
                              </w:rPr>
                              <w:t>harm across the organization.</w:t>
                            </w:r>
                          </w:p>
                          <w:p>
                            <w:pPr>
                              <w:pStyle w:val="TableParagraph"/>
                              <w:spacing w:before="30"/>
                              <w:ind w:left="221"/>
                              <w:rPr>
                                <w:sz w:val="16"/>
                              </w:rPr>
                            </w:pPr>
                            <w:r>
                              <w:rPr>
                                <w:color w:val="00053E"/>
                                <w:sz w:val="16"/>
                              </w:rPr>
                              <w:t>Our</w:t>
                            </w:r>
                            <w:r>
                              <w:rPr>
                                <w:color w:val="00053E"/>
                                <w:spacing w:val="-9"/>
                                <w:sz w:val="16"/>
                              </w:rPr>
                              <w:t> </w:t>
                            </w:r>
                            <w:r>
                              <w:rPr>
                                <w:color w:val="00053E"/>
                                <w:spacing w:val="-2"/>
                                <w:sz w:val="16"/>
                              </w:rPr>
                              <w:t>Actions</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4"/>
                                <w:sz w:val="16"/>
                              </w:rPr>
                              <w:t>Investing</w:t>
                            </w:r>
                            <w:r>
                              <w:rPr>
                                <w:color w:val="343741"/>
                                <w:spacing w:val="-5"/>
                                <w:sz w:val="16"/>
                              </w:rPr>
                              <w:t> </w:t>
                            </w:r>
                            <w:r>
                              <w:rPr>
                                <w:color w:val="343741"/>
                                <w:spacing w:val="-4"/>
                                <w:sz w:val="16"/>
                              </w:rPr>
                              <w:t>in safe systems</w:t>
                            </w:r>
                            <w:r>
                              <w:rPr>
                                <w:color w:val="343741"/>
                                <w:spacing w:val="-5"/>
                                <w:sz w:val="16"/>
                              </w:rPr>
                              <w:t> </w:t>
                            </w:r>
                            <w:r>
                              <w:rPr>
                                <w:color w:val="343741"/>
                                <w:spacing w:val="-4"/>
                                <w:sz w:val="16"/>
                              </w:rPr>
                              <w:t>by implementing the</w:t>
                            </w:r>
                            <w:r>
                              <w:rPr>
                                <w:color w:val="343741"/>
                                <w:spacing w:val="-5"/>
                                <w:sz w:val="16"/>
                              </w:rPr>
                              <w:t> </w:t>
                            </w:r>
                            <w:r>
                              <w:rPr>
                                <w:color w:val="343741"/>
                                <w:spacing w:val="-4"/>
                                <w:sz w:val="16"/>
                              </w:rPr>
                              <w:t>CRH Life Saving</w:t>
                            </w:r>
                            <w:r>
                              <w:rPr>
                                <w:color w:val="343741"/>
                                <w:spacing w:val="-5"/>
                                <w:sz w:val="16"/>
                              </w:rPr>
                              <w:t> </w:t>
                            </w:r>
                            <w:r>
                              <w:rPr>
                                <w:color w:val="343741"/>
                                <w:spacing w:val="-4"/>
                                <w:sz w:val="16"/>
                              </w:rPr>
                              <w:t>Rules.</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4"/>
                                <w:sz w:val="16"/>
                              </w:rPr>
                              <w:t>Clear</w:t>
                            </w:r>
                            <w:r>
                              <w:rPr>
                                <w:color w:val="343741"/>
                                <w:spacing w:val="-1"/>
                                <w:sz w:val="16"/>
                              </w:rPr>
                              <w:t> </w:t>
                            </w:r>
                            <w:r>
                              <w:rPr>
                                <w:color w:val="343741"/>
                                <w:spacing w:val="-4"/>
                                <w:sz w:val="16"/>
                              </w:rPr>
                              <w:t>focus</w:t>
                            </w:r>
                            <w:r>
                              <w:rPr>
                                <w:color w:val="343741"/>
                                <w:spacing w:val="-1"/>
                                <w:sz w:val="16"/>
                              </w:rPr>
                              <w:t> </w:t>
                            </w:r>
                            <w:r>
                              <w:rPr>
                                <w:color w:val="343741"/>
                                <w:spacing w:val="-4"/>
                                <w:sz w:val="16"/>
                              </w:rPr>
                              <w:t>on</w:t>
                            </w:r>
                            <w:r>
                              <w:rPr>
                                <w:color w:val="343741"/>
                                <w:spacing w:val="-1"/>
                                <w:sz w:val="16"/>
                              </w:rPr>
                              <w:t> </w:t>
                            </w:r>
                            <w:r>
                              <w:rPr>
                                <w:color w:val="343741"/>
                                <w:spacing w:val="-4"/>
                                <w:sz w:val="16"/>
                              </w:rPr>
                              <w:t>eliminating</w:t>
                            </w:r>
                            <w:r>
                              <w:rPr>
                                <w:color w:val="343741"/>
                                <w:sz w:val="16"/>
                              </w:rPr>
                              <w:t> </w:t>
                            </w:r>
                            <w:r>
                              <w:rPr>
                                <w:color w:val="343741"/>
                                <w:spacing w:val="-4"/>
                                <w:sz w:val="16"/>
                              </w:rPr>
                              <w:t>hazards</w:t>
                            </w:r>
                            <w:r>
                              <w:rPr>
                                <w:color w:val="343741"/>
                                <w:spacing w:val="-1"/>
                                <w:sz w:val="16"/>
                              </w:rPr>
                              <w:t> </w:t>
                            </w:r>
                            <w:r>
                              <w:rPr>
                                <w:color w:val="343741"/>
                                <w:spacing w:val="-4"/>
                                <w:sz w:val="16"/>
                              </w:rPr>
                              <w:t>at</w:t>
                            </w:r>
                            <w:r>
                              <w:rPr>
                                <w:color w:val="343741"/>
                                <w:spacing w:val="-1"/>
                                <w:sz w:val="16"/>
                              </w:rPr>
                              <w:t> </w:t>
                            </w:r>
                            <w:r>
                              <w:rPr>
                                <w:color w:val="343741"/>
                                <w:spacing w:val="-4"/>
                                <w:sz w:val="16"/>
                              </w:rPr>
                              <w:t>source.</w:t>
                            </w:r>
                          </w:p>
                          <w:p>
                            <w:pPr>
                              <w:pStyle w:val="TableParagraph"/>
                              <w:numPr>
                                <w:ilvl w:val="0"/>
                                <w:numId w:val="11"/>
                              </w:numPr>
                              <w:tabs>
                                <w:tab w:pos="364" w:val="left" w:leader="none"/>
                              </w:tabs>
                              <w:spacing w:line="240" w:lineRule="auto" w:before="37" w:after="0"/>
                              <w:ind w:left="364" w:right="0" w:hanging="143"/>
                              <w:jc w:val="left"/>
                              <w:rPr>
                                <w:sz w:val="16"/>
                              </w:rPr>
                            </w:pPr>
                            <w:r>
                              <w:rPr>
                                <w:color w:val="343741"/>
                                <w:spacing w:val="-4"/>
                                <w:sz w:val="16"/>
                              </w:rPr>
                              <w:t>Employee</w:t>
                            </w:r>
                            <w:r>
                              <w:rPr>
                                <w:color w:val="343741"/>
                                <w:spacing w:val="4"/>
                                <w:sz w:val="16"/>
                              </w:rPr>
                              <w:t> </w:t>
                            </w:r>
                            <w:r>
                              <w:rPr>
                                <w:color w:val="343741"/>
                                <w:spacing w:val="-4"/>
                                <w:sz w:val="16"/>
                              </w:rPr>
                              <w:t>and</w:t>
                            </w:r>
                            <w:r>
                              <w:rPr>
                                <w:color w:val="343741"/>
                                <w:spacing w:val="4"/>
                                <w:sz w:val="16"/>
                              </w:rPr>
                              <w:t> </w:t>
                            </w:r>
                            <w:r>
                              <w:rPr>
                                <w:color w:val="343741"/>
                                <w:spacing w:val="-4"/>
                                <w:sz w:val="16"/>
                              </w:rPr>
                              <w:t>contractor</w:t>
                            </w:r>
                            <w:r>
                              <w:rPr>
                                <w:color w:val="343741"/>
                                <w:spacing w:val="4"/>
                                <w:sz w:val="16"/>
                              </w:rPr>
                              <w:t> </w:t>
                            </w:r>
                            <w:r>
                              <w:rPr>
                                <w:color w:val="343741"/>
                                <w:spacing w:val="-4"/>
                                <w:sz w:val="16"/>
                              </w:rPr>
                              <w:t>engagement</w:t>
                            </w:r>
                            <w:r>
                              <w:rPr>
                                <w:color w:val="343741"/>
                                <w:spacing w:val="4"/>
                                <w:sz w:val="16"/>
                              </w:rPr>
                              <w:t> </w:t>
                            </w:r>
                            <w:r>
                              <w:rPr>
                                <w:color w:val="343741"/>
                                <w:spacing w:val="-4"/>
                                <w:sz w:val="16"/>
                              </w:rPr>
                              <w:t>and</w:t>
                            </w:r>
                            <w:r>
                              <w:rPr>
                                <w:color w:val="343741"/>
                                <w:spacing w:val="4"/>
                                <w:sz w:val="16"/>
                              </w:rPr>
                              <w:t> </w:t>
                            </w:r>
                            <w:r>
                              <w:rPr>
                                <w:color w:val="343741"/>
                                <w:spacing w:val="-4"/>
                                <w:sz w:val="16"/>
                              </w:rPr>
                              <w:t>training.</w:t>
                            </w:r>
                          </w:p>
                          <w:p>
                            <w:pPr>
                              <w:pStyle w:val="TableParagraph"/>
                              <w:numPr>
                                <w:ilvl w:val="0"/>
                                <w:numId w:val="11"/>
                              </w:numPr>
                              <w:tabs>
                                <w:tab w:pos="364" w:val="left" w:leader="none"/>
                              </w:tabs>
                              <w:spacing w:line="240" w:lineRule="auto" w:before="36" w:after="0"/>
                              <w:ind w:left="364" w:right="0" w:hanging="143"/>
                              <w:jc w:val="left"/>
                              <w:rPr>
                                <w:sz w:val="16"/>
                              </w:rPr>
                            </w:pPr>
                            <w:r>
                              <w:rPr>
                                <w:color w:val="343741"/>
                                <w:spacing w:val="-2"/>
                                <w:sz w:val="16"/>
                              </w:rPr>
                              <w:t>Continuing</w:t>
                            </w:r>
                            <w:r>
                              <w:rPr>
                                <w:color w:val="343741"/>
                                <w:spacing w:val="-8"/>
                                <w:sz w:val="16"/>
                              </w:rPr>
                              <w:t> </w:t>
                            </w:r>
                            <w:r>
                              <w:rPr>
                                <w:color w:val="343741"/>
                                <w:spacing w:val="-2"/>
                                <w:sz w:val="16"/>
                              </w:rPr>
                              <w:t>to</w:t>
                            </w:r>
                            <w:r>
                              <w:rPr>
                                <w:color w:val="343741"/>
                                <w:spacing w:val="-8"/>
                                <w:sz w:val="16"/>
                              </w:rPr>
                              <w:t> </w:t>
                            </w:r>
                            <w:r>
                              <w:rPr>
                                <w:color w:val="343741"/>
                                <w:spacing w:val="-2"/>
                                <w:sz w:val="16"/>
                              </w:rPr>
                              <w:t>protect</w:t>
                            </w:r>
                            <w:r>
                              <w:rPr>
                                <w:color w:val="343741"/>
                                <w:spacing w:val="-8"/>
                                <w:sz w:val="16"/>
                              </w:rPr>
                              <w:t> </w:t>
                            </w:r>
                            <w:r>
                              <w:rPr>
                                <w:color w:val="343741"/>
                                <w:spacing w:val="-2"/>
                                <w:sz w:val="16"/>
                              </w:rPr>
                              <w:t>employees</w:t>
                            </w:r>
                            <w:r>
                              <w:rPr>
                                <w:color w:val="343741"/>
                                <w:spacing w:val="-7"/>
                                <w:sz w:val="16"/>
                              </w:rPr>
                              <w:t> </w:t>
                            </w:r>
                            <w:r>
                              <w:rPr>
                                <w:color w:val="343741"/>
                                <w:spacing w:val="-2"/>
                                <w:sz w:val="16"/>
                              </w:rPr>
                              <w:t>during</w:t>
                            </w:r>
                            <w:r>
                              <w:rPr>
                                <w:color w:val="343741"/>
                                <w:spacing w:val="-8"/>
                                <w:sz w:val="16"/>
                              </w:rPr>
                              <w:t> </w:t>
                            </w:r>
                            <w:r>
                              <w:rPr>
                                <w:color w:val="343741"/>
                                <w:spacing w:val="-2"/>
                                <w:sz w:val="16"/>
                              </w:rPr>
                              <w:t>conflict.</w:t>
                            </w:r>
                          </w:p>
                          <w:p>
                            <w:pPr>
                              <w:pStyle w:val="TableParagraph"/>
                              <w:numPr>
                                <w:ilvl w:val="0"/>
                                <w:numId w:val="11"/>
                              </w:numPr>
                              <w:tabs>
                                <w:tab w:pos="321" w:val="left" w:leader="none"/>
                                <w:tab w:pos="364" w:val="left" w:leader="none"/>
                              </w:tabs>
                              <w:spacing w:line="249" w:lineRule="auto" w:before="37" w:after="0"/>
                              <w:ind w:left="321" w:right="305" w:hanging="100"/>
                              <w:jc w:val="left"/>
                              <w:rPr>
                                <w:sz w:val="16"/>
                              </w:rPr>
                            </w:pPr>
                            <w:r>
                              <w:rPr>
                                <w:color w:val="343741"/>
                                <w:sz w:val="16"/>
                              </w:rPr>
                              <w:t>For</w:t>
                            </w:r>
                            <w:r>
                              <w:rPr>
                                <w:color w:val="343741"/>
                                <w:spacing w:val="9"/>
                                <w:sz w:val="16"/>
                              </w:rPr>
                              <w:t> </w:t>
                            </w:r>
                            <w:r>
                              <w:rPr>
                                <w:color w:val="343741"/>
                                <w:sz w:val="16"/>
                              </w:rPr>
                              <w:t>further</w:t>
                            </w:r>
                            <w:r>
                              <w:rPr>
                                <w:color w:val="343741"/>
                                <w:spacing w:val="-11"/>
                                <w:sz w:val="16"/>
                              </w:rPr>
                              <w:t> </w:t>
                            </w:r>
                            <w:r>
                              <w:rPr>
                                <w:color w:val="343741"/>
                                <w:sz w:val="16"/>
                              </w:rPr>
                              <w:t>information</w:t>
                            </w:r>
                            <w:r>
                              <w:rPr>
                                <w:color w:val="343741"/>
                                <w:spacing w:val="-12"/>
                                <w:sz w:val="16"/>
                              </w:rPr>
                              <w:t> </w:t>
                            </w:r>
                            <w:r>
                              <w:rPr>
                                <w:color w:val="343741"/>
                                <w:sz w:val="16"/>
                              </w:rPr>
                              <w:t>on</w:t>
                            </w:r>
                            <w:r>
                              <w:rPr>
                                <w:color w:val="343741"/>
                                <w:spacing w:val="-11"/>
                                <w:sz w:val="16"/>
                              </w:rPr>
                              <w:t> </w:t>
                            </w:r>
                            <w:r>
                              <w:rPr>
                                <w:color w:val="343741"/>
                                <w:sz w:val="16"/>
                              </w:rPr>
                              <w:t>health</w:t>
                            </w:r>
                            <w:r>
                              <w:rPr>
                                <w:color w:val="343741"/>
                                <w:spacing w:val="-11"/>
                                <w:sz w:val="16"/>
                              </w:rPr>
                              <w:t> </w:t>
                            </w:r>
                            <w:r>
                              <w:rPr>
                                <w:color w:val="343741"/>
                                <w:sz w:val="16"/>
                              </w:rPr>
                              <w:t>and</w:t>
                            </w:r>
                            <w:r>
                              <w:rPr>
                                <w:color w:val="343741"/>
                                <w:spacing w:val="-11"/>
                                <w:sz w:val="16"/>
                              </w:rPr>
                              <w:t> </w:t>
                            </w:r>
                            <w:r>
                              <w:rPr>
                                <w:color w:val="343741"/>
                                <w:sz w:val="16"/>
                              </w:rPr>
                              <w:t>safety</w:t>
                            </w:r>
                            <w:r>
                              <w:rPr>
                                <w:color w:val="343741"/>
                                <w:spacing w:val="-11"/>
                                <w:sz w:val="16"/>
                              </w:rPr>
                              <w:t> </w:t>
                            </w:r>
                            <w:r>
                              <w:rPr>
                                <w:color w:val="343741"/>
                                <w:sz w:val="16"/>
                              </w:rPr>
                              <w:t>refer</w:t>
                            </w:r>
                            <w:r>
                              <w:rPr>
                                <w:color w:val="343741"/>
                                <w:spacing w:val="-11"/>
                                <w:sz w:val="16"/>
                              </w:rPr>
                              <w:t> </w:t>
                            </w:r>
                            <w:r>
                              <w:rPr>
                                <w:color w:val="343741"/>
                                <w:sz w:val="16"/>
                              </w:rPr>
                              <w:t>to</w:t>
                            </w:r>
                            <w:r>
                              <w:rPr>
                                <w:color w:val="343741"/>
                                <w:spacing w:val="-11"/>
                                <w:sz w:val="16"/>
                              </w:rPr>
                              <w:t> </w:t>
                            </w:r>
                            <w:r>
                              <w:rPr>
                                <w:color w:val="343741"/>
                                <w:sz w:val="16"/>
                              </w:rPr>
                              <w:t>pages</w:t>
                            </w:r>
                            <w:r>
                              <w:rPr>
                                <w:color w:val="343741"/>
                                <w:spacing w:val="-11"/>
                                <w:sz w:val="16"/>
                              </w:rPr>
                              <w:t> </w:t>
                            </w:r>
                            <w:r>
                              <w:rPr>
                                <w:color w:val="343741"/>
                                <w:sz w:val="16"/>
                              </w:rPr>
                              <w:t>53</w:t>
                            </w:r>
                            <w:r>
                              <w:rPr>
                                <w:color w:val="343741"/>
                                <w:spacing w:val="-11"/>
                                <w:sz w:val="16"/>
                              </w:rPr>
                              <w:t> </w:t>
                            </w:r>
                            <w:r>
                              <w:rPr>
                                <w:color w:val="343741"/>
                                <w:sz w:val="16"/>
                              </w:rPr>
                              <w:t>to</w:t>
                            </w:r>
                            <w:r>
                              <w:rPr>
                                <w:color w:val="343741"/>
                                <w:spacing w:val="-12"/>
                                <w:sz w:val="16"/>
                              </w:rPr>
                              <w:t> </w:t>
                            </w:r>
                            <w:r>
                              <w:rPr>
                                <w:color w:val="343741"/>
                                <w:sz w:val="16"/>
                              </w:rPr>
                              <w:t>59</w:t>
                            </w:r>
                            <w:r>
                              <w:rPr>
                                <w:color w:val="343741"/>
                                <w:spacing w:val="-11"/>
                                <w:sz w:val="16"/>
                              </w:rPr>
                              <w:t> </w:t>
                            </w:r>
                            <w:r>
                              <w:rPr>
                                <w:color w:val="343741"/>
                                <w:sz w:val="16"/>
                              </w:rPr>
                              <w:t>and</w:t>
                            </w:r>
                            <w:r>
                              <w:rPr>
                                <w:color w:val="343741"/>
                                <w:spacing w:val="-11"/>
                                <w:sz w:val="16"/>
                              </w:rPr>
                              <w:t> </w:t>
                            </w:r>
                            <w:r>
                              <w:rPr>
                                <w:color w:val="343741"/>
                                <w:sz w:val="16"/>
                              </w:rPr>
                              <w:t>63</w:t>
                            </w:r>
                            <w:r>
                              <w:rPr>
                                <w:color w:val="343741"/>
                                <w:spacing w:val="-11"/>
                                <w:sz w:val="16"/>
                              </w:rPr>
                              <w:t> </w:t>
                            </w:r>
                            <w:r>
                              <w:rPr>
                                <w:color w:val="343741"/>
                                <w:sz w:val="16"/>
                              </w:rPr>
                              <w:t>to 69</w:t>
                            </w:r>
                            <w:r>
                              <w:rPr>
                                <w:color w:val="343741"/>
                                <w:spacing w:val="-1"/>
                                <w:sz w:val="16"/>
                              </w:rPr>
                              <w:t> </w:t>
                            </w:r>
                            <w:r>
                              <w:rPr>
                                <w:color w:val="343741"/>
                                <w:sz w:val="16"/>
                              </w:rPr>
                              <w:t>of</w:t>
                            </w:r>
                            <w:r>
                              <w:rPr>
                                <w:color w:val="343741"/>
                                <w:spacing w:val="-1"/>
                                <w:sz w:val="16"/>
                              </w:rPr>
                              <w:t> </w:t>
                            </w:r>
                            <w:r>
                              <w:rPr>
                                <w:color w:val="343741"/>
                                <w:sz w:val="16"/>
                              </w:rPr>
                              <w:t>the</w:t>
                            </w:r>
                            <w:r>
                              <w:rPr>
                                <w:color w:val="343741"/>
                                <w:spacing w:val="-1"/>
                                <w:sz w:val="16"/>
                              </w:rPr>
                              <w:t> </w:t>
                            </w:r>
                            <w:r>
                              <w:rPr>
                                <w:color w:val="343741"/>
                                <w:sz w:val="16"/>
                              </w:rPr>
                              <w:t>CRH</w:t>
                            </w:r>
                            <w:r>
                              <w:rPr>
                                <w:color w:val="343741"/>
                                <w:spacing w:val="-1"/>
                                <w:sz w:val="16"/>
                              </w:rPr>
                              <w:t> </w:t>
                            </w:r>
                            <w:r>
                              <w:rPr>
                                <w:color w:val="343741"/>
                                <w:sz w:val="16"/>
                              </w:rPr>
                              <w:t>2024</w:t>
                            </w:r>
                            <w:r>
                              <w:rPr>
                                <w:color w:val="343741"/>
                                <w:spacing w:val="-1"/>
                                <w:sz w:val="16"/>
                              </w:rPr>
                              <w:t> </w:t>
                            </w:r>
                            <w:r>
                              <w:rPr>
                                <w:color w:val="343741"/>
                                <w:sz w:val="16"/>
                              </w:rPr>
                              <w:t>Sustainability</w:t>
                            </w:r>
                            <w:r>
                              <w:rPr>
                                <w:color w:val="343741"/>
                                <w:spacing w:val="-1"/>
                                <w:sz w:val="16"/>
                              </w:rPr>
                              <w:t> </w:t>
                            </w:r>
                            <w:r>
                              <w:rPr>
                                <w:color w:val="343741"/>
                                <w:sz w:val="16"/>
                              </w:rPr>
                              <w:t>Performance</w:t>
                            </w:r>
                            <w:r>
                              <w:rPr>
                                <w:color w:val="343741"/>
                                <w:spacing w:val="-1"/>
                                <w:sz w:val="16"/>
                              </w:rPr>
                              <w:t> </w:t>
                            </w:r>
                            <w:r>
                              <w:rPr>
                                <w:color w:val="343741"/>
                                <w:sz w:val="16"/>
                              </w:rPr>
                              <w:t>Report.</w:t>
                            </w:r>
                          </w:p>
                        </w:tc>
                      </w:tr>
                    </w:tbl>
                    <w:p>
                      <w:pPr>
                        <w:pStyle w:val="BodyText"/>
                      </w:pPr>
                    </w:p>
                  </w:txbxContent>
                </v:textbox>
                <w10:wrap type="none"/>
              </v:shape>
            </w:pict>
          </mc:Fallback>
        </mc:AlternateContent>
      </w:r>
      <w:r>
        <w:rPr>
          <w:sz w:val="13"/>
        </w:rPr>
        <w:drawing>
          <wp:anchor distT="0" distB="0" distL="0" distR="0" allowOverlap="1" layoutInCell="1" locked="0" behindDoc="0" simplePos="0" relativeHeight="15757312">
            <wp:simplePos x="0" y="0"/>
            <wp:positionH relativeFrom="page">
              <wp:posOffset>8100002</wp:posOffset>
            </wp:positionH>
            <wp:positionV relativeFrom="paragraph">
              <wp:posOffset>-1707077</wp:posOffset>
            </wp:positionV>
            <wp:extent cx="251993" cy="252006"/>
            <wp:effectExtent l="0" t="0" r="0" b="0"/>
            <wp:wrapNone/>
            <wp:docPr id="320" name="Image 320"/>
            <wp:cNvGraphicFramePr>
              <a:graphicFrameLocks/>
            </wp:cNvGraphicFramePr>
            <a:graphic>
              <a:graphicData uri="http://schemas.openxmlformats.org/drawingml/2006/picture">
                <pic:pic>
                  <pic:nvPicPr>
                    <pic:cNvPr id="320" name="Image 320"/>
                    <pic:cNvPicPr/>
                  </pic:nvPicPr>
                  <pic:blipFill>
                    <a:blip r:embed="rId78" cstate="print"/>
                    <a:stretch>
                      <a:fillRect/>
                    </a:stretch>
                  </pic:blipFill>
                  <pic:spPr>
                    <a:xfrm>
                      <a:off x="0" y="0"/>
                      <a:ext cx="251993" cy="252006"/>
                    </a:xfrm>
                    <a:prstGeom prst="rect">
                      <a:avLst/>
                    </a:prstGeom>
                  </pic:spPr>
                </pic:pic>
              </a:graphicData>
            </a:graphic>
          </wp:anchor>
        </w:drawing>
      </w:r>
      <w:r>
        <w:rPr>
          <w:color w:val="343741"/>
          <w:spacing w:val="-2"/>
          <w:position w:val="4"/>
          <w:sz w:val="7"/>
        </w:rPr>
        <w:t>*</w:t>
      </w:r>
      <w:r>
        <w:rPr>
          <w:color w:val="343741"/>
          <w:spacing w:val="40"/>
          <w:position w:val="4"/>
          <w:sz w:val="7"/>
        </w:rPr>
        <w:t> </w:t>
      </w:r>
      <w:r>
        <w:rPr>
          <w:color w:val="343741"/>
          <w:spacing w:val="-2"/>
          <w:sz w:val="13"/>
        </w:rPr>
        <w:t>The</w:t>
      </w:r>
      <w:r>
        <w:rPr>
          <w:color w:val="343741"/>
          <w:spacing w:val="-7"/>
          <w:sz w:val="13"/>
        </w:rPr>
        <w:t> </w:t>
      </w:r>
      <w:r>
        <w:rPr>
          <w:color w:val="343741"/>
          <w:spacing w:val="-2"/>
          <w:sz w:val="13"/>
        </w:rPr>
        <w:t>Canadian</w:t>
      </w:r>
      <w:r>
        <w:rPr>
          <w:color w:val="343741"/>
          <w:spacing w:val="-7"/>
          <w:sz w:val="13"/>
        </w:rPr>
        <w:t> </w:t>
      </w:r>
      <w:r>
        <w:rPr>
          <w:color w:val="343741"/>
          <w:spacing w:val="-2"/>
          <w:sz w:val="13"/>
        </w:rPr>
        <w:t>Fighting</w:t>
      </w:r>
      <w:r>
        <w:rPr>
          <w:color w:val="343741"/>
          <w:spacing w:val="-7"/>
          <w:sz w:val="13"/>
        </w:rPr>
        <w:t> </w:t>
      </w:r>
      <w:r>
        <w:rPr>
          <w:color w:val="343741"/>
          <w:spacing w:val="-2"/>
          <w:sz w:val="13"/>
        </w:rPr>
        <w:t>Against</w:t>
      </w:r>
      <w:r>
        <w:rPr>
          <w:color w:val="343741"/>
          <w:spacing w:val="-7"/>
          <w:sz w:val="13"/>
        </w:rPr>
        <w:t> </w:t>
      </w:r>
      <w:r>
        <w:rPr>
          <w:color w:val="343741"/>
          <w:spacing w:val="-2"/>
          <w:sz w:val="13"/>
        </w:rPr>
        <w:t>Forced</w:t>
      </w:r>
      <w:r>
        <w:rPr>
          <w:color w:val="343741"/>
          <w:spacing w:val="-7"/>
          <w:sz w:val="13"/>
        </w:rPr>
        <w:t> </w:t>
      </w:r>
      <w:r>
        <w:rPr>
          <w:color w:val="343741"/>
          <w:spacing w:val="-2"/>
          <w:sz w:val="13"/>
        </w:rPr>
        <w:t>Labour</w:t>
      </w:r>
      <w:r>
        <w:rPr>
          <w:color w:val="343741"/>
          <w:spacing w:val="-7"/>
          <w:sz w:val="13"/>
        </w:rPr>
        <w:t> </w:t>
      </w:r>
      <w:r>
        <w:rPr>
          <w:color w:val="343741"/>
          <w:spacing w:val="-2"/>
          <w:sz w:val="13"/>
        </w:rPr>
        <w:t>and</w:t>
      </w:r>
      <w:r>
        <w:rPr>
          <w:color w:val="343741"/>
          <w:spacing w:val="-7"/>
          <w:sz w:val="13"/>
        </w:rPr>
        <w:t> </w:t>
      </w:r>
      <w:r>
        <w:rPr>
          <w:color w:val="343741"/>
          <w:spacing w:val="-2"/>
          <w:sz w:val="13"/>
        </w:rPr>
        <w:t>Child</w:t>
      </w:r>
      <w:r>
        <w:rPr>
          <w:color w:val="343741"/>
          <w:spacing w:val="-7"/>
          <w:sz w:val="13"/>
        </w:rPr>
        <w:t> </w:t>
      </w:r>
      <w:r>
        <w:rPr>
          <w:color w:val="343741"/>
          <w:spacing w:val="-2"/>
          <w:sz w:val="13"/>
        </w:rPr>
        <w:t>Labour</w:t>
      </w:r>
      <w:r>
        <w:rPr>
          <w:color w:val="343741"/>
          <w:spacing w:val="-7"/>
          <w:sz w:val="13"/>
        </w:rPr>
        <w:t> </w:t>
      </w:r>
      <w:r>
        <w:rPr>
          <w:color w:val="343741"/>
          <w:spacing w:val="-2"/>
          <w:sz w:val="13"/>
        </w:rPr>
        <w:t>in</w:t>
      </w:r>
      <w:r>
        <w:rPr>
          <w:color w:val="343741"/>
          <w:spacing w:val="-7"/>
          <w:sz w:val="13"/>
        </w:rPr>
        <w:t> </w:t>
      </w:r>
      <w:r>
        <w:rPr>
          <w:color w:val="343741"/>
          <w:spacing w:val="-2"/>
          <w:sz w:val="13"/>
        </w:rPr>
        <w:t>Supply</w:t>
      </w:r>
      <w:r>
        <w:rPr>
          <w:color w:val="343741"/>
          <w:spacing w:val="-7"/>
          <w:sz w:val="13"/>
        </w:rPr>
        <w:t> </w:t>
      </w:r>
      <w:r>
        <w:rPr>
          <w:color w:val="343741"/>
          <w:spacing w:val="-2"/>
          <w:sz w:val="13"/>
        </w:rPr>
        <w:t>Chains</w:t>
      </w:r>
      <w:r>
        <w:rPr>
          <w:color w:val="343741"/>
          <w:spacing w:val="-7"/>
          <w:sz w:val="13"/>
        </w:rPr>
        <w:t> </w:t>
      </w:r>
      <w:r>
        <w:rPr>
          <w:color w:val="343741"/>
          <w:spacing w:val="-2"/>
          <w:sz w:val="13"/>
        </w:rPr>
        <w:t>Act</w:t>
      </w:r>
      <w:r>
        <w:rPr>
          <w:color w:val="343741"/>
          <w:spacing w:val="-7"/>
          <w:sz w:val="13"/>
        </w:rPr>
        <w:t> </w:t>
      </w:r>
      <w:r>
        <w:rPr>
          <w:color w:val="343741"/>
          <w:spacing w:val="-2"/>
          <w:sz w:val="13"/>
        </w:rPr>
        <w:t>2023</w:t>
      </w:r>
      <w:r>
        <w:rPr>
          <w:color w:val="343741"/>
          <w:spacing w:val="-7"/>
          <w:sz w:val="13"/>
        </w:rPr>
        <w:t> </w:t>
      </w:r>
      <w:r>
        <w:rPr>
          <w:color w:val="343741"/>
          <w:spacing w:val="-2"/>
          <w:sz w:val="13"/>
        </w:rPr>
        <w:t>requires</w:t>
      </w:r>
      <w:r>
        <w:rPr>
          <w:color w:val="343741"/>
          <w:spacing w:val="-7"/>
          <w:sz w:val="13"/>
        </w:rPr>
        <w:t> </w:t>
      </w:r>
      <w:r>
        <w:rPr>
          <w:color w:val="343741"/>
          <w:spacing w:val="-2"/>
          <w:sz w:val="13"/>
        </w:rPr>
        <w:t>reporting</w:t>
      </w:r>
      <w:r>
        <w:rPr>
          <w:color w:val="343741"/>
          <w:spacing w:val="-7"/>
          <w:sz w:val="13"/>
        </w:rPr>
        <w:t> </w:t>
      </w:r>
      <w:r>
        <w:rPr>
          <w:color w:val="343741"/>
          <w:spacing w:val="-2"/>
          <w:sz w:val="13"/>
        </w:rPr>
        <w:t>on</w:t>
      </w:r>
      <w:r>
        <w:rPr>
          <w:color w:val="343741"/>
          <w:spacing w:val="-7"/>
          <w:sz w:val="13"/>
        </w:rPr>
        <w:t> </w:t>
      </w:r>
      <w:r>
        <w:rPr>
          <w:color w:val="343741"/>
          <w:spacing w:val="-2"/>
          <w:sz w:val="13"/>
        </w:rPr>
        <w:t>any</w:t>
      </w:r>
      <w:r>
        <w:rPr>
          <w:color w:val="343741"/>
          <w:spacing w:val="-7"/>
          <w:sz w:val="13"/>
        </w:rPr>
        <w:t> </w:t>
      </w:r>
      <w:r>
        <w:rPr>
          <w:color w:val="343741"/>
          <w:spacing w:val="-2"/>
          <w:sz w:val="13"/>
        </w:rPr>
        <w:t>measures</w:t>
      </w:r>
      <w:r>
        <w:rPr>
          <w:color w:val="343741"/>
          <w:spacing w:val="-7"/>
          <w:sz w:val="13"/>
        </w:rPr>
        <w:t> </w:t>
      </w:r>
      <w:r>
        <w:rPr>
          <w:color w:val="343741"/>
          <w:spacing w:val="-2"/>
          <w:sz w:val="13"/>
        </w:rPr>
        <w:t>taken</w:t>
      </w:r>
      <w:r>
        <w:rPr>
          <w:color w:val="343741"/>
          <w:spacing w:val="-7"/>
          <w:sz w:val="13"/>
        </w:rPr>
        <w:t> </w:t>
      </w:r>
      <w:r>
        <w:rPr>
          <w:color w:val="343741"/>
          <w:spacing w:val="-2"/>
          <w:sz w:val="13"/>
        </w:rPr>
        <w:t>to</w:t>
      </w:r>
      <w:r>
        <w:rPr>
          <w:color w:val="343741"/>
          <w:spacing w:val="-7"/>
          <w:sz w:val="13"/>
        </w:rPr>
        <w:t> </w:t>
      </w:r>
      <w:r>
        <w:rPr>
          <w:color w:val="343741"/>
          <w:spacing w:val="-2"/>
          <w:sz w:val="13"/>
        </w:rPr>
        <w:t>remediate</w:t>
      </w:r>
      <w:r>
        <w:rPr>
          <w:color w:val="343741"/>
          <w:spacing w:val="-7"/>
          <w:sz w:val="13"/>
        </w:rPr>
        <w:t> </w:t>
      </w:r>
      <w:r>
        <w:rPr>
          <w:color w:val="343741"/>
          <w:spacing w:val="-2"/>
          <w:sz w:val="13"/>
        </w:rPr>
        <w:t>the</w:t>
      </w:r>
      <w:r>
        <w:rPr>
          <w:color w:val="343741"/>
          <w:spacing w:val="-8"/>
          <w:sz w:val="13"/>
        </w:rPr>
        <w:t> </w:t>
      </w:r>
      <w:r>
        <w:rPr>
          <w:color w:val="343741"/>
          <w:spacing w:val="-2"/>
          <w:sz w:val="13"/>
        </w:rPr>
        <w:t>loss</w:t>
      </w:r>
      <w:r>
        <w:rPr>
          <w:color w:val="343741"/>
          <w:spacing w:val="-7"/>
          <w:sz w:val="13"/>
        </w:rPr>
        <w:t> </w:t>
      </w:r>
      <w:r>
        <w:rPr>
          <w:color w:val="343741"/>
          <w:spacing w:val="-2"/>
          <w:sz w:val="13"/>
        </w:rPr>
        <w:t>of</w:t>
      </w:r>
      <w:r>
        <w:rPr>
          <w:color w:val="343741"/>
          <w:spacing w:val="40"/>
          <w:sz w:val="13"/>
        </w:rPr>
        <w:t> </w:t>
      </w:r>
      <w:r>
        <w:rPr>
          <w:color w:val="343741"/>
          <w:spacing w:val="-2"/>
          <w:sz w:val="13"/>
        </w:rPr>
        <w:t>income</w:t>
      </w:r>
      <w:r>
        <w:rPr>
          <w:color w:val="343741"/>
          <w:spacing w:val="-8"/>
          <w:sz w:val="13"/>
        </w:rPr>
        <w:t> </w:t>
      </w:r>
      <w:r>
        <w:rPr>
          <w:color w:val="343741"/>
          <w:spacing w:val="-2"/>
          <w:sz w:val="13"/>
        </w:rPr>
        <w:t>to</w:t>
      </w:r>
      <w:r>
        <w:rPr>
          <w:color w:val="343741"/>
          <w:spacing w:val="-7"/>
          <w:sz w:val="13"/>
        </w:rPr>
        <w:t> </w:t>
      </w:r>
      <w:r>
        <w:rPr>
          <w:color w:val="343741"/>
          <w:spacing w:val="-2"/>
          <w:sz w:val="13"/>
        </w:rPr>
        <w:t>the</w:t>
      </w:r>
      <w:r>
        <w:rPr>
          <w:color w:val="343741"/>
          <w:spacing w:val="-7"/>
          <w:sz w:val="13"/>
        </w:rPr>
        <w:t> </w:t>
      </w:r>
      <w:r>
        <w:rPr>
          <w:color w:val="343741"/>
          <w:spacing w:val="-2"/>
          <w:sz w:val="13"/>
        </w:rPr>
        <w:t>most</w:t>
      </w:r>
      <w:r>
        <w:rPr>
          <w:color w:val="343741"/>
          <w:spacing w:val="-7"/>
          <w:sz w:val="13"/>
        </w:rPr>
        <w:t> </w:t>
      </w:r>
      <w:r>
        <w:rPr>
          <w:color w:val="343741"/>
          <w:spacing w:val="-2"/>
          <w:sz w:val="13"/>
        </w:rPr>
        <w:t>vulnerable</w:t>
      </w:r>
      <w:r>
        <w:rPr>
          <w:color w:val="343741"/>
          <w:spacing w:val="-7"/>
          <w:sz w:val="13"/>
        </w:rPr>
        <w:t> </w:t>
      </w:r>
      <w:r>
        <w:rPr>
          <w:color w:val="343741"/>
          <w:spacing w:val="-2"/>
          <w:sz w:val="13"/>
        </w:rPr>
        <w:t>families</w:t>
      </w:r>
      <w:r>
        <w:rPr>
          <w:color w:val="343741"/>
          <w:spacing w:val="-7"/>
          <w:sz w:val="13"/>
        </w:rPr>
        <w:t> </w:t>
      </w:r>
      <w:r>
        <w:rPr>
          <w:color w:val="343741"/>
          <w:spacing w:val="-2"/>
          <w:sz w:val="13"/>
        </w:rPr>
        <w:t>that</w:t>
      </w:r>
      <w:r>
        <w:rPr>
          <w:color w:val="343741"/>
          <w:spacing w:val="-7"/>
          <w:sz w:val="13"/>
        </w:rPr>
        <w:t> </w:t>
      </w:r>
      <w:r>
        <w:rPr>
          <w:color w:val="343741"/>
          <w:spacing w:val="-2"/>
          <w:sz w:val="13"/>
        </w:rPr>
        <w:t>results</w:t>
      </w:r>
      <w:r>
        <w:rPr>
          <w:color w:val="343741"/>
          <w:spacing w:val="-7"/>
          <w:sz w:val="13"/>
        </w:rPr>
        <w:t> </w:t>
      </w:r>
      <w:r>
        <w:rPr>
          <w:color w:val="343741"/>
          <w:spacing w:val="-2"/>
          <w:sz w:val="13"/>
        </w:rPr>
        <w:t>from</w:t>
      </w:r>
      <w:r>
        <w:rPr>
          <w:color w:val="343741"/>
          <w:spacing w:val="-7"/>
          <w:sz w:val="13"/>
        </w:rPr>
        <w:t> </w:t>
      </w:r>
      <w:r>
        <w:rPr>
          <w:color w:val="343741"/>
          <w:spacing w:val="-2"/>
          <w:sz w:val="13"/>
        </w:rPr>
        <w:t>any</w:t>
      </w:r>
      <w:r>
        <w:rPr>
          <w:color w:val="343741"/>
          <w:spacing w:val="-7"/>
          <w:sz w:val="13"/>
        </w:rPr>
        <w:t> </w:t>
      </w:r>
      <w:r>
        <w:rPr>
          <w:color w:val="343741"/>
          <w:spacing w:val="-2"/>
          <w:sz w:val="13"/>
        </w:rPr>
        <w:t>measure</w:t>
      </w:r>
      <w:r>
        <w:rPr>
          <w:color w:val="343741"/>
          <w:spacing w:val="-7"/>
          <w:sz w:val="13"/>
        </w:rPr>
        <w:t> </w:t>
      </w:r>
      <w:r>
        <w:rPr>
          <w:color w:val="343741"/>
          <w:spacing w:val="-2"/>
          <w:sz w:val="13"/>
        </w:rPr>
        <w:t>taken</w:t>
      </w:r>
      <w:r>
        <w:rPr>
          <w:color w:val="343741"/>
          <w:spacing w:val="-7"/>
          <w:sz w:val="13"/>
        </w:rPr>
        <w:t> </w:t>
      </w:r>
      <w:r>
        <w:rPr>
          <w:color w:val="343741"/>
          <w:spacing w:val="-2"/>
          <w:sz w:val="13"/>
        </w:rPr>
        <w:t>to</w:t>
      </w:r>
      <w:r>
        <w:rPr>
          <w:color w:val="343741"/>
          <w:spacing w:val="-7"/>
          <w:sz w:val="13"/>
        </w:rPr>
        <w:t> </w:t>
      </w:r>
      <w:r>
        <w:rPr>
          <w:color w:val="343741"/>
          <w:spacing w:val="-2"/>
          <w:sz w:val="13"/>
        </w:rPr>
        <w:t>eliminate</w:t>
      </w:r>
      <w:r>
        <w:rPr>
          <w:color w:val="343741"/>
          <w:spacing w:val="-7"/>
          <w:sz w:val="13"/>
        </w:rPr>
        <w:t> </w:t>
      </w:r>
      <w:r>
        <w:rPr>
          <w:color w:val="343741"/>
          <w:spacing w:val="-2"/>
          <w:sz w:val="13"/>
        </w:rPr>
        <w:t>the</w:t>
      </w:r>
      <w:r>
        <w:rPr>
          <w:color w:val="343741"/>
          <w:spacing w:val="-7"/>
          <w:sz w:val="13"/>
        </w:rPr>
        <w:t> </w:t>
      </w:r>
      <w:r>
        <w:rPr>
          <w:color w:val="343741"/>
          <w:spacing w:val="-2"/>
          <w:sz w:val="13"/>
        </w:rPr>
        <w:t>use</w:t>
      </w:r>
      <w:r>
        <w:rPr>
          <w:color w:val="343741"/>
          <w:spacing w:val="-7"/>
          <w:sz w:val="13"/>
        </w:rPr>
        <w:t> </w:t>
      </w:r>
      <w:r>
        <w:rPr>
          <w:color w:val="343741"/>
          <w:spacing w:val="-2"/>
          <w:sz w:val="13"/>
        </w:rPr>
        <w:t>of</w:t>
      </w:r>
      <w:r>
        <w:rPr>
          <w:color w:val="343741"/>
          <w:spacing w:val="-7"/>
          <w:sz w:val="13"/>
        </w:rPr>
        <w:t> </w:t>
      </w:r>
      <w:r>
        <w:rPr>
          <w:color w:val="343741"/>
          <w:spacing w:val="-2"/>
          <w:sz w:val="13"/>
        </w:rPr>
        <w:t>forced</w:t>
      </w:r>
      <w:r>
        <w:rPr>
          <w:color w:val="343741"/>
          <w:spacing w:val="-7"/>
          <w:sz w:val="13"/>
        </w:rPr>
        <w:t> </w:t>
      </w:r>
      <w:r>
        <w:rPr>
          <w:color w:val="343741"/>
          <w:spacing w:val="-2"/>
          <w:sz w:val="13"/>
        </w:rPr>
        <w:t>labor</w:t>
      </w:r>
      <w:r>
        <w:rPr>
          <w:color w:val="343741"/>
          <w:spacing w:val="-7"/>
          <w:sz w:val="13"/>
        </w:rPr>
        <w:t> </w:t>
      </w:r>
      <w:r>
        <w:rPr>
          <w:color w:val="343741"/>
          <w:spacing w:val="-2"/>
          <w:sz w:val="13"/>
        </w:rPr>
        <w:t>or</w:t>
      </w:r>
      <w:r>
        <w:rPr>
          <w:color w:val="343741"/>
          <w:spacing w:val="-7"/>
          <w:sz w:val="13"/>
        </w:rPr>
        <w:t> </w:t>
      </w:r>
      <w:r>
        <w:rPr>
          <w:color w:val="343741"/>
          <w:spacing w:val="-2"/>
          <w:sz w:val="13"/>
        </w:rPr>
        <w:t>child</w:t>
      </w:r>
      <w:r>
        <w:rPr>
          <w:color w:val="343741"/>
          <w:spacing w:val="-7"/>
          <w:sz w:val="13"/>
        </w:rPr>
        <w:t> </w:t>
      </w:r>
      <w:r>
        <w:rPr>
          <w:color w:val="343741"/>
          <w:spacing w:val="-2"/>
          <w:sz w:val="13"/>
        </w:rPr>
        <w:t>labor</w:t>
      </w:r>
      <w:r>
        <w:rPr>
          <w:color w:val="343741"/>
          <w:spacing w:val="-7"/>
          <w:sz w:val="13"/>
        </w:rPr>
        <w:t> </w:t>
      </w:r>
      <w:r>
        <w:rPr>
          <w:color w:val="343741"/>
          <w:spacing w:val="-2"/>
          <w:sz w:val="13"/>
        </w:rPr>
        <w:t>in</w:t>
      </w:r>
      <w:r>
        <w:rPr>
          <w:color w:val="343741"/>
          <w:spacing w:val="-7"/>
          <w:sz w:val="13"/>
        </w:rPr>
        <w:t> </w:t>
      </w:r>
      <w:r>
        <w:rPr>
          <w:color w:val="343741"/>
          <w:spacing w:val="-2"/>
          <w:sz w:val="13"/>
        </w:rPr>
        <w:t>its</w:t>
      </w:r>
      <w:r>
        <w:rPr>
          <w:color w:val="343741"/>
          <w:spacing w:val="-7"/>
          <w:sz w:val="13"/>
        </w:rPr>
        <w:t> </w:t>
      </w:r>
      <w:r>
        <w:rPr>
          <w:color w:val="343741"/>
          <w:spacing w:val="-2"/>
          <w:sz w:val="13"/>
        </w:rPr>
        <w:t>activities</w:t>
      </w:r>
      <w:r>
        <w:rPr>
          <w:color w:val="343741"/>
          <w:spacing w:val="-7"/>
          <w:sz w:val="13"/>
        </w:rPr>
        <w:t> </w:t>
      </w:r>
      <w:r>
        <w:rPr>
          <w:color w:val="343741"/>
          <w:spacing w:val="-2"/>
          <w:sz w:val="13"/>
        </w:rPr>
        <w:t>and</w:t>
      </w:r>
      <w:r>
        <w:rPr>
          <w:color w:val="343741"/>
          <w:spacing w:val="-7"/>
          <w:sz w:val="13"/>
        </w:rPr>
        <w:t> </w:t>
      </w:r>
      <w:r>
        <w:rPr>
          <w:color w:val="343741"/>
          <w:spacing w:val="-2"/>
          <w:sz w:val="13"/>
        </w:rPr>
        <w:t>supply</w:t>
      </w:r>
      <w:r>
        <w:rPr>
          <w:color w:val="343741"/>
          <w:spacing w:val="-7"/>
          <w:sz w:val="13"/>
        </w:rPr>
        <w:t> </w:t>
      </w:r>
      <w:r>
        <w:rPr>
          <w:color w:val="343741"/>
          <w:spacing w:val="-2"/>
          <w:sz w:val="13"/>
        </w:rPr>
        <w:t>chains.</w:t>
      </w:r>
      <w:r>
        <w:rPr>
          <w:color w:val="343741"/>
          <w:spacing w:val="-7"/>
          <w:sz w:val="13"/>
        </w:rPr>
        <w:t> </w:t>
      </w:r>
      <w:r>
        <w:rPr>
          <w:color w:val="343741"/>
          <w:spacing w:val="-2"/>
          <w:sz w:val="13"/>
        </w:rPr>
        <w:t>Our</w:t>
      </w:r>
      <w:r>
        <w:rPr>
          <w:color w:val="343741"/>
          <w:spacing w:val="40"/>
          <w:sz w:val="13"/>
        </w:rPr>
        <w:t> </w:t>
      </w:r>
      <w:r>
        <w:rPr>
          <w:color w:val="343741"/>
          <w:spacing w:val="-4"/>
          <w:sz w:val="13"/>
        </w:rPr>
        <w:t>goal is to work towards a better understanding of any potential impacts that CRH’s due diligence processes may have on the most vulnerable families to allow for the</w:t>
      </w:r>
    </w:p>
    <w:p>
      <w:pPr>
        <w:spacing w:line="249" w:lineRule="auto" w:before="2"/>
        <w:ind w:left="7018" w:right="104" w:firstLine="0"/>
        <w:jc w:val="left"/>
        <w:rPr>
          <w:sz w:val="13"/>
        </w:rPr>
      </w:pPr>
      <w:r>
        <w:rPr>
          <w:color w:val="343741"/>
          <w:spacing w:val="-4"/>
          <w:sz w:val="13"/>
        </w:rPr>
        <w:t>development and subsequent implementation of remediation plans to address them. An initial step in this regard are CRH’s community engagement efforts and its goal</w:t>
      </w:r>
      <w:r>
        <w:rPr>
          <w:color w:val="343741"/>
          <w:spacing w:val="80"/>
          <w:sz w:val="13"/>
        </w:rPr>
        <w:t> </w:t>
      </w:r>
      <w:r>
        <w:rPr>
          <w:color w:val="343741"/>
          <w:sz w:val="13"/>
        </w:rPr>
        <w:t>to</w:t>
      </w:r>
      <w:r>
        <w:rPr>
          <w:color w:val="343741"/>
          <w:spacing w:val="-10"/>
          <w:sz w:val="13"/>
        </w:rPr>
        <w:t> </w:t>
      </w:r>
      <w:r>
        <w:rPr>
          <w:color w:val="343741"/>
          <w:sz w:val="13"/>
        </w:rPr>
        <w:t>expand</w:t>
      </w:r>
      <w:r>
        <w:rPr>
          <w:color w:val="343741"/>
          <w:spacing w:val="-9"/>
          <w:sz w:val="13"/>
        </w:rPr>
        <w:t> </w:t>
      </w:r>
      <w:r>
        <w:rPr>
          <w:color w:val="343741"/>
          <w:sz w:val="13"/>
        </w:rPr>
        <w:t>these</w:t>
      </w:r>
      <w:r>
        <w:rPr>
          <w:color w:val="343741"/>
          <w:spacing w:val="-9"/>
          <w:sz w:val="13"/>
        </w:rPr>
        <w:t> </w:t>
      </w:r>
      <w:r>
        <w:rPr>
          <w:color w:val="343741"/>
          <w:sz w:val="13"/>
        </w:rPr>
        <w:t>efforts</w:t>
      </w:r>
      <w:r>
        <w:rPr>
          <w:color w:val="343741"/>
          <w:spacing w:val="-9"/>
          <w:sz w:val="13"/>
        </w:rPr>
        <w:t> </w:t>
      </w:r>
      <w:r>
        <w:rPr>
          <w:color w:val="343741"/>
          <w:sz w:val="13"/>
        </w:rPr>
        <w:t>across</w:t>
      </w:r>
      <w:r>
        <w:rPr>
          <w:color w:val="343741"/>
          <w:spacing w:val="-9"/>
          <w:sz w:val="13"/>
        </w:rPr>
        <w:t> </w:t>
      </w:r>
      <w:r>
        <w:rPr>
          <w:color w:val="343741"/>
          <w:sz w:val="13"/>
        </w:rPr>
        <w:t>CRH</w:t>
      </w:r>
      <w:r>
        <w:rPr>
          <w:color w:val="343741"/>
          <w:spacing w:val="-9"/>
          <w:sz w:val="13"/>
        </w:rPr>
        <w:t> </w:t>
      </w:r>
      <w:r>
        <w:rPr>
          <w:color w:val="343741"/>
          <w:sz w:val="13"/>
        </w:rPr>
        <w:t>operating</w:t>
      </w:r>
      <w:r>
        <w:rPr>
          <w:color w:val="343741"/>
          <w:spacing w:val="-9"/>
          <w:sz w:val="13"/>
        </w:rPr>
        <w:t> </w:t>
      </w:r>
      <w:r>
        <w:rPr>
          <w:color w:val="343741"/>
          <w:sz w:val="13"/>
        </w:rPr>
        <w:t>companies.</w:t>
      </w:r>
    </w:p>
    <w:p>
      <w:pPr>
        <w:spacing w:before="58"/>
        <w:ind w:left="6898" w:right="0" w:firstLine="0"/>
        <w:jc w:val="left"/>
        <w:rPr>
          <w:sz w:val="13"/>
        </w:rPr>
      </w:pPr>
      <w:r>
        <w:rPr>
          <w:color w:val="343741"/>
          <w:spacing w:val="-6"/>
          <w:position w:val="4"/>
          <w:sz w:val="7"/>
        </w:rPr>
        <w:t>1</w:t>
      </w:r>
      <w:r>
        <w:rPr>
          <w:color w:val="343741"/>
          <w:spacing w:val="68"/>
          <w:position w:val="4"/>
          <w:sz w:val="7"/>
        </w:rPr>
        <w:t> </w:t>
      </w:r>
      <w:r>
        <w:rPr>
          <w:color w:val="343741"/>
          <w:spacing w:val="-6"/>
          <w:sz w:val="13"/>
        </w:rPr>
        <w:t>The</w:t>
      </w:r>
      <w:r>
        <w:rPr>
          <w:color w:val="343741"/>
          <w:spacing w:val="1"/>
          <w:sz w:val="13"/>
        </w:rPr>
        <w:t> </w:t>
      </w:r>
      <w:r>
        <w:rPr>
          <w:color w:val="343741"/>
          <w:spacing w:val="-6"/>
          <w:sz w:val="13"/>
        </w:rPr>
        <w:t>CRH</w:t>
      </w:r>
      <w:r>
        <w:rPr>
          <w:color w:val="343741"/>
          <w:spacing w:val="1"/>
          <w:sz w:val="13"/>
        </w:rPr>
        <w:t> </w:t>
      </w:r>
      <w:r>
        <w:rPr>
          <w:color w:val="343741"/>
          <w:spacing w:val="-6"/>
          <w:sz w:val="13"/>
        </w:rPr>
        <w:t>Hotline</w:t>
      </w:r>
      <w:r>
        <w:rPr>
          <w:color w:val="343741"/>
          <w:spacing w:val="2"/>
          <w:sz w:val="13"/>
        </w:rPr>
        <w:t> </w:t>
      </w:r>
      <w:r>
        <w:rPr>
          <w:color w:val="343741"/>
          <w:spacing w:val="-6"/>
          <w:sz w:val="13"/>
        </w:rPr>
        <w:t>is</w:t>
      </w:r>
      <w:r>
        <w:rPr>
          <w:color w:val="343741"/>
          <w:spacing w:val="1"/>
          <w:sz w:val="13"/>
        </w:rPr>
        <w:t> </w:t>
      </w:r>
      <w:r>
        <w:rPr>
          <w:color w:val="343741"/>
          <w:spacing w:val="-6"/>
          <w:sz w:val="13"/>
        </w:rPr>
        <w:t>publicly</w:t>
      </w:r>
      <w:r>
        <w:rPr>
          <w:color w:val="343741"/>
          <w:spacing w:val="1"/>
          <w:sz w:val="13"/>
        </w:rPr>
        <w:t> </w:t>
      </w:r>
      <w:r>
        <w:rPr>
          <w:color w:val="343741"/>
          <w:spacing w:val="-6"/>
          <w:sz w:val="13"/>
        </w:rPr>
        <w:t>available</w:t>
      </w:r>
      <w:r>
        <w:rPr>
          <w:color w:val="343741"/>
          <w:spacing w:val="1"/>
          <w:sz w:val="13"/>
        </w:rPr>
        <w:t> </w:t>
      </w:r>
      <w:r>
        <w:rPr>
          <w:color w:val="343741"/>
          <w:spacing w:val="-6"/>
          <w:sz w:val="13"/>
        </w:rPr>
        <w:t>and</w:t>
      </w:r>
      <w:r>
        <w:rPr>
          <w:color w:val="343741"/>
          <w:spacing w:val="2"/>
          <w:sz w:val="13"/>
        </w:rPr>
        <w:t> </w:t>
      </w:r>
      <w:r>
        <w:rPr>
          <w:color w:val="343741"/>
          <w:spacing w:val="-6"/>
          <w:sz w:val="13"/>
        </w:rPr>
        <w:t>therefore</w:t>
      </w:r>
      <w:r>
        <w:rPr>
          <w:color w:val="343741"/>
          <w:spacing w:val="1"/>
          <w:sz w:val="13"/>
        </w:rPr>
        <w:t> </w:t>
      </w:r>
      <w:r>
        <w:rPr>
          <w:color w:val="343741"/>
          <w:spacing w:val="-6"/>
          <w:sz w:val="13"/>
        </w:rPr>
        <w:t>available</w:t>
      </w:r>
      <w:r>
        <w:rPr>
          <w:color w:val="343741"/>
          <w:spacing w:val="1"/>
          <w:sz w:val="13"/>
        </w:rPr>
        <w:t> </w:t>
      </w:r>
      <w:r>
        <w:rPr>
          <w:color w:val="343741"/>
          <w:spacing w:val="-6"/>
          <w:sz w:val="13"/>
        </w:rPr>
        <w:t>to</w:t>
      </w:r>
      <w:r>
        <w:rPr>
          <w:color w:val="343741"/>
          <w:spacing w:val="2"/>
          <w:sz w:val="13"/>
        </w:rPr>
        <w:t> </w:t>
      </w:r>
      <w:r>
        <w:rPr>
          <w:color w:val="343741"/>
          <w:spacing w:val="-6"/>
          <w:sz w:val="13"/>
        </w:rPr>
        <w:t>all</w:t>
      </w:r>
      <w:r>
        <w:rPr>
          <w:color w:val="343741"/>
          <w:spacing w:val="1"/>
          <w:sz w:val="13"/>
        </w:rPr>
        <w:t> </w:t>
      </w:r>
      <w:r>
        <w:rPr>
          <w:color w:val="343741"/>
          <w:spacing w:val="-6"/>
          <w:sz w:val="13"/>
        </w:rPr>
        <w:t>relevant</w:t>
      </w:r>
      <w:r>
        <w:rPr>
          <w:color w:val="343741"/>
          <w:spacing w:val="1"/>
          <w:sz w:val="13"/>
        </w:rPr>
        <w:t> </w:t>
      </w:r>
      <w:r>
        <w:rPr>
          <w:color w:val="343741"/>
          <w:spacing w:val="-6"/>
          <w:sz w:val="13"/>
        </w:rPr>
        <w:t>stakeholders.</w:t>
      </w:r>
    </w:p>
    <w:p>
      <w:pPr>
        <w:spacing w:after="0"/>
        <w:jc w:val="left"/>
        <w:rPr>
          <w:sz w:val="13"/>
        </w:rPr>
        <w:sectPr>
          <w:pgSz w:w="16840" w:h="11910" w:orient="landscape"/>
          <w:pgMar w:header="476" w:footer="0" w:top="720" w:bottom="280" w:left="0" w:right="708"/>
        </w:sectPr>
      </w:pPr>
    </w:p>
    <w:p>
      <w:pPr>
        <w:pStyle w:val="BodyText"/>
        <w:spacing w:before="10"/>
        <w:rPr>
          <w:sz w:val="28"/>
        </w:rPr>
      </w:pPr>
    </w:p>
    <w:p>
      <w:pPr>
        <w:spacing w:before="0"/>
        <w:ind w:left="720" w:right="0" w:firstLine="0"/>
        <w:jc w:val="left"/>
        <w:rPr>
          <w:sz w:val="28"/>
        </w:rPr>
      </w:pPr>
      <w:r>
        <w:rPr>
          <w:color w:val="00053E"/>
          <w:sz w:val="28"/>
        </w:rPr>
        <w:t>Case</w:t>
      </w:r>
      <w:r>
        <w:rPr>
          <w:color w:val="00053E"/>
          <w:spacing w:val="-2"/>
          <w:sz w:val="28"/>
        </w:rPr>
        <w:t> studies</w:t>
      </w:r>
    </w:p>
    <w:p>
      <w:pPr>
        <w:pStyle w:val="BodyText"/>
        <w:spacing w:before="54"/>
        <w:rPr>
          <w:sz w:val="20"/>
        </w:rPr>
      </w:pPr>
    </w:p>
    <w:p>
      <w:pPr>
        <w:pStyle w:val="BodyText"/>
        <w:spacing w:after="0"/>
        <w:rPr>
          <w:sz w:val="20"/>
        </w:rPr>
        <w:sectPr>
          <w:pgSz w:w="16840" w:h="11910" w:orient="landscape"/>
          <w:pgMar w:header="476" w:footer="0" w:top="720" w:bottom="280" w:left="0" w:right="708"/>
        </w:sectPr>
      </w:pPr>
    </w:p>
    <w:p>
      <w:pPr>
        <w:pStyle w:val="BodyText"/>
        <w:spacing w:before="102"/>
        <w:rPr>
          <w:sz w:val="36"/>
        </w:rPr>
      </w:pPr>
    </w:p>
    <w:p>
      <w:pPr>
        <w:pStyle w:val="Heading2"/>
        <w:spacing w:before="1"/>
        <w:ind w:left="1248"/>
      </w:pPr>
      <w:r>
        <w:rPr>
          <w:color w:val="00053E"/>
          <w:spacing w:val="-14"/>
        </w:rPr>
        <w:t>Safety</w:t>
      </w:r>
      <w:r>
        <w:rPr>
          <w:color w:val="00053E"/>
          <w:spacing w:val="-9"/>
        </w:rPr>
        <w:t> </w:t>
      </w:r>
      <w:r>
        <w:rPr>
          <w:color w:val="00053E"/>
          <w:spacing w:val="-14"/>
        </w:rPr>
        <w:t>&amp;</w:t>
      </w:r>
      <w:r>
        <w:rPr>
          <w:color w:val="00053E"/>
          <w:spacing w:val="-9"/>
        </w:rPr>
        <w:t> </w:t>
      </w:r>
      <w:r>
        <w:rPr>
          <w:color w:val="00053E"/>
          <w:spacing w:val="-14"/>
        </w:rPr>
        <w:t>well-being</w:t>
      </w:r>
    </w:p>
    <w:p>
      <w:pPr>
        <w:spacing w:line="249" w:lineRule="auto" w:before="142"/>
        <w:ind w:left="1248" w:right="0" w:firstLine="0"/>
        <w:jc w:val="left"/>
        <w:rPr>
          <w:sz w:val="16"/>
        </w:rPr>
      </w:pPr>
      <w:r>
        <w:rPr>
          <w:color w:val="343741"/>
          <w:spacing w:val="-4"/>
          <w:sz w:val="16"/>
        </w:rPr>
        <w:t>When it comes to our road construction and maintenance services, recent trends show an increase in motor vehicle accidents and work zone intrusions in many regions, both </w:t>
      </w:r>
      <w:r>
        <w:rPr>
          <w:color w:val="343741"/>
          <w:sz w:val="16"/>
        </w:rPr>
        <w:t>within</w:t>
      </w:r>
      <w:r>
        <w:rPr>
          <w:color w:val="343741"/>
          <w:spacing w:val="-6"/>
          <w:sz w:val="16"/>
        </w:rPr>
        <w:t> </w:t>
      </w:r>
      <w:r>
        <w:rPr>
          <w:color w:val="343741"/>
          <w:sz w:val="16"/>
        </w:rPr>
        <w:t>and</w:t>
      </w:r>
      <w:r>
        <w:rPr>
          <w:color w:val="343741"/>
          <w:spacing w:val="-6"/>
          <w:sz w:val="16"/>
        </w:rPr>
        <w:t> </w:t>
      </w:r>
      <w:r>
        <w:rPr>
          <w:color w:val="343741"/>
          <w:sz w:val="16"/>
        </w:rPr>
        <w:t>near</w:t>
      </w:r>
      <w:r>
        <w:rPr>
          <w:color w:val="343741"/>
          <w:spacing w:val="-6"/>
          <w:sz w:val="16"/>
        </w:rPr>
        <w:t> </w:t>
      </w:r>
      <w:r>
        <w:rPr>
          <w:color w:val="343741"/>
          <w:sz w:val="16"/>
        </w:rPr>
        <w:t>some</w:t>
      </w:r>
      <w:r>
        <w:rPr>
          <w:color w:val="343741"/>
          <w:spacing w:val="-6"/>
          <w:sz w:val="16"/>
        </w:rPr>
        <w:t> </w:t>
      </w:r>
      <w:r>
        <w:rPr>
          <w:color w:val="343741"/>
          <w:sz w:val="16"/>
        </w:rPr>
        <w:t>of</w:t>
      </w:r>
      <w:r>
        <w:rPr>
          <w:color w:val="343741"/>
          <w:spacing w:val="-6"/>
          <w:sz w:val="16"/>
        </w:rPr>
        <w:t> </w:t>
      </w:r>
      <w:r>
        <w:rPr>
          <w:color w:val="343741"/>
          <w:sz w:val="16"/>
        </w:rPr>
        <w:t>our</w:t>
      </w:r>
      <w:r>
        <w:rPr>
          <w:color w:val="343741"/>
          <w:spacing w:val="-6"/>
          <w:sz w:val="16"/>
        </w:rPr>
        <w:t> </w:t>
      </w:r>
      <w:r>
        <w:rPr>
          <w:color w:val="343741"/>
          <w:sz w:val="16"/>
        </w:rPr>
        <w:t>own</w:t>
      </w:r>
      <w:r>
        <w:rPr>
          <w:color w:val="343741"/>
          <w:spacing w:val="-6"/>
          <w:sz w:val="16"/>
        </w:rPr>
        <w:t> </w:t>
      </w:r>
      <w:r>
        <w:rPr>
          <w:color w:val="343741"/>
          <w:sz w:val="16"/>
        </w:rPr>
        <w:t>work</w:t>
      </w:r>
      <w:r>
        <w:rPr>
          <w:color w:val="343741"/>
          <w:spacing w:val="-6"/>
          <w:sz w:val="16"/>
        </w:rPr>
        <w:t> </w:t>
      </w:r>
      <w:r>
        <w:rPr>
          <w:color w:val="343741"/>
          <w:sz w:val="16"/>
        </w:rPr>
        <w:t>zones.</w:t>
      </w:r>
      <w:r>
        <w:rPr>
          <w:color w:val="343741"/>
          <w:spacing w:val="-6"/>
          <w:sz w:val="16"/>
        </w:rPr>
        <w:t> </w:t>
      </w:r>
      <w:r>
        <w:rPr>
          <w:color w:val="343741"/>
          <w:sz w:val="16"/>
        </w:rPr>
        <w:t>To</w:t>
      </w:r>
      <w:r>
        <w:rPr>
          <w:color w:val="343741"/>
          <w:spacing w:val="-6"/>
          <w:sz w:val="16"/>
        </w:rPr>
        <w:t> </w:t>
      </w:r>
      <w:r>
        <w:rPr>
          <w:color w:val="343741"/>
          <w:sz w:val="16"/>
        </w:rPr>
        <w:t>help address</w:t>
      </w:r>
      <w:r>
        <w:rPr>
          <w:color w:val="343741"/>
          <w:spacing w:val="-9"/>
          <w:sz w:val="16"/>
        </w:rPr>
        <w:t> </w:t>
      </w:r>
      <w:r>
        <w:rPr>
          <w:color w:val="343741"/>
          <w:sz w:val="16"/>
        </w:rPr>
        <w:t>this</w:t>
      </w:r>
      <w:r>
        <w:rPr>
          <w:color w:val="343741"/>
          <w:spacing w:val="-9"/>
          <w:sz w:val="16"/>
        </w:rPr>
        <w:t> </w:t>
      </w:r>
      <w:r>
        <w:rPr>
          <w:color w:val="343741"/>
          <w:sz w:val="16"/>
        </w:rPr>
        <w:t>CRH</w:t>
      </w:r>
      <w:r>
        <w:rPr>
          <w:color w:val="343741"/>
          <w:spacing w:val="-9"/>
          <w:sz w:val="16"/>
        </w:rPr>
        <w:t> </w:t>
      </w:r>
      <w:r>
        <w:rPr>
          <w:color w:val="343741"/>
          <w:sz w:val="16"/>
        </w:rPr>
        <w:t>continues</w:t>
      </w:r>
      <w:r>
        <w:rPr>
          <w:color w:val="343741"/>
          <w:spacing w:val="-9"/>
          <w:sz w:val="16"/>
        </w:rPr>
        <w:t> </w:t>
      </w:r>
      <w:r>
        <w:rPr>
          <w:color w:val="343741"/>
          <w:sz w:val="16"/>
        </w:rPr>
        <w:t>to</w:t>
      </w:r>
      <w:r>
        <w:rPr>
          <w:color w:val="343741"/>
          <w:spacing w:val="-9"/>
          <w:sz w:val="16"/>
        </w:rPr>
        <w:t> </w:t>
      </w:r>
      <w:r>
        <w:rPr>
          <w:color w:val="343741"/>
          <w:sz w:val="16"/>
        </w:rPr>
        <w:t>enhance</w:t>
      </w:r>
      <w:r>
        <w:rPr>
          <w:color w:val="343741"/>
          <w:spacing w:val="-9"/>
          <w:sz w:val="16"/>
        </w:rPr>
        <w:t> </w:t>
      </w:r>
      <w:r>
        <w:rPr>
          <w:color w:val="343741"/>
          <w:sz w:val="16"/>
        </w:rPr>
        <w:t>the</w:t>
      </w:r>
      <w:r>
        <w:rPr>
          <w:color w:val="343741"/>
          <w:spacing w:val="-9"/>
          <w:sz w:val="16"/>
        </w:rPr>
        <w:t> </w:t>
      </w:r>
      <w:r>
        <w:rPr>
          <w:color w:val="343741"/>
          <w:sz w:val="16"/>
        </w:rPr>
        <w:t>safety surrounding</w:t>
      </w:r>
      <w:r>
        <w:rPr>
          <w:color w:val="343741"/>
          <w:spacing w:val="-11"/>
          <w:sz w:val="16"/>
        </w:rPr>
        <w:t> </w:t>
      </w:r>
      <w:r>
        <w:rPr>
          <w:color w:val="343741"/>
          <w:sz w:val="16"/>
        </w:rPr>
        <w:t>work-zones</w:t>
      </w:r>
      <w:r>
        <w:rPr>
          <w:color w:val="343741"/>
          <w:spacing w:val="-11"/>
          <w:sz w:val="16"/>
        </w:rPr>
        <w:t> </w:t>
      </w:r>
      <w:r>
        <w:rPr>
          <w:color w:val="343741"/>
          <w:sz w:val="16"/>
        </w:rPr>
        <w:t>on</w:t>
      </w:r>
      <w:r>
        <w:rPr>
          <w:color w:val="343741"/>
          <w:spacing w:val="-11"/>
          <w:sz w:val="16"/>
        </w:rPr>
        <w:t> </w:t>
      </w:r>
      <w:r>
        <w:rPr>
          <w:color w:val="343741"/>
          <w:sz w:val="16"/>
        </w:rPr>
        <w:t>roads</w:t>
      </w:r>
      <w:r>
        <w:rPr>
          <w:color w:val="343741"/>
          <w:spacing w:val="-11"/>
          <w:sz w:val="16"/>
        </w:rPr>
        <w:t> </w:t>
      </w:r>
      <w:r>
        <w:rPr>
          <w:color w:val="343741"/>
          <w:sz w:val="16"/>
        </w:rPr>
        <w:t>and</w:t>
      </w:r>
      <w:r>
        <w:rPr>
          <w:color w:val="343741"/>
          <w:spacing w:val="-11"/>
          <w:sz w:val="16"/>
        </w:rPr>
        <w:t> </w:t>
      </w:r>
      <w:r>
        <w:rPr>
          <w:color w:val="343741"/>
          <w:sz w:val="16"/>
        </w:rPr>
        <w:t>highways,</w:t>
      </w:r>
      <w:r>
        <w:rPr>
          <w:color w:val="343741"/>
          <w:spacing w:val="-11"/>
          <w:sz w:val="16"/>
        </w:rPr>
        <w:t> </w:t>
      </w:r>
      <w:r>
        <w:rPr>
          <w:color w:val="343741"/>
          <w:sz w:val="16"/>
        </w:rPr>
        <w:t>rolling out</w:t>
      </w:r>
      <w:r>
        <w:rPr>
          <w:color w:val="343741"/>
          <w:spacing w:val="-5"/>
          <w:sz w:val="16"/>
        </w:rPr>
        <w:t> </w:t>
      </w:r>
      <w:r>
        <w:rPr>
          <w:color w:val="343741"/>
          <w:sz w:val="16"/>
        </w:rPr>
        <w:t>a</w:t>
      </w:r>
      <w:r>
        <w:rPr>
          <w:color w:val="343741"/>
          <w:spacing w:val="-5"/>
          <w:sz w:val="16"/>
        </w:rPr>
        <w:t> </w:t>
      </w:r>
      <w:r>
        <w:rPr>
          <w:color w:val="343741"/>
          <w:sz w:val="16"/>
        </w:rPr>
        <w:t>range</w:t>
      </w:r>
      <w:r>
        <w:rPr>
          <w:color w:val="343741"/>
          <w:spacing w:val="-5"/>
          <w:sz w:val="16"/>
        </w:rPr>
        <w:t> </w:t>
      </w:r>
      <w:r>
        <w:rPr>
          <w:color w:val="343741"/>
          <w:sz w:val="16"/>
        </w:rPr>
        <w:t>of</w:t>
      </w:r>
      <w:r>
        <w:rPr>
          <w:color w:val="343741"/>
          <w:spacing w:val="-5"/>
          <w:sz w:val="16"/>
        </w:rPr>
        <w:t> </w:t>
      </w:r>
      <w:r>
        <w:rPr>
          <w:color w:val="343741"/>
          <w:sz w:val="16"/>
        </w:rPr>
        <w:t>initiatives</w:t>
      </w:r>
      <w:r>
        <w:rPr>
          <w:color w:val="343741"/>
          <w:spacing w:val="-5"/>
          <w:sz w:val="16"/>
        </w:rPr>
        <w:t> </w:t>
      </w:r>
      <w:r>
        <w:rPr>
          <w:color w:val="343741"/>
          <w:sz w:val="16"/>
        </w:rPr>
        <w:t>and</w:t>
      </w:r>
      <w:r>
        <w:rPr>
          <w:color w:val="343741"/>
          <w:spacing w:val="-5"/>
          <w:sz w:val="16"/>
        </w:rPr>
        <w:t> </w:t>
      </w:r>
      <w:r>
        <w:rPr>
          <w:color w:val="343741"/>
          <w:sz w:val="16"/>
        </w:rPr>
        <w:t>systems.</w:t>
      </w:r>
    </w:p>
    <w:p>
      <w:pPr>
        <w:spacing w:line="249" w:lineRule="auto" w:before="118"/>
        <w:ind w:left="1248" w:right="-6" w:firstLine="0"/>
        <w:jc w:val="left"/>
        <w:rPr>
          <w:sz w:val="16"/>
        </w:rPr>
      </w:pPr>
      <w:r>
        <w:rPr>
          <w:color w:val="343741"/>
          <w:spacing w:val="-2"/>
          <w:sz w:val="16"/>
        </w:rPr>
        <w:t>For</w:t>
      </w:r>
      <w:r>
        <w:rPr>
          <w:color w:val="343741"/>
          <w:spacing w:val="-8"/>
          <w:sz w:val="16"/>
        </w:rPr>
        <w:t> </w:t>
      </w:r>
      <w:r>
        <w:rPr>
          <w:color w:val="343741"/>
          <w:spacing w:val="-2"/>
          <w:sz w:val="16"/>
        </w:rPr>
        <w:t>example,</w:t>
      </w:r>
      <w:r>
        <w:rPr>
          <w:color w:val="343741"/>
          <w:spacing w:val="-8"/>
          <w:sz w:val="16"/>
        </w:rPr>
        <w:t> </w:t>
      </w:r>
      <w:r>
        <w:rPr>
          <w:color w:val="343741"/>
          <w:spacing w:val="-2"/>
          <w:sz w:val="16"/>
        </w:rPr>
        <w:t>CRH</w:t>
      </w:r>
      <w:r>
        <w:rPr>
          <w:color w:val="343741"/>
          <w:spacing w:val="-8"/>
          <w:sz w:val="16"/>
        </w:rPr>
        <w:t> </w:t>
      </w:r>
      <w:r>
        <w:rPr>
          <w:color w:val="343741"/>
          <w:spacing w:val="-2"/>
          <w:sz w:val="16"/>
        </w:rPr>
        <w:t>Canada,</w:t>
      </w:r>
      <w:r>
        <w:rPr>
          <w:color w:val="343741"/>
          <w:spacing w:val="-8"/>
          <w:sz w:val="16"/>
        </w:rPr>
        <w:t> </w:t>
      </w:r>
      <w:r>
        <w:rPr>
          <w:color w:val="343741"/>
          <w:spacing w:val="-2"/>
          <w:sz w:val="16"/>
        </w:rPr>
        <w:t>in</w:t>
      </w:r>
      <w:r>
        <w:rPr>
          <w:color w:val="343741"/>
          <w:spacing w:val="-8"/>
          <w:sz w:val="16"/>
        </w:rPr>
        <w:t> </w:t>
      </w:r>
      <w:r>
        <w:rPr>
          <w:color w:val="343741"/>
          <w:spacing w:val="-2"/>
          <w:sz w:val="16"/>
        </w:rPr>
        <w:t>CRH’s</w:t>
      </w:r>
      <w:r>
        <w:rPr>
          <w:color w:val="343741"/>
          <w:spacing w:val="-8"/>
          <w:sz w:val="16"/>
        </w:rPr>
        <w:t> </w:t>
      </w:r>
      <w:r>
        <w:rPr>
          <w:color w:val="343741"/>
          <w:spacing w:val="-2"/>
          <w:sz w:val="16"/>
        </w:rPr>
        <w:t>Americas</w:t>
      </w:r>
      <w:r>
        <w:rPr>
          <w:color w:val="343741"/>
          <w:spacing w:val="-8"/>
          <w:sz w:val="16"/>
        </w:rPr>
        <w:t> </w:t>
      </w:r>
      <w:r>
        <w:rPr>
          <w:color w:val="343741"/>
          <w:spacing w:val="-2"/>
          <w:sz w:val="16"/>
        </w:rPr>
        <w:t>Division, </w:t>
      </w:r>
      <w:r>
        <w:rPr>
          <w:color w:val="343741"/>
          <w:spacing w:val="-4"/>
          <w:sz w:val="16"/>
        </w:rPr>
        <w:t>has launched an initiative to raise public awareness about </w:t>
      </w:r>
      <w:r>
        <w:rPr>
          <w:color w:val="343741"/>
          <w:sz w:val="16"/>
        </w:rPr>
        <w:t>the</w:t>
      </w:r>
      <w:r>
        <w:rPr>
          <w:color w:val="343741"/>
          <w:spacing w:val="-12"/>
          <w:sz w:val="16"/>
        </w:rPr>
        <w:t> </w:t>
      </w:r>
      <w:r>
        <w:rPr>
          <w:color w:val="343741"/>
          <w:sz w:val="16"/>
        </w:rPr>
        <w:t>issue</w:t>
      </w:r>
      <w:r>
        <w:rPr>
          <w:color w:val="343741"/>
          <w:spacing w:val="-11"/>
          <w:sz w:val="16"/>
        </w:rPr>
        <w:t> </w:t>
      </w:r>
      <w:r>
        <w:rPr>
          <w:color w:val="343741"/>
          <w:sz w:val="16"/>
        </w:rPr>
        <w:t>of</w:t>
      </w:r>
      <w:r>
        <w:rPr>
          <w:color w:val="343741"/>
          <w:spacing w:val="-11"/>
          <w:sz w:val="16"/>
        </w:rPr>
        <w:t> </w:t>
      </w:r>
      <w:r>
        <w:rPr>
          <w:color w:val="343741"/>
          <w:sz w:val="16"/>
        </w:rPr>
        <w:t>work</w:t>
      </w:r>
      <w:r>
        <w:rPr>
          <w:color w:val="343741"/>
          <w:spacing w:val="-11"/>
          <w:sz w:val="16"/>
        </w:rPr>
        <w:t> </w:t>
      </w:r>
      <w:r>
        <w:rPr>
          <w:color w:val="343741"/>
          <w:sz w:val="16"/>
        </w:rPr>
        <w:t>zone</w:t>
      </w:r>
      <w:r>
        <w:rPr>
          <w:color w:val="343741"/>
          <w:spacing w:val="-11"/>
          <w:sz w:val="16"/>
        </w:rPr>
        <w:t> </w:t>
      </w:r>
      <w:r>
        <w:rPr>
          <w:color w:val="343741"/>
          <w:sz w:val="16"/>
        </w:rPr>
        <w:t>intrusion.</w:t>
      </w:r>
      <w:r>
        <w:rPr>
          <w:color w:val="343741"/>
          <w:spacing w:val="-11"/>
          <w:sz w:val="16"/>
        </w:rPr>
        <w:t> </w:t>
      </w:r>
      <w:r>
        <w:rPr>
          <w:color w:val="343741"/>
          <w:sz w:val="16"/>
        </w:rPr>
        <w:t>The</w:t>
      </w:r>
      <w:r>
        <w:rPr>
          <w:color w:val="343741"/>
          <w:spacing w:val="-11"/>
          <w:sz w:val="16"/>
        </w:rPr>
        <w:t> </w:t>
      </w:r>
      <w:r>
        <w:rPr>
          <w:color w:val="343741"/>
          <w:sz w:val="16"/>
        </w:rPr>
        <w:t>campaign,</w:t>
      </w:r>
      <w:r>
        <w:rPr>
          <w:color w:val="343741"/>
          <w:spacing w:val="-11"/>
          <w:sz w:val="16"/>
        </w:rPr>
        <w:t> </w:t>
      </w:r>
      <w:r>
        <w:rPr>
          <w:color w:val="343741"/>
          <w:sz w:val="16"/>
        </w:rPr>
        <w:t>called</w:t>
      </w:r>
      <w:r>
        <w:rPr>
          <w:color w:val="343741"/>
          <w:spacing w:val="-12"/>
          <w:sz w:val="16"/>
        </w:rPr>
        <w:t> </w:t>
      </w:r>
      <w:r>
        <w:rPr>
          <w:color w:val="343741"/>
          <w:sz w:val="16"/>
        </w:rPr>
        <w:t>“I </w:t>
      </w:r>
      <w:r>
        <w:rPr>
          <w:color w:val="343741"/>
          <w:spacing w:val="-4"/>
          <w:sz w:val="16"/>
        </w:rPr>
        <w:t>Work</w:t>
      </w:r>
      <w:r>
        <w:rPr>
          <w:color w:val="343741"/>
          <w:spacing w:val="-8"/>
          <w:sz w:val="16"/>
        </w:rPr>
        <w:t> </w:t>
      </w:r>
      <w:r>
        <w:rPr>
          <w:color w:val="343741"/>
          <w:spacing w:val="-4"/>
          <w:sz w:val="16"/>
        </w:rPr>
        <w:t>Here”,</w:t>
      </w:r>
      <w:r>
        <w:rPr>
          <w:color w:val="343741"/>
          <w:spacing w:val="-7"/>
          <w:sz w:val="16"/>
        </w:rPr>
        <w:t> </w:t>
      </w:r>
      <w:r>
        <w:rPr>
          <w:color w:val="343741"/>
          <w:spacing w:val="-4"/>
          <w:sz w:val="16"/>
        </w:rPr>
        <w:t>used</w:t>
      </w:r>
      <w:r>
        <w:rPr>
          <w:color w:val="343741"/>
          <w:spacing w:val="-7"/>
          <w:sz w:val="16"/>
        </w:rPr>
        <w:t> </w:t>
      </w:r>
      <w:r>
        <w:rPr>
          <w:color w:val="343741"/>
          <w:spacing w:val="-4"/>
          <w:sz w:val="16"/>
        </w:rPr>
        <w:t>digital</w:t>
      </w:r>
      <w:r>
        <w:rPr>
          <w:color w:val="343741"/>
          <w:spacing w:val="-7"/>
          <w:sz w:val="16"/>
        </w:rPr>
        <w:t> </w:t>
      </w:r>
      <w:r>
        <w:rPr>
          <w:color w:val="343741"/>
          <w:spacing w:val="-4"/>
          <w:sz w:val="16"/>
        </w:rPr>
        <w:t>billboards</w:t>
      </w:r>
      <w:r>
        <w:rPr>
          <w:color w:val="343741"/>
          <w:spacing w:val="-7"/>
          <w:sz w:val="16"/>
        </w:rPr>
        <w:t> </w:t>
      </w:r>
      <w:r>
        <w:rPr>
          <w:color w:val="343741"/>
          <w:spacing w:val="-4"/>
          <w:sz w:val="16"/>
        </w:rPr>
        <w:t>across</w:t>
      </w:r>
      <w:r>
        <w:rPr>
          <w:color w:val="343741"/>
          <w:spacing w:val="-7"/>
          <w:sz w:val="16"/>
        </w:rPr>
        <w:t> </w:t>
      </w:r>
      <w:r>
        <w:rPr>
          <w:color w:val="343741"/>
          <w:spacing w:val="-4"/>
          <w:sz w:val="16"/>
        </w:rPr>
        <w:t>major</w:t>
      </w:r>
      <w:r>
        <w:rPr>
          <w:color w:val="343741"/>
          <w:spacing w:val="-7"/>
          <w:sz w:val="16"/>
        </w:rPr>
        <w:t> </w:t>
      </w:r>
      <w:r>
        <w:rPr>
          <w:color w:val="343741"/>
          <w:spacing w:val="-4"/>
          <w:sz w:val="16"/>
        </w:rPr>
        <w:t>highways </w:t>
      </w:r>
      <w:r>
        <w:rPr>
          <w:color w:val="343741"/>
          <w:sz w:val="16"/>
        </w:rPr>
        <w:t>where</w:t>
      </w:r>
      <w:r>
        <w:rPr>
          <w:color w:val="343741"/>
          <w:spacing w:val="-8"/>
          <w:sz w:val="16"/>
        </w:rPr>
        <w:t> </w:t>
      </w:r>
      <w:r>
        <w:rPr>
          <w:color w:val="343741"/>
          <w:sz w:val="16"/>
        </w:rPr>
        <w:t>we</w:t>
      </w:r>
      <w:r>
        <w:rPr>
          <w:color w:val="343741"/>
          <w:spacing w:val="-8"/>
          <w:sz w:val="16"/>
        </w:rPr>
        <w:t> </w:t>
      </w:r>
      <w:r>
        <w:rPr>
          <w:color w:val="343741"/>
          <w:sz w:val="16"/>
        </w:rPr>
        <w:t>operate</w:t>
      </w:r>
      <w:r>
        <w:rPr>
          <w:color w:val="343741"/>
          <w:spacing w:val="-8"/>
          <w:sz w:val="16"/>
        </w:rPr>
        <w:t> </w:t>
      </w:r>
      <w:r>
        <w:rPr>
          <w:color w:val="343741"/>
          <w:sz w:val="16"/>
        </w:rPr>
        <w:t>featuring</w:t>
      </w:r>
      <w:r>
        <w:rPr>
          <w:color w:val="343741"/>
          <w:spacing w:val="-8"/>
          <w:sz w:val="16"/>
        </w:rPr>
        <w:t> </w:t>
      </w:r>
      <w:r>
        <w:rPr>
          <w:color w:val="343741"/>
          <w:sz w:val="16"/>
        </w:rPr>
        <w:t>employees</w:t>
      </w:r>
      <w:r>
        <w:rPr>
          <w:color w:val="343741"/>
          <w:spacing w:val="-8"/>
          <w:sz w:val="16"/>
        </w:rPr>
        <w:t> </w:t>
      </w:r>
      <w:r>
        <w:rPr>
          <w:color w:val="343741"/>
          <w:sz w:val="16"/>
        </w:rPr>
        <w:t>and</w:t>
      </w:r>
      <w:r>
        <w:rPr>
          <w:color w:val="343741"/>
          <w:spacing w:val="-8"/>
          <w:sz w:val="16"/>
        </w:rPr>
        <w:t> </w:t>
      </w:r>
      <w:r>
        <w:rPr>
          <w:color w:val="343741"/>
          <w:sz w:val="16"/>
        </w:rPr>
        <w:t>was</w:t>
      </w:r>
      <w:r>
        <w:rPr>
          <w:color w:val="343741"/>
          <w:spacing w:val="-8"/>
          <w:sz w:val="16"/>
        </w:rPr>
        <w:t> </w:t>
      </w:r>
      <w:r>
        <w:rPr>
          <w:color w:val="343741"/>
          <w:sz w:val="16"/>
        </w:rPr>
        <w:t>a </w:t>
      </w:r>
      <w:r>
        <w:rPr>
          <w:color w:val="343741"/>
          <w:spacing w:val="-4"/>
          <w:sz w:val="16"/>
        </w:rPr>
        <w:t>collaborative</w:t>
      </w:r>
      <w:r>
        <w:rPr>
          <w:color w:val="343741"/>
          <w:spacing w:val="-6"/>
          <w:sz w:val="16"/>
        </w:rPr>
        <w:t> </w:t>
      </w:r>
      <w:r>
        <w:rPr>
          <w:color w:val="343741"/>
          <w:spacing w:val="-4"/>
          <w:sz w:val="16"/>
        </w:rPr>
        <w:t>effort</w:t>
      </w:r>
      <w:r>
        <w:rPr>
          <w:color w:val="343741"/>
          <w:spacing w:val="-6"/>
          <w:sz w:val="16"/>
        </w:rPr>
        <w:t> </w:t>
      </w:r>
      <w:r>
        <w:rPr>
          <w:color w:val="343741"/>
          <w:spacing w:val="-4"/>
          <w:sz w:val="16"/>
        </w:rPr>
        <w:t>involving</w:t>
      </w:r>
      <w:r>
        <w:rPr>
          <w:color w:val="343741"/>
          <w:spacing w:val="-6"/>
          <w:sz w:val="16"/>
        </w:rPr>
        <w:t> </w:t>
      </w:r>
      <w:r>
        <w:rPr>
          <w:color w:val="343741"/>
          <w:spacing w:val="-4"/>
          <w:sz w:val="16"/>
        </w:rPr>
        <w:t>health</w:t>
      </w:r>
      <w:r>
        <w:rPr>
          <w:color w:val="343741"/>
          <w:spacing w:val="-6"/>
          <w:sz w:val="16"/>
        </w:rPr>
        <w:t> </w:t>
      </w:r>
      <w:r>
        <w:rPr>
          <w:color w:val="343741"/>
          <w:spacing w:val="-4"/>
          <w:sz w:val="16"/>
        </w:rPr>
        <w:t>and</w:t>
      </w:r>
      <w:r>
        <w:rPr>
          <w:color w:val="343741"/>
          <w:spacing w:val="-6"/>
          <w:sz w:val="16"/>
        </w:rPr>
        <w:t> </w:t>
      </w:r>
      <w:r>
        <w:rPr>
          <w:color w:val="343741"/>
          <w:spacing w:val="-4"/>
          <w:sz w:val="16"/>
        </w:rPr>
        <w:t>safety,</w:t>
      </w:r>
      <w:r>
        <w:rPr>
          <w:color w:val="343741"/>
          <w:spacing w:val="-6"/>
          <w:sz w:val="16"/>
        </w:rPr>
        <w:t> </w:t>
      </w:r>
      <w:r>
        <w:rPr>
          <w:color w:val="343741"/>
          <w:spacing w:val="-4"/>
          <w:sz w:val="16"/>
        </w:rPr>
        <w:t>operations, </w:t>
      </w:r>
      <w:r>
        <w:rPr>
          <w:color w:val="343741"/>
          <w:sz w:val="16"/>
        </w:rPr>
        <w:t>and</w:t>
      </w:r>
      <w:r>
        <w:rPr>
          <w:color w:val="343741"/>
          <w:spacing w:val="-9"/>
          <w:sz w:val="16"/>
        </w:rPr>
        <w:t> </w:t>
      </w:r>
      <w:r>
        <w:rPr>
          <w:color w:val="343741"/>
          <w:sz w:val="16"/>
        </w:rPr>
        <w:t>communications</w:t>
      </w:r>
      <w:r>
        <w:rPr>
          <w:color w:val="343741"/>
          <w:spacing w:val="-9"/>
          <w:sz w:val="16"/>
        </w:rPr>
        <w:t> </w:t>
      </w:r>
      <w:r>
        <w:rPr>
          <w:color w:val="343741"/>
          <w:sz w:val="16"/>
        </w:rPr>
        <w:t>teams.</w:t>
      </w:r>
      <w:r>
        <w:rPr>
          <w:color w:val="343741"/>
          <w:spacing w:val="-9"/>
          <w:sz w:val="16"/>
        </w:rPr>
        <w:t> </w:t>
      </w:r>
      <w:r>
        <w:rPr>
          <w:color w:val="343741"/>
          <w:sz w:val="16"/>
        </w:rPr>
        <w:t>The</w:t>
      </w:r>
      <w:r>
        <w:rPr>
          <w:color w:val="343741"/>
          <w:spacing w:val="-9"/>
          <w:sz w:val="16"/>
        </w:rPr>
        <w:t> </w:t>
      </w:r>
      <w:r>
        <w:rPr>
          <w:color w:val="343741"/>
          <w:sz w:val="16"/>
        </w:rPr>
        <w:t>aim</w:t>
      </w:r>
      <w:r>
        <w:rPr>
          <w:color w:val="343741"/>
          <w:spacing w:val="-9"/>
          <w:sz w:val="16"/>
        </w:rPr>
        <w:t> </w:t>
      </w:r>
      <w:r>
        <w:rPr>
          <w:color w:val="343741"/>
          <w:sz w:val="16"/>
        </w:rPr>
        <w:t>of</w:t>
      </w:r>
      <w:r>
        <w:rPr>
          <w:color w:val="343741"/>
          <w:spacing w:val="-9"/>
          <w:sz w:val="16"/>
        </w:rPr>
        <w:t> </w:t>
      </w:r>
      <w:r>
        <w:rPr>
          <w:color w:val="343741"/>
          <w:sz w:val="16"/>
        </w:rPr>
        <w:t>this</w:t>
      </w:r>
      <w:r>
        <w:rPr>
          <w:color w:val="343741"/>
          <w:spacing w:val="-9"/>
          <w:sz w:val="16"/>
        </w:rPr>
        <w:t> </w:t>
      </w:r>
      <w:r>
        <w:rPr>
          <w:color w:val="343741"/>
          <w:sz w:val="16"/>
        </w:rPr>
        <w:t>was</w:t>
      </w:r>
      <w:r>
        <w:rPr>
          <w:color w:val="343741"/>
          <w:spacing w:val="-9"/>
          <w:sz w:val="16"/>
        </w:rPr>
        <w:t> </w:t>
      </w:r>
      <w:r>
        <w:rPr>
          <w:color w:val="343741"/>
          <w:sz w:val="16"/>
        </w:rPr>
        <w:t>to</w:t>
      </w:r>
      <w:r>
        <w:rPr>
          <w:color w:val="343741"/>
          <w:spacing w:val="-9"/>
          <w:sz w:val="16"/>
        </w:rPr>
        <w:t> </w:t>
      </w:r>
      <w:r>
        <w:rPr>
          <w:color w:val="343741"/>
          <w:sz w:val="16"/>
        </w:rPr>
        <w:t>help build</w:t>
      </w:r>
      <w:r>
        <w:rPr>
          <w:color w:val="343741"/>
          <w:spacing w:val="-8"/>
          <w:sz w:val="16"/>
        </w:rPr>
        <w:t> </w:t>
      </w:r>
      <w:r>
        <w:rPr>
          <w:color w:val="343741"/>
          <w:sz w:val="16"/>
        </w:rPr>
        <w:t>a</w:t>
      </w:r>
      <w:r>
        <w:rPr>
          <w:color w:val="343741"/>
          <w:spacing w:val="-8"/>
          <w:sz w:val="16"/>
        </w:rPr>
        <w:t> </w:t>
      </w:r>
      <w:r>
        <w:rPr>
          <w:color w:val="343741"/>
          <w:sz w:val="16"/>
        </w:rPr>
        <w:t>more</w:t>
      </w:r>
      <w:r>
        <w:rPr>
          <w:color w:val="343741"/>
          <w:spacing w:val="-8"/>
          <w:sz w:val="16"/>
        </w:rPr>
        <w:t> </w:t>
      </w:r>
      <w:r>
        <w:rPr>
          <w:color w:val="343741"/>
          <w:sz w:val="16"/>
        </w:rPr>
        <w:t>personal</w:t>
      </w:r>
      <w:r>
        <w:rPr>
          <w:color w:val="343741"/>
          <w:spacing w:val="-8"/>
          <w:sz w:val="16"/>
        </w:rPr>
        <w:t> </w:t>
      </w:r>
      <w:r>
        <w:rPr>
          <w:color w:val="343741"/>
          <w:sz w:val="16"/>
        </w:rPr>
        <w:t>connection</w:t>
      </w:r>
      <w:r>
        <w:rPr>
          <w:color w:val="343741"/>
          <w:spacing w:val="-8"/>
          <w:sz w:val="16"/>
        </w:rPr>
        <w:t> </w:t>
      </w:r>
      <w:r>
        <w:rPr>
          <w:color w:val="343741"/>
          <w:sz w:val="16"/>
        </w:rPr>
        <w:t>to</w:t>
      </w:r>
      <w:r>
        <w:rPr>
          <w:color w:val="343741"/>
          <w:spacing w:val="-8"/>
          <w:sz w:val="16"/>
        </w:rPr>
        <w:t> </w:t>
      </w:r>
      <w:r>
        <w:rPr>
          <w:color w:val="343741"/>
          <w:sz w:val="16"/>
        </w:rPr>
        <w:t>impact</w:t>
      </w:r>
      <w:r>
        <w:rPr>
          <w:color w:val="343741"/>
          <w:spacing w:val="-8"/>
          <w:sz w:val="16"/>
        </w:rPr>
        <w:t> </w:t>
      </w:r>
      <w:r>
        <w:rPr>
          <w:color w:val="343741"/>
          <w:sz w:val="16"/>
        </w:rPr>
        <w:t>driver</w:t>
      </w:r>
      <w:r>
        <w:rPr>
          <w:color w:val="343741"/>
          <w:spacing w:val="-8"/>
          <w:sz w:val="16"/>
        </w:rPr>
        <w:t> </w:t>
      </w:r>
      <w:r>
        <w:rPr>
          <w:color w:val="343741"/>
          <w:sz w:val="16"/>
        </w:rPr>
        <w:t>care and</w:t>
      </w:r>
      <w:r>
        <w:rPr>
          <w:color w:val="343741"/>
          <w:spacing w:val="-4"/>
          <w:sz w:val="16"/>
        </w:rPr>
        <w:t> </w:t>
      </w:r>
      <w:r>
        <w:rPr>
          <w:color w:val="343741"/>
          <w:sz w:val="16"/>
        </w:rPr>
        <w:t>behavior.</w:t>
      </w:r>
    </w:p>
    <w:p>
      <w:pPr>
        <w:spacing w:line="249" w:lineRule="auto" w:before="119"/>
        <w:ind w:left="1248" w:right="0" w:firstLine="0"/>
        <w:jc w:val="left"/>
        <w:rPr>
          <w:sz w:val="16"/>
        </w:rPr>
      </w:pPr>
      <w:r>
        <w:rPr>
          <w:color w:val="343741"/>
          <w:sz w:val="16"/>
        </w:rPr>
        <w:t>We</w:t>
      </w:r>
      <w:r>
        <w:rPr>
          <w:color w:val="343741"/>
          <w:spacing w:val="-12"/>
          <w:sz w:val="16"/>
        </w:rPr>
        <w:t> </w:t>
      </w:r>
      <w:r>
        <w:rPr>
          <w:color w:val="343741"/>
          <w:sz w:val="16"/>
        </w:rPr>
        <w:t>are</w:t>
      </w:r>
      <w:r>
        <w:rPr>
          <w:color w:val="343741"/>
          <w:spacing w:val="-11"/>
          <w:sz w:val="16"/>
        </w:rPr>
        <w:t> </w:t>
      </w:r>
      <w:r>
        <w:rPr>
          <w:color w:val="343741"/>
          <w:sz w:val="16"/>
        </w:rPr>
        <w:t>also</w:t>
      </w:r>
      <w:r>
        <w:rPr>
          <w:color w:val="343741"/>
          <w:spacing w:val="-11"/>
          <w:sz w:val="16"/>
        </w:rPr>
        <w:t> </w:t>
      </w:r>
      <w:r>
        <w:rPr>
          <w:color w:val="343741"/>
          <w:sz w:val="16"/>
        </w:rPr>
        <w:t>continuing</w:t>
      </w:r>
      <w:r>
        <w:rPr>
          <w:color w:val="343741"/>
          <w:spacing w:val="-11"/>
          <w:sz w:val="16"/>
        </w:rPr>
        <w:t> </w:t>
      </w:r>
      <w:r>
        <w:rPr>
          <w:color w:val="343741"/>
          <w:sz w:val="16"/>
        </w:rPr>
        <w:t>to</w:t>
      </w:r>
      <w:r>
        <w:rPr>
          <w:color w:val="343741"/>
          <w:spacing w:val="-11"/>
          <w:sz w:val="16"/>
        </w:rPr>
        <w:t> </w:t>
      </w:r>
      <w:r>
        <w:rPr>
          <w:color w:val="343741"/>
          <w:sz w:val="16"/>
        </w:rPr>
        <w:t>enhance</w:t>
      </w:r>
      <w:r>
        <w:rPr>
          <w:color w:val="343741"/>
          <w:spacing w:val="-11"/>
          <w:sz w:val="16"/>
        </w:rPr>
        <w:t> </w:t>
      </w:r>
      <w:r>
        <w:rPr>
          <w:color w:val="343741"/>
          <w:sz w:val="16"/>
        </w:rPr>
        <w:t>our</w:t>
      </w:r>
      <w:r>
        <w:rPr>
          <w:color w:val="343741"/>
          <w:spacing w:val="-11"/>
          <w:sz w:val="16"/>
        </w:rPr>
        <w:t> </w:t>
      </w:r>
      <w:r>
        <w:rPr>
          <w:color w:val="343741"/>
          <w:sz w:val="16"/>
        </w:rPr>
        <w:t>innovative </w:t>
      </w:r>
      <w:r>
        <w:rPr>
          <w:color w:val="343741"/>
          <w:spacing w:val="-4"/>
          <w:sz w:val="16"/>
        </w:rPr>
        <w:t>“AWARE” system, a sentry unit that provides advanced </w:t>
      </w:r>
      <w:r>
        <w:rPr>
          <w:color w:val="343741"/>
          <w:sz w:val="16"/>
        </w:rPr>
        <w:t>warning</w:t>
      </w:r>
      <w:r>
        <w:rPr>
          <w:color w:val="343741"/>
          <w:spacing w:val="-7"/>
          <w:sz w:val="16"/>
        </w:rPr>
        <w:t> </w:t>
      </w:r>
      <w:r>
        <w:rPr>
          <w:color w:val="343741"/>
          <w:sz w:val="16"/>
        </w:rPr>
        <w:t>to</w:t>
      </w:r>
      <w:r>
        <w:rPr>
          <w:color w:val="343741"/>
          <w:spacing w:val="-7"/>
          <w:sz w:val="16"/>
        </w:rPr>
        <w:t> </w:t>
      </w:r>
      <w:r>
        <w:rPr>
          <w:color w:val="343741"/>
          <w:sz w:val="16"/>
        </w:rPr>
        <w:t>motorists</w:t>
      </w:r>
      <w:r>
        <w:rPr>
          <w:color w:val="343741"/>
          <w:spacing w:val="-7"/>
          <w:sz w:val="16"/>
        </w:rPr>
        <w:t> </w:t>
      </w:r>
      <w:r>
        <w:rPr>
          <w:color w:val="343741"/>
          <w:sz w:val="16"/>
        </w:rPr>
        <w:t>as</w:t>
      </w:r>
      <w:r>
        <w:rPr>
          <w:color w:val="343741"/>
          <w:spacing w:val="-7"/>
          <w:sz w:val="16"/>
        </w:rPr>
        <w:t> </w:t>
      </w:r>
      <w:r>
        <w:rPr>
          <w:color w:val="343741"/>
          <w:sz w:val="16"/>
        </w:rPr>
        <w:t>they</w:t>
      </w:r>
      <w:r>
        <w:rPr>
          <w:color w:val="343741"/>
          <w:spacing w:val="-7"/>
          <w:sz w:val="16"/>
        </w:rPr>
        <w:t> </w:t>
      </w:r>
      <w:r>
        <w:rPr>
          <w:color w:val="343741"/>
          <w:sz w:val="16"/>
        </w:rPr>
        <w:t>approach</w:t>
      </w:r>
      <w:r>
        <w:rPr>
          <w:color w:val="343741"/>
          <w:spacing w:val="-7"/>
          <w:sz w:val="16"/>
        </w:rPr>
        <w:t> </w:t>
      </w:r>
      <w:r>
        <w:rPr>
          <w:color w:val="343741"/>
          <w:sz w:val="16"/>
        </w:rPr>
        <w:t>the</w:t>
      </w:r>
      <w:r>
        <w:rPr>
          <w:color w:val="343741"/>
          <w:spacing w:val="-7"/>
          <w:sz w:val="16"/>
        </w:rPr>
        <w:t> </w:t>
      </w:r>
      <w:r>
        <w:rPr>
          <w:color w:val="343741"/>
          <w:sz w:val="16"/>
        </w:rPr>
        <w:t>work-zone </w:t>
      </w:r>
      <w:r>
        <w:rPr>
          <w:color w:val="343741"/>
          <w:spacing w:val="-4"/>
          <w:sz w:val="16"/>
        </w:rPr>
        <w:t>and</w:t>
      </w:r>
      <w:r>
        <w:rPr>
          <w:color w:val="343741"/>
          <w:spacing w:val="-5"/>
          <w:sz w:val="16"/>
        </w:rPr>
        <w:t> </w:t>
      </w:r>
      <w:r>
        <w:rPr>
          <w:color w:val="343741"/>
          <w:spacing w:val="-4"/>
          <w:sz w:val="16"/>
        </w:rPr>
        <w:t>also</w:t>
      </w:r>
      <w:r>
        <w:rPr>
          <w:color w:val="343741"/>
          <w:spacing w:val="-5"/>
          <w:sz w:val="16"/>
        </w:rPr>
        <w:t> </w:t>
      </w:r>
      <w:r>
        <w:rPr>
          <w:color w:val="343741"/>
          <w:spacing w:val="-4"/>
          <w:sz w:val="16"/>
        </w:rPr>
        <w:t>alerts</w:t>
      </w:r>
      <w:r>
        <w:rPr>
          <w:color w:val="343741"/>
          <w:spacing w:val="-5"/>
          <w:sz w:val="16"/>
        </w:rPr>
        <w:t> </w:t>
      </w:r>
      <w:r>
        <w:rPr>
          <w:color w:val="343741"/>
          <w:spacing w:val="-4"/>
          <w:sz w:val="16"/>
        </w:rPr>
        <w:t>our</w:t>
      </w:r>
      <w:r>
        <w:rPr>
          <w:color w:val="343741"/>
          <w:spacing w:val="-5"/>
          <w:sz w:val="16"/>
        </w:rPr>
        <w:t> </w:t>
      </w:r>
      <w:r>
        <w:rPr>
          <w:color w:val="343741"/>
          <w:spacing w:val="-4"/>
          <w:sz w:val="16"/>
        </w:rPr>
        <w:t>workers</w:t>
      </w:r>
      <w:r>
        <w:rPr>
          <w:color w:val="343741"/>
          <w:spacing w:val="-5"/>
          <w:sz w:val="16"/>
        </w:rPr>
        <w:t> </w:t>
      </w:r>
      <w:r>
        <w:rPr>
          <w:color w:val="343741"/>
          <w:spacing w:val="-4"/>
          <w:sz w:val="16"/>
        </w:rPr>
        <w:t>to</w:t>
      </w:r>
      <w:r>
        <w:rPr>
          <w:color w:val="343741"/>
          <w:spacing w:val="-5"/>
          <w:sz w:val="16"/>
        </w:rPr>
        <w:t> </w:t>
      </w:r>
      <w:r>
        <w:rPr>
          <w:color w:val="343741"/>
          <w:spacing w:val="-4"/>
          <w:sz w:val="16"/>
        </w:rPr>
        <w:t>traffic</w:t>
      </w:r>
      <w:r>
        <w:rPr>
          <w:color w:val="343741"/>
          <w:spacing w:val="-5"/>
          <w:sz w:val="16"/>
        </w:rPr>
        <w:t> </w:t>
      </w:r>
      <w:r>
        <w:rPr>
          <w:color w:val="343741"/>
          <w:spacing w:val="-4"/>
          <w:sz w:val="16"/>
        </w:rPr>
        <w:t>encroaching</w:t>
      </w:r>
      <w:r>
        <w:rPr>
          <w:color w:val="343741"/>
          <w:spacing w:val="-5"/>
          <w:sz w:val="16"/>
        </w:rPr>
        <w:t> </w:t>
      </w:r>
      <w:r>
        <w:rPr>
          <w:color w:val="343741"/>
          <w:spacing w:val="-4"/>
          <w:sz w:val="16"/>
        </w:rPr>
        <w:t>on</w:t>
      </w:r>
      <w:r>
        <w:rPr>
          <w:color w:val="343741"/>
          <w:spacing w:val="-5"/>
          <w:sz w:val="16"/>
        </w:rPr>
        <w:t> </w:t>
      </w:r>
      <w:r>
        <w:rPr>
          <w:color w:val="343741"/>
          <w:spacing w:val="-4"/>
          <w:sz w:val="16"/>
        </w:rPr>
        <w:t>the</w:t>
      </w:r>
    </w:p>
    <w:p>
      <w:pPr>
        <w:spacing w:before="106"/>
        <w:ind w:left="0" w:right="0" w:firstLine="0"/>
        <w:jc w:val="right"/>
        <w:rPr>
          <w:b/>
          <w:sz w:val="15"/>
        </w:rPr>
      </w:pPr>
      <w:r>
        <w:rPr/>
        <w:br w:type="column"/>
      </w:r>
      <w:r>
        <w:rPr>
          <w:b/>
          <w:color w:val="FFFFFF"/>
          <w:spacing w:val="-2"/>
          <w:sz w:val="15"/>
        </w:rPr>
        <w:t>CASE</w:t>
      </w:r>
      <w:r>
        <w:rPr>
          <w:b/>
          <w:color w:val="FFFFFF"/>
          <w:spacing w:val="-5"/>
          <w:sz w:val="15"/>
        </w:rPr>
        <w:t> </w:t>
      </w:r>
      <w:r>
        <w:rPr>
          <w:b/>
          <w:color w:val="FFFFFF"/>
          <w:spacing w:val="-2"/>
          <w:sz w:val="15"/>
        </w:rPr>
        <w:t>STUDY</w:t>
      </w:r>
    </w:p>
    <w:p>
      <w:pPr>
        <w:pStyle w:val="BodyText"/>
        <w:rPr>
          <w:b/>
          <w:sz w:val="15"/>
        </w:rPr>
      </w:pPr>
    </w:p>
    <w:p>
      <w:pPr>
        <w:pStyle w:val="BodyText"/>
        <w:rPr>
          <w:b/>
          <w:sz w:val="15"/>
        </w:rPr>
      </w:pPr>
    </w:p>
    <w:p>
      <w:pPr>
        <w:pStyle w:val="BodyText"/>
        <w:rPr>
          <w:b/>
          <w:sz w:val="15"/>
        </w:rPr>
      </w:pPr>
    </w:p>
    <w:p>
      <w:pPr>
        <w:pStyle w:val="BodyText"/>
        <w:spacing w:before="104"/>
        <w:rPr>
          <w:b/>
          <w:sz w:val="15"/>
        </w:rPr>
      </w:pPr>
    </w:p>
    <w:p>
      <w:pPr>
        <w:spacing w:line="249" w:lineRule="auto" w:before="1"/>
        <w:ind w:left="367" w:right="164" w:firstLine="0"/>
        <w:jc w:val="left"/>
        <w:rPr>
          <w:sz w:val="16"/>
        </w:rPr>
      </w:pPr>
      <w:r>
        <w:rPr>
          <w:color w:val="343741"/>
          <w:sz w:val="16"/>
        </w:rPr>
        <w:t>work</w:t>
      </w:r>
      <w:r>
        <w:rPr>
          <w:color w:val="343741"/>
          <w:spacing w:val="-12"/>
          <w:sz w:val="16"/>
        </w:rPr>
        <w:t> </w:t>
      </w:r>
      <w:r>
        <w:rPr>
          <w:color w:val="343741"/>
          <w:sz w:val="16"/>
        </w:rPr>
        <w:t>zone</w:t>
      </w:r>
      <w:r>
        <w:rPr>
          <w:color w:val="343741"/>
          <w:spacing w:val="-11"/>
          <w:sz w:val="16"/>
        </w:rPr>
        <w:t> </w:t>
      </w:r>
      <w:r>
        <w:rPr>
          <w:color w:val="343741"/>
          <w:sz w:val="16"/>
        </w:rPr>
        <w:t>and</w:t>
      </w:r>
      <w:r>
        <w:rPr>
          <w:color w:val="343741"/>
          <w:spacing w:val="-11"/>
          <w:sz w:val="16"/>
        </w:rPr>
        <w:t> </w:t>
      </w:r>
      <w:r>
        <w:rPr>
          <w:color w:val="343741"/>
          <w:sz w:val="16"/>
        </w:rPr>
        <w:t>potentially</w:t>
      </w:r>
      <w:r>
        <w:rPr>
          <w:color w:val="343741"/>
          <w:spacing w:val="-11"/>
          <w:sz w:val="16"/>
        </w:rPr>
        <w:t> </w:t>
      </w:r>
      <w:r>
        <w:rPr>
          <w:color w:val="343741"/>
          <w:sz w:val="16"/>
        </w:rPr>
        <w:t>threatening</w:t>
      </w:r>
      <w:r>
        <w:rPr>
          <w:color w:val="343741"/>
          <w:spacing w:val="-11"/>
          <w:sz w:val="16"/>
        </w:rPr>
        <w:t> </w:t>
      </w:r>
      <w:r>
        <w:rPr>
          <w:color w:val="343741"/>
          <w:sz w:val="16"/>
        </w:rPr>
        <w:t>workers’</w:t>
      </w:r>
      <w:r>
        <w:rPr>
          <w:color w:val="343741"/>
          <w:spacing w:val="-11"/>
          <w:sz w:val="16"/>
        </w:rPr>
        <w:t> </w:t>
      </w:r>
      <w:r>
        <w:rPr>
          <w:color w:val="343741"/>
          <w:sz w:val="16"/>
        </w:rPr>
        <w:t>safety.</w:t>
      </w:r>
      <w:r>
        <w:rPr>
          <w:color w:val="343741"/>
          <w:sz w:val="16"/>
        </w:rPr>
        <w:t> </w:t>
      </w:r>
      <w:r>
        <w:rPr>
          <w:color w:val="343741"/>
          <w:spacing w:val="-6"/>
          <w:sz w:val="16"/>
        </w:rPr>
        <w:t>The</w:t>
      </w:r>
      <w:r>
        <w:rPr>
          <w:color w:val="343741"/>
          <w:spacing w:val="-1"/>
          <w:sz w:val="16"/>
        </w:rPr>
        <w:t> </w:t>
      </w:r>
      <w:r>
        <w:rPr>
          <w:color w:val="343741"/>
          <w:spacing w:val="-6"/>
          <w:sz w:val="16"/>
        </w:rPr>
        <w:t>AWARE</w:t>
      </w:r>
      <w:r>
        <w:rPr>
          <w:color w:val="343741"/>
          <w:spacing w:val="-1"/>
          <w:sz w:val="16"/>
        </w:rPr>
        <w:t> </w:t>
      </w:r>
      <w:r>
        <w:rPr>
          <w:color w:val="343741"/>
          <w:spacing w:val="-6"/>
          <w:sz w:val="16"/>
        </w:rPr>
        <w:t>system</w:t>
      </w:r>
      <w:r>
        <w:rPr>
          <w:color w:val="343741"/>
          <w:spacing w:val="-1"/>
          <w:sz w:val="16"/>
        </w:rPr>
        <w:t> </w:t>
      </w:r>
      <w:r>
        <w:rPr>
          <w:color w:val="343741"/>
          <w:spacing w:val="-6"/>
          <w:sz w:val="16"/>
        </w:rPr>
        <w:t>uses</w:t>
      </w:r>
      <w:r>
        <w:rPr>
          <w:color w:val="343741"/>
          <w:spacing w:val="-1"/>
          <w:sz w:val="16"/>
        </w:rPr>
        <w:t> </w:t>
      </w:r>
      <w:r>
        <w:rPr>
          <w:color w:val="343741"/>
          <w:spacing w:val="-6"/>
          <w:sz w:val="16"/>
        </w:rPr>
        <w:t>lights</w:t>
      </w:r>
      <w:r>
        <w:rPr>
          <w:color w:val="343741"/>
          <w:spacing w:val="-1"/>
          <w:sz w:val="16"/>
        </w:rPr>
        <w:t> </w:t>
      </w:r>
      <w:r>
        <w:rPr>
          <w:color w:val="343741"/>
          <w:spacing w:val="-6"/>
          <w:sz w:val="16"/>
        </w:rPr>
        <w:t>and</w:t>
      </w:r>
      <w:r>
        <w:rPr>
          <w:color w:val="343741"/>
          <w:spacing w:val="-1"/>
          <w:sz w:val="16"/>
        </w:rPr>
        <w:t> </w:t>
      </w:r>
      <w:r>
        <w:rPr>
          <w:color w:val="343741"/>
          <w:spacing w:val="-6"/>
          <w:sz w:val="16"/>
        </w:rPr>
        <w:t>sirens</w:t>
      </w:r>
      <w:r>
        <w:rPr>
          <w:color w:val="343741"/>
          <w:spacing w:val="-1"/>
          <w:sz w:val="16"/>
        </w:rPr>
        <w:t> </w:t>
      </w:r>
      <w:r>
        <w:rPr>
          <w:color w:val="343741"/>
          <w:spacing w:val="-6"/>
          <w:sz w:val="16"/>
        </w:rPr>
        <w:t>to</w:t>
      </w:r>
      <w:r>
        <w:rPr>
          <w:color w:val="343741"/>
          <w:spacing w:val="-1"/>
          <w:sz w:val="16"/>
        </w:rPr>
        <w:t> </w:t>
      </w:r>
      <w:r>
        <w:rPr>
          <w:color w:val="343741"/>
          <w:spacing w:val="-6"/>
          <w:sz w:val="16"/>
        </w:rPr>
        <w:t>warn</w:t>
      </w:r>
      <w:r>
        <w:rPr>
          <w:color w:val="343741"/>
          <w:spacing w:val="-1"/>
          <w:sz w:val="16"/>
        </w:rPr>
        <w:t> </w:t>
      </w:r>
      <w:r>
        <w:rPr>
          <w:color w:val="343741"/>
          <w:spacing w:val="-6"/>
          <w:sz w:val="16"/>
        </w:rPr>
        <w:t>drivers</w:t>
      </w:r>
      <w:r>
        <w:rPr>
          <w:color w:val="343741"/>
          <w:sz w:val="16"/>
        </w:rPr>
        <w:t> up</w:t>
      </w:r>
      <w:r>
        <w:rPr>
          <w:color w:val="343741"/>
          <w:spacing w:val="-3"/>
          <w:sz w:val="16"/>
        </w:rPr>
        <w:t> </w:t>
      </w:r>
      <w:r>
        <w:rPr>
          <w:color w:val="343741"/>
          <w:sz w:val="16"/>
        </w:rPr>
        <w:t>to</w:t>
      </w:r>
      <w:r>
        <w:rPr>
          <w:color w:val="343741"/>
          <w:spacing w:val="-3"/>
          <w:sz w:val="16"/>
        </w:rPr>
        <w:t> </w:t>
      </w:r>
      <w:r>
        <w:rPr>
          <w:color w:val="343741"/>
          <w:sz w:val="16"/>
        </w:rPr>
        <w:t>600</w:t>
      </w:r>
      <w:r>
        <w:rPr>
          <w:color w:val="343741"/>
          <w:spacing w:val="-3"/>
          <w:sz w:val="16"/>
        </w:rPr>
        <w:t> </w:t>
      </w:r>
      <w:r>
        <w:rPr>
          <w:color w:val="343741"/>
          <w:sz w:val="16"/>
        </w:rPr>
        <w:t>feet</w:t>
      </w:r>
      <w:r>
        <w:rPr>
          <w:color w:val="343741"/>
          <w:spacing w:val="-3"/>
          <w:sz w:val="16"/>
        </w:rPr>
        <w:t> </w:t>
      </w:r>
      <w:r>
        <w:rPr>
          <w:color w:val="343741"/>
          <w:sz w:val="16"/>
        </w:rPr>
        <w:t>before</w:t>
      </w:r>
      <w:r>
        <w:rPr>
          <w:color w:val="343741"/>
          <w:spacing w:val="-3"/>
          <w:sz w:val="16"/>
        </w:rPr>
        <w:t> </w:t>
      </w:r>
      <w:r>
        <w:rPr>
          <w:color w:val="343741"/>
          <w:sz w:val="16"/>
        </w:rPr>
        <w:t>they</w:t>
      </w:r>
      <w:r>
        <w:rPr>
          <w:color w:val="343741"/>
          <w:spacing w:val="-3"/>
          <w:sz w:val="16"/>
        </w:rPr>
        <w:t> </w:t>
      </w:r>
      <w:r>
        <w:rPr>
          <w:color w:val="343741"/>
          <w:sz w:val="16"/>
        </w:rPr>
        <w:t>come</w:t>
      </w:r>
      <w:r>
        <w:rPr>
          <w:color w:val="343741"/>
          <w:spacing w:val="-3"/>
          <w:sz w:val="16"/>
        </w:rPr>
        <w:t> </w:t>
      </w:r>
      <w:r>
        <w:rPr>
          <w:color w:val="343741"/>
          <w:sz w:val="16"/>
        </w:rPr>
        <w:t>into</w:t>
      </w:r>
      <w:r>
        <w:rPr>
          <w:color w:val="343741"/>
          <w:spacing w:val="-3"/>
          <w:sz w:val="16"/>
        </w:rPr>
        <w:t> </w:t>
      </w:r>
      <w:r>
        <w:rPr>
          <w:color w:val="343741"/>
          <w:sz w:val="16"/>
        </w:rPr>
        <w:t>potential</w:t>
      </w:r>
      <w:r>
        <w:rPr>
          <w:color w:val="343741"/>
          <w:spacing w:val="-3"/>
          <w:sz w:val="16"/>
        </w:rPr>
        <w:t> </w:t>
      </w:r>
      <w:r>
        <w:rPr>
          <w:color w:val="343741"/>
          <w:sz w:val="16"/>
        </w:rPr>
        <w:t>contact with</w:t>
      </w:r>
      <w:r>
        <w:rPr>
          <w:color w:val="343741"/>
          <w:spacing w:val="-12"/>
          <w:sz w:val="16"/>
        </w:rPr>
        <w:t> </w:t>
      </w:r>
      <w:r>
        <w:rPr>
          <w:color w:val="343741"/>
          <w:sz w:val="16"/>
        </w:rPr>
        <w:t>our</w:t>
      </w:r>
      <w:r>
        <w:rPr>
          <w:color w:val="343741"/>
          <w:spacing w:val="-11"/>
          <w:sz w:val="16"/>
        </w:rPr>
        <w:t> </w:t>
      </w:r>
      <w:r>
        <w:rPr>
          <w:color w:val="343741"/>
          <w:sz w:val="16"/>
        </w:rPr>
        <w:t>workers.</w:t>
      </w:r>
      <w:r>
        <w:rPr>
          <w:color w:val="343741"/>
          <w:spacing w:val="-11"/>
          <w:sz w:val="16"/>
        </w:rPr>
        <w:t> </w:t>
      </w:r>
      <w:r>
        <w:rPr>
          <w:color w:val="343741"/>
          <w:sz w:val="16"/>
        </w:rPr>
        <w:t>The</w:t>
      </w:r>
      <w:r>
        <w:rPr>
          <w:color w:val="343741"/>
          <w:spacing w:val="-11"/>
          <w:sz w:val="16"/>
        </w:rPr>
        <w:t> </w:t>
      </w:r>
      <w:r>
        <w:rPr>
          <w:color w:val="343741"/>
          <w:sz w:val="16"/>
        </w:rPr>
        <w:t>system</w:t>
      </w:r>
      <w:r>
        <w:rPr>
          <w:color w:val="343741"/>
          <w:spacing w:val="-11"/>
          <w:sz w:val="16"/>
        </w:rPr>
        <w:t> </w:t>
      </w:r>
      <w:r>
        <w:rPr>
          <w:color w:val="343741"/>
          <w:sz w:val="16"/>
        </w:rPr>
        <w:t>sends</w:t>
      </w:r>
      <w:r>
        <w:rPr>
          <w:color w:val="343741"/>
          <w:spacing w:val="-11"/>
          <w:sz w:val="16"/>
        </w:rPr>
        <w:t> </w:t>
      </w:r>
      <w:r>
        <w:rPr>
          <w:color w:val="343741"/>
          <w:sz w:val="16"/>
        </w:rPr>
        <w:t>an</w:t>
      </w:r>
      <w:r>
        <w:rPr>
          <w:color w:val="343741"/>
          <w:spacing w:val="-11"/>
          <w:sz w:val="16"/>
        </w:rPr>
        <w:t> </w:t>
      </w:r>
      <w:r>
        <w:rPr>
          <w:color w:val="343741"/>
          <w:sz w:val="16"/>
        </w:rPr>
        <w:t>emergency</w:t>
      </w:r>
      <w:r>
        <w:rPr>
          <w:color w:val="343741"/>
          <w:spacing w:val="-11"/>
          <w:sz w:val="16"/>
        </w:rPr>
        <w:t> </w:t>
      </w:r>
      <w:r>
        <w:rPr>
          <w:color w:val="343741"/>
          <w:sz w:val="16"/>
        </w:rPr>
        <w:t>alert to</w:t>
      </w:r>
      <w:r>
        <w:rPr>
          <w:color w:val="343741"/>
          <w:spacing w:val="-9"/>
          <w:sz w:val="16"/>
        </w:rPr>
        <w:t> </w:t>
      </w:r>
      <w:r>
        <w:rPr>
          <w:color w:val="343741"/>
          <w:sz w:val="16"/>
        </w:rPr>
        <w:t>our</w:t>
      </w:r>
      <w:r>
        <w:rPr>
          <w:color w:val="343741"/>
          <w:spacing w:val="-9"/>
          <w:sz w:val="16"/>
        </w:rPr>
        <w:t> </w:t>
      </w:r>
      <w:r>
        <w:rPr>
          <w:color w:val="343741"/>
          <w:sz w:val="16"/>
        </w:rPr>
        <w:t>employees</w:t>
      </w:r>
      <w:r>
        <w:rPr>
          <w:color w:val="343741"/>
          <w:spacing w:val="-9"/>
          <w:sz w:val="16"/>
        </w:rPr>
        <w:t> </w:t>
      </w:r>
      <w:r>
        <w:rPr>
          <w:color w:val="343741"/>
          <w:sz w:val="16"/>
        </w:rPr>
        <w:t>if</w:t>
      </w:r>
      <w:r>
        <w:rPr>
          <w:color w:val="343741"/>
          <w:spacing w:val="-9"/>
          <w:sz w:val="16"/>
        </w:rPr>
        <w:t> </w:t>
      </w:r>
      <w:r>
        <w:rPr>
          <w:color w:val="343741"/>
          <w:sz w:val="16"/>
        </w:rPr>
        <w:t>a</w:t>
      </w:r>
      <w:r>
        <w:rPr>
          <w:color w:val="343741"/>
          <w:spacing w:val="-9"/>
          <w:sz w:val="16"/>
        </w:rPr>
        <w:t> </w:t>
      </w:r>
      <w:r>
        <w:rPr>
          <w:color w:val="343741"/>
          <w:sz w:val="16"/>
        </w:rPr>
        <w:t>vehicle</w:t>
      </w:r>
      <w:r>
        <w:rPr>
          <w:color w:val="343741"/>
          <w:spacing w:val="-9"/>
          <w:sz w:val="16"/>
        </w:rPr>
        <w:t> </w:t>
      </w:r>
      <w:r>
        <w:rPr>
          <w:color w:val="343741"/>
          <w:sz w:val="16"/>
        </w:rPr>
        <w:t>is</w:t>
      </w:r>
      <w:r>
        <w:rPr>
          <w:color w:val="343741"/>
          <w:spacing w:val="-9"/>
          <w:sz w:val="16"/>
        </w:rPr>
        <w:t> </w:t>
      </w:r>
      <w:r>
        <w:rPr>
          <w:color w:val="343741"/>
          <w:sz w:val="16"/>
        </w:rPr>
        <w:t>approaching</w:t>
      </w:r>
      <w:r>
        <w:rPr>
          <w:color w:val="343741"/>
          <w:spacing w:val="-9"/>
          <w:sz w:val="16"/>
        </w:rPr>
        <w:t> </w:t>
      </w:r>
      <w:r>
        <w:rPr>
          <w:color w:val="343741"/>
          <w:sz w:val="16"/>
        </w:rPr>
        <w:t>too</w:t>
      </w:r>
      <w:r>
        <w:rPr>
          <w:color w:val="343741"/>
          <w:spacing w:val="-9"/>
          <w:sz w:val="16"/>
        </w:rPr>
        <w:t> </w:t>
      </w:r>
      <w:r>
        <w:rPr>
          <w:color w:val="343741"/>
          <w:sz w:val="16"/>
        </w:rPr>
        <w:t>fast.</w:t>
      </w:r>
    </w:p>
    <w:p>
      <w:pPr>
        <w:spacing w:line="249" w:lineRule="auto" w:before="3"/>
        <w:ind w:left="367" w:right="169" w:firstLine="0"/>
        <w:jc w:val="left"/>
        <w:rPr>
          <w:sz w:val="16"/>
        </w:rPr>
      </w:pPr>
      <w:r>
        <w:rPr>
          <w:color w:val="343741"/>
          <w:spacing w:val="-6"/>
          <w:sz w:val="16"/>
        </w:rPr>
        <w:t>Currently</w:t>
      </w:r>
      <w:r>
        <w:rPr>
          <w:color w:val="343741"/>
          <w:sz w:val="16"/>
        </w:rPr>
        <w:t> </w:t>
      </w:r>
      <w:r>
        <w:rPr>
          <w:color w:val="343741"/>
          <w:spacing w:val="-6"/>
          <w:sz w:val="16"/>
        </w:rPr>
        <w:t>there</w:t>
      </w:r>
      <w:r>
        <w:rPr>
          <w:color w:val="343741"/>
          <w:sz w:val="16"/>
        </w:rPr>
        <w:t> </w:t>
      </w:r>
      <w:r>
        <w:rPr>
          <w:color w:val="343741"/>
          <w:spacing w:val="-6"/>
          <w:sz w:val="16"/>
        </w:rPr>
        <w:t>are</w:t>
      </w:r>
      <w:r>
        <w:rPr>
          <w:color w:val="343741"/>
          <w:sz w:val="16"/>
        </w:rPr>
        <w:t> </w:t>
      </w:r>
      <w:r>
        <w:rPr>
          <w:color w:val="343741"/>
          <w:spacing w:val="-6"/>
          <w:sz w:val="16"/>
        </w:rPr>
        <w:t>162</w:t>
      </w:r>
      <w:r>
        <w:rPr>
          <w:color w:val="343741"/>
          <w:sz w:val="16"/>
        </w:rPr>
        <w:t> </w:t>
      </w:r>
      <w:r>
        <w:rPr>
          <w:color w:val="343741"/>
          <w:spacing w:val="-6"/>
          <w:sz w:val="16"/>
        </w:rPr>
        <w:t>AWARE</w:t>
      </w:r>
      <w:r>
        <w:rPr>
          <w:color w:val="343741"/>
          <w:sz w:val="16"/>
        </w:rPr>
        <w:t> </w:t>
      </w:r>
      <w:r>
        <w:rPr>
          <w:color w:val="343741"/>
          <w:spacing w:val="-6"/>
          <w:sz w:val="16"/>
        </w:rPr>
        <w:t>systems</w:t>
      </w:r>
      <w:r>
        <w:rPr>
          <w:color w:val="343741"/>
          <w:sz w:val="16"/>
        </w:rPr>
        <w:t> </w:t>
      </w:r>
      <w:r>
        <w:rPr>
          <w:color w:val="343741"/>
          <w:spacing w:val="-6"/>
          <w:sz w:val="16"/>
        </w:rPr>
        <w:t>deployed</w:t>
      </w:r>
      <w:r>
        <w:rPr>
          <w:color w:val="343741"/>
          <w:sz w:val="16"/>
        </w:rPr>
        <w:t> </w:t>
      </w:r>
      <w:r>
        <w:rPr>
          <w:color w:val="343741"/>
          <w:spacing w:val="-6"/>
          <w:sz w:val="16"/>
        </w:rPr>
        <w:t>across</w:t>
      </w:r>
      <w:r>
        <w:rPr>
          <w:color w:val="343741"/>
          <w:sz w:val="16"/>
        </w:rPr>
        <w:t> North</w:t>
      </w:r>
      <w:r>
        <w:rPr>
          <w:color w:val="343741"/>
          <w:spacing w:val="-6"/>
          <w:sz w:val="16"/>
        </w:rPr>
        <w:t> </w:t>
      </w:r>
      <w:r>
        <w:rPr>
          <w:color w:val="343741"/>
          <w:sz w:val="16"/>
        </w:rPr>
        <w:t>America.</w:t>
      </w:r>
      <w:r>
        <w:rPr>
          <w:color w:val="343741"/>
          <w:spacing w:val="-6"/>
          <w:sz w:val="16"/>
        </w:rPr>
        <w:t> </w:t>
      </w:r>
      <w:r>
        <w:rPr>
          <w:color w:val="343741"/>
          <w:sz w:val="16"/>
        </w:rPr>
        <w:t>We</w:t>
      </w:r>
      <w:r>
        <w:rPr>
          <w:color w:val="343741"/>
          <w:spacing w:val="-6"/>
          <w:sz w:val="16"/>
        </w:rPr>
        <w:t> </w:t>
      </w:r>
      <w:r>
        <w:rPr>
          <w:color w:val="343741"/>
          <w:sz w:val="16"/>
        </w:rPr>
        <w:t>continue</w:t>
      </w:r>
      <w:r>
        <w:rPr>
          <w:color w:val="343741"/>
          <w:spacing w:val="-6"/>
          <w:sz w:val="16"/>
        </w:rPr>
        <w:t> </w:t>
      </w:r>
      <w:r>
        <w:rPr>
          <w:color w:val="343741"/>
          <w:sz w:val="16"/>
        </w:rPr>
        <w:t>to</w:t>
      </w:r>
      <w:r>
        <w:rPr>
          <w:color w:val="343741"/>
          <w:spacing w:val="-6"/>
          <w:sz w:val="16"/>
        </w:rPr>
        <w:t> </w:t>
      </w:r>
      <w:r>
        <w:rPr>
          <w:color w:val="343741"/>
          <w:sz w:val="16"/>
        </w:rPr>
        <w:t>innovate</w:t>
      </w:r>
      <w:r>
        <w:rPr>
          <w:color w:val="343741"/>
          <w:spacing w:val="-6"/>
          <w:sz w:val="16"/>
        </w:rPr>
        <w:t> </w:t>
      </w:r>
      <w:r>
        <w:rPr>
          <w:color w:val="343741"/>
          <w:sz w:val="16"/>
        </w:rPr>
        <w:t>to</w:t>
      </w:r>
      <w:r>
        <w:rPr>
          <w:color w:val="343741"/>
          <w:spacing w:val="-6"/>
          <w:sz w:val="16"/>
        </w:rPr>
        <w:t> </w:t>
      </w:r>
      <w:r>
        <w:rPr>
          <w:color w:val="343741"/>
          <w:sz w:val="16"/>
        </w:rPr>
        <w:t>protect</w:t>
      </w:r>
      <w:r>
        <w:rPr>
          <w:color w:val="343741"/>
          <w:spacing w:val="-6"/>
          <w:sz w:val="16"/>
        </w:rPr>
        <w:t> </w:t>
      </w:r>
      <w:r>
        <w:rPr>
          <w:color w:val="343741"/>
          <w:sz w:val="16"/>
        </w:rPr>
        <w:t>the well-being</w:t>
      </w:r>
      <w:r>
        <w:rPr>
          <w:color w:val="343741"/>
          <w:spacing w:val="-5"/>
          <w:sz w:val="16"/>
        </w:rPr>
        <w:t> </w:t>
      </w:r>
      <w:r>
        <w:rPr>
          <w:color w:val="343741"/>
          <w:sz w:val="16"/>
        </w:rPr>
        <w:t>of</w:t>
      </w:r>
      <w:r>
        <w:rPr>
          <w:color w:val="343741"/>
          <w:spacing w:val="-5"/>
          <w:sz w:val="16"/>
        </w:rPr>
        <w:t> </w:t>
      </w:r>
      <w:r>
        <w:rPr>
          <w:color w:val="343741"/>
          <w:sz w:val="16"/>
        </w:rPr>
        <w:t>everyone</w:t>
      </w:r>
      <w:r>
        <w:rPr>
          <w:color w:val="343741"/>
          <w:spacing w:val="-5"/>
          <w:sz w:val="16"/>
        </w:rPr>
        <w:t> </w:t>
      </w:r>
      <w:r>
        <w:rPr>
          <w:color w:val="343741"/>
          <w:sz w:val="16"/>
        </w:rPr>
        <w:t>that</w:t>
      </w:r>
      <w:r>
        <w:rPr>
          <w:color w:val="343741"/>
          <w:spacing w:val="-5"/>
          <w:sz w:val="16"/>
        </w:rPr>
        <w:t> </w:t>
      </w:r>
      <w:r>
        <w:rPr>
          <w:color w:val="343741"/>
          <w:sz w:val="16"/>
        </w:rPr>
        <w:t>comes</w:t>
      </w:r>
      <w:r>
        <w:rPr>
          <w:color w:val="343741"/>
          <w:spacing w:val="-5"/>
          <w:sz w:val="16"/>
        </w:rPr>
        <w:t> </w:t>
      </w:r>
      <w:r>
        <w:rPr>
          <w:color w:val="343741"/>
          <w:sz w:val="16"/>
        </w:rPr>
        <w:t>into</w:t>
      </w:r>
      <w:r>
        <w:rPr>
          <w:color w:val="343741"/>
          <w:spacing w:val="-5"/>
          <w:sz w:val="16"/>
        </w:rPr>
        <w:t> </w:t>
      </w:r>
      <w:r>
        <w:rPr>
          <w:color w:val="343741"/>
          <w:sz w:val="16"/>
        </w:rPr>
        <w:t>contact</w:t>
      </w:r>
      <w:r>
        <w:rPr>
          <w:color w:val="343741"/>
          <w:spacing w:val="-5"/>
          <w:sz w:val="16"/>
        </w:rPr>
        <w:t> </w:t>
      </w:r>
      <w:r>
        <w:rPr>
          <w:color w:val="343741"/>
          <w:sz w:val="16"/>
        </w:rPr>
        <w:t>with</w:t>
      </w:r>
    </w:p>
    <w:p>
      <w:pPr>
        <w:spacing w:before="2"/>
        <w:ind w:left="367" w:right="0" w:firstLine="0"/>
        <w:jc w:val="left"/>
        <w:rPr>
          <w:sz w:val="16"/>
        </w:rPr>
      </w:pPr>
      <w:r>
        <w:rPr>
          <w:color w:val="343741"/>
          <w:spacing w:val="-2"/>
          <w:sz w:val="16"/>
        </w:rPr>
        <w:t>our</w:t>
      </w:r>
      <w:r>
        <w:rPr>
          <w:color w:val="343741"/>
          <w:spacing w:val="-9"/>
          <w:sz w:val="16"/>
        </w:rPr>
        <w:t> </w:t>
      </w:r>
      <w:r>
        <w:rPr>
          <w:color w:val="343741"/>
          <w:spacing w:val="-2"/>
          <w:sz w:val="16"/>
        </w:rPr>
        <w:t>operations.</w:t>
      </w:r>
    </w:p>
    <w:p>
      <w:pPr>
        <w:pStyle w:val="BodyText"/>
        <w:spacing w:before="102"/>
        <w:rPr>
          <w:sz w:val="36"/>
        </w:rPr>
      </w:pPr>
      <w:r>
        <w:rPr/>
        <w:br w:type="column"/>
      </w:r>
      <w:r>
        <w:rPr>
          <w:sz w:val="36"/>
        </w:rPr>
      </w:r>
    </w:p>
    <w:p>
      <w:pPr>
        <w:pStyle w:val="Heading2"/>
        <w:spacing w:before="1"/>
      </w:pPr>
      <w:r>
        <w:rPr>
          <w:color w:val="00053E"/>
          <w:spacing w:val="-14"/>
        </w:rPr>
        <w:t>Inclusion</w:t>
      </w:r>
      <w:r>
        <w:rPr>
          <w:color w:val="00053E"/>
          <w:spacing w:val="-8"/>
        </w:rPr>
        <w:t> </w:t>
      </w:r>
      <w:r>
        <w:rPr>
          <w:color w:val="00053E"/>
          <w:spacing w:val="-14"/>
        </w:rPr>
        <w:t>&amp;</w:t>
      </w:r>
      <w:r>
        <w:rPr>
          <w:color w:val="00053E"/>
          <w:spacing w:val="-8"/>
        </w:rPr>
        <w:t> </w:t>
      </w:r>
      <w:r>
        <w:rPr>
          <w:color w:val="00053E"/>
          <w:spacing w:val="-14"/>
        </w:rPr>
        <w:t>engagement</w:t>
      </w:r>
    </w:p>
    <w:p>
      <w:pPr>
        <w:spacing w:line="249" w:lineRule="auto" w:before="142"/>
        <w:ind w:left="631" w:right="759" w:firstLine="0"/>
        <w:jc w:val="left"/>
        <w:rPr>
          <w:sz w:val="16"/>
        </w:rPr>
      </w:pPr>
      <w:r>
        <w:rPr>
          <w:color w:val="343741"/>
          <w:spacing w:val="-4"/>
          <w:sz w:val="16"/>
        </w:rPr>
        <w:t>CRH</w:t>
      </w:r>
      <w:r>
        <w:rPr>
          <w:color w:val="343741"/>
          <w:spacing w:val="-7"/>
          <w:sz w:val="16"/>
        </w:rPr>
        <w:t> </w:t>
      </w:r>
      <w:r>
        <w:rPr>
          <w:color w:val="343741"/>
          <w:spacing w:val="-4"/>
          <w:sz w:val="16"/>
        </w:rPr>
        <w:t>values</w:t>
      </w:r>
      <w:r>
        <w:rPr>
          <w:color w:val="343741"/>
          <w:spacing w:val="-7"/>
          <w:sz w:val="16"/>
        </w:rPr>
        <w:t> </w:t>
      </w:r>
      <w:r>
        <w:rPr>
          <w:color w:val="343741"/>
          <w:spacing w:val="-4"/>
          <w:sz w:val="16"/>
        </w:rPr>
        <w:t>respect</w:t>
      </w:r>
      <w:r>
        <w:rPr>
          <w:color w:val="343741"/>
          <w:spacing w:val="-7"/>
          <w:sz w:val="16"/>
        </w:rPr>
        <w:t> </w:t>
      </w:r>
      <w:r>
        <w:rPr>
          <w:color w:val="343741"/>
          <w:spacing w:val="-4"/>
          <w:sz w:val="16"/>
        </w:rPr>
        <w:t>and</w:t>
      </w:r>
      <w:r>
        <w:rPr>
          <w:color w:val="343741"/>
          <w:spacing w:val="-7"/>
          <w:sz w:val="16"/>
        </w:rPr>
        <w:t> </w:t>
      </w:r>
      <w:r>
        <w:rPr>
          <w:color w:val="343741"/>
          <w:spacing w:val="-4"/>
          <w:sz w:val="16"/>
        </w:rPr>
        <w:t>we</w:t>
      </w:r>
      <w:r>
        <w:rPr>
          <w:color w:val="343741"/>
          <w:spacing w:val="-7"/>
          <w:sz w:val="16"/>
        </w:rPr>
        <w:t> </w:t>
      </w:r>
      <w:r>
        <w:rPr>
          <w:color w:val="343741"/>
          <w:spacing w:val="-4"/>
          <w:sz w:val="16"/>
        </w:rPr>
        <w:t>work</w:t>
      </w:r>
      <w:r>
        <w:rPr>
          <w:color w:val="343741"/>
          <w:spacing w:val="-7"/>
          <w:sz w:val="16"/>
        </w:rPr>
        <w:t> </w:t>
      </w:r>
      <w:r>
        <w:rPr>
          <w:color w:val="343741"/>
          <w:spacing w:val="-4"/>
          <w:sz w:val="16"/>
        </w:rPr>
        <w:t>to</w:t>
      </w:r>
      <w:r>
        <w:rPr>
          <w:color w:val="343741"/>
          <w:spacing w:val="-7"/>
          <w:sz w:val="16"/>
        </w:rPr>
        <w:t> </w:t>
      </w:r>
      <w:r>
        <w:rPr>
          <w:color w:val="343741"/>
          <w:spacing w:val="-4"/>
          <w:sz w:val="16"/>
        </w:rPr>
        <w:t>make </w:t>
      </w:r>
      <w:r>
        <w:rPr>
          <w:color w:val="343741"/>
          <w:sz w:val="16"/>
        </w:rPr>
        <w:t>sure this continues to be embedded in</w:t>
      </w:r>
      <w:r>
        <w:rPr>
          <w:color w:val="343741"/>
          <w:sz w:val="16"/>
        </w:rPr>
        <w:t> our</w:t>
      </w:r>
      <w:r>
        <w:rPr>
          <w:color w:val="343741"/>
          <w:spacing w:val="-7"/>
          <w:sz w:val="16"/>
        </w:rPr>
        <w:t> </w:t>
      </w:r>
      <w:r>
        <w:rPr>
          <w:color w:val="343741"/>
          <w:sz w:val="16"/>
        </w:rPr>
        <w:t>culture.</w:t>
      </w:r>
      <w:r>
        <w:rPr>
          <w:color w:val="343741"/>
          <w:spacing w:val="-7"/>
          <w:sz w:val="16"/>
        </w:rPr>
        <w:t> </w:t>
      </w:r>
      <w:r>
        <w:rPr>
          <w:color w:val="343741"/>
          <w:sz w:val="16"/>
        </w:rPr>
        <w:t>Each</w:t>
      </w:r>
      <w:r>
        <w:rPr>
          <w:color w:val="343741"/>
          <w:spacing w:val="-7"/>
          <w:sz w:val="16"/>
        </w:rPr>
        <w:t> </w:t>
      </w:r>
      <w:r>
        <w:rPr>
          <w:color w:val="343741"/>
          <w:sz w:val="16"/>
        </w:rPr>
        <w:t>year,</w:t>
      </w:r>
      <w:r>
        <w:rPr>
          <w:color w:val="343741"/>
          <w:spacing w:val="-7"/>
          <w:sz w:val="16"/>
        </w:rPr>
        <w:t> </w:t>
      </w:r>
      <w:r>
        <w:rPr>
          <w:color w:val="343741"/>
          <w:sz w:val="16"/>
        </w:rPr>
        <w:t>CRH</w:t>
      </w:r>
      <w:r>
        <w:rPr>
          <w:color w:val="343741"/>
          <w:spacing w:val="-7"/>
          <w:sz w:val="16"/>
        </w:rPr>
        <w:t> </w:t>
      </w:r>
      <w:r>
        <w:rPr>
          <w:color w:val="343741"/>
          <w:sz w:val="16"/>
        </w:rPr>
        <w:t>celebrates Inclusion</w:t>
      </w:r>
      <w:r>
        <w:rPr>
          <w:color w:val="343741"/>
          <w:spacing w:val="-9"/>
          <w:sz w:val="16"/>
        </w:rPr>
        <w:t> </w:t>
      </w:r>
      <w:r>
        <w:rPr>
          <w:color w:val="343741"/>
          <w:sz w:val="16"/>
        </w:rPr>
        <w:t>Week</w:t>
      </w:r>
      <w:r>
        <w:rPr>
          <w:color w:val="343741"/>
          <w:spacing w:val="-9"/>
          <w:sz w:val="16"/>
        </w:rPr>
        <w:t> </w:t>
      </w:r>
      <w:r>
        <w:rPr>
          <w:color w:val="343741"/>
          <w:sz w:val="16"/>
        </w:rPr>
        <w:t>across</w:t>
      </w:r>
      <w:r>
        <w:rPr>
          <w:color w:val="343741"/>
          <w:spacing w:val="-9"/>
          <w:sz w:val="16"/>
        </w:rPr>
        <w:t> </w:t>
      </w:r>
      <w:r>
        <w:rPr>
          <w:color w:val="343741"/>
          <w:sz w:val="16"/>
        </w:rPr>
        <w:t>the</w:t>
      </w:r>
      <w:r>
        <w:rPr>
          <w:color w:val="343741"/>
          <w:spacing w:val="-9"/>
          <w:sz w:val="16"/>
        </w:rPr>
        <w:t> </w:t>
      </w:r>
      <w:r>
        <w:rPr>
          <w:color w:val="343741"/>
          <w:sz w:val="16"/>
        </w:rPr>
        <w:t>organization, </w:t>
      </w:r>
      <w:r>
        <w:rPr>
          <w:color w:val="343741"/>
          <w:spacing w:val="-4"/>
          <w:sz w:val="16"/>
        </w:rPr>
        <w:t>encouraging</w:t>
      </w:r>
      <w:r>
        <w:rPr>
          <w:color w:val="343741"/>
          <w:spacing w:val="-6"/>
          <w:sz w:val="16"/>
        </w:rPr>
        <w:t> </w:t>
      </w:r>
      <w:r>
        <w:rPr>
          <w:color w:val="343741"/>
          <w:spacing w:val="-4"/>
          <w:sz w:val="16"/>
        </w:rPr>
        <w:t>our</w:t>
      </w:r>
      <w:r>
        <w:rPr>
          <w:color w:val="343741"/>
          <w:spacing w:val="-6"/>
          <w:sz w:val="16"/>
        </w:rPr>
        <w:t> </w:t>
      </w:r>
      <w:r>
        <w:rPr>
          <w:color w:val="343741"/>
          <w:spacing w:val="-4"/>
          <w:sz w:val="16"/>
        </w:rPr>
        <w:t>employees</w:t>
      </w:r>
      <w:r>
        <w:rPr>
          <w:color w:val="343741"/>
          <w:spacing w:val="-6"/>
          <w:sz w:val="16"/>
        </w:rPr>
        <w:t> </w:t>
      </w:r>
      <w:r>
        <w:rPr>
          <w:color w:val="343741"/>
          <w:spacing w:val="-4"/>
          <w:sz w:val="16"/>
        </w:rPr>
        <w:t>to</w:t>
      </w:r>
      <w:r>
        <w:rPr>
          <w:color w:val="343741"/>
          <w:spacing w:val="-6"/>
          <w:sz w:val="16"/>
        </w:rPr>
        <w:t> </w:t>
      </w:r>
      <w:r>
        <w:rPr>
          <w:color w:val="343741"/>
          <w:spacing w:val="-4"/>
          <w:sz w:val="16"/>
        </w:rPr>
        <w:t>think</w:t>
      </w:r>
      <w:r>
        <w:rPr>
          <w:color w:val="343741"/>
          <w:spacing w:val="-6"/>
          <w:sz w:val="16"/>
        </w:rPr>
        <w:t> </w:t>
      </w:r>
      <w:r>
        <w:rPr>
          <w:color w:val="343741"/>
          <w:spacing w:val="-4"/>
          <w:sz w:val="16"/>
        </w:rPr>
        <w:t>about </w:t>
      </w:r>
      <w:r>
        <w:rPr>
          <w:color w:val="343741"/>
          <w:sz w:val="16"/>
        </w:rPr>
        <w:t>how</w:t>
      </w:r>
      <w:r>
        <w:rPr>
          <w:color w:val="343741"/>
          <w:spacing w:val="-12"/>
          <w:sz w:val="16"/>
        </w:rPr>
        <w:t> </w:t>
      </w:r>
      <w:r>
        <w:rPr>
          <w:color w:val="343741"/>
          <w:sz w:val="16"/>
        </w:rPr>
        <w:t>we</w:t>
      </w:r>
      <w:r>
        <w:rPr>
          <w:color w:val="343741"/>
          <w:spacing w:val="-11"/>
          <w:sz w:val="16"/>
        </w:rPr>
        <w:t> </w:t>
      </w:r>
      <w:r>
        <w:rPr>
          <w:color w:val="343741"/>
          <w:sz w:val="16"/>
        </w:rPr>
        <w:t>can</w:t>
      </w:r>
      <w:r>
        <w:rPr>
          <w:color w:val="343741"/>
          <w:spacing w:val="-11"/>
          <w:sz w:val="16"/>
        </w:rPr>
        <w:t> </w:t>
      </w:r>
      <w:r>
        <w:rPr>
          <w:color w:val="343741"/>
          <w:sz w:val="16"/>
        </w:rPr>
        <w:t>value</w:t>
      </w:r>
      <w:r>
        <w:rPr>
          <w:color w:val="343741"/>
          <w:spacing w:val="-11"/>
          <w:sz w:val="16"/>
        </w:rPr>
        <w:t> </w:t>
      </w:r>
      <w:r>
        <w:rPr>
          <w:color w:val="343741"/>
          <w:sz w:val="16"/>
        </w:rPr>
        <w:t>one</w:t>
      </w:r>
      <w:r>
        <w:rPr>
          <w:color w:val="343741"/>
          <w:spacing w:val="-11"/>
          <w:sz w:val="16"/>
        </w:rPr>
        <w:t> </w:t>
      </w:r>
      <w:r>
        <w:rPr>
          <w:color w:val="343741"/>
          <w:sz w:val="16"/>
        </w:rPr>
        <w:t>another</w:t>
      </w:r>
      <w:r>
        <w:rPr>
          <w:color w:val="343741"/>
          <w:spacing w:val="-11"/>
          <w:sz w:val="16"/>
        </w:rPr>
        <w:t> </w:t>
      </w:r>
      <w:r>
        <w:rPr>
          <w:color w:val="343741"/>
          <w:sz w:val="16"/>
        </w:rPr>
        <w:t>and</w:t>
      </w:r>
      <w:r>
        <w:rPr>
          <w:color w:val="343741"/>
          <w:spacing w:val="-11"/>
          <w:sz w:val="16"/>
        </w:rPr>
        <w:t> </w:t>
      </w:r>
      <w:r>
        <w:rPr>
          <w:color w:val="343741"/>
          <w:sz w:val="16"/>
        </w:rPr>
        <w:t>make the</w:t>
      </w:r>
      <w:r>
        <w:rPr>
          <w:color w:val="343741"/>
          <w:spacing w:val="-4"/>
          <w:sz w:val="16"/>
        </w:rPr>
        <w:t> </w:t>
      </w:r>
      <w:r>
        <w:rPr>
          <w:color w:val="343741"/>
          <w:sz w:val="16"/>
        </w:rPr>
        <w:t>workplace</w:t>
      </w:r>
      <w:r>
        <w:rPr>
          <w:color w:val="343741"/>
          <w:spacing w:val="-4"/>
          <w:sz w:val="16"/>
        </w:rPr>
        <w:t> </w:t>
      </w:r>
      <w:r>
        <w:rPr>
          <w:color w:val="343741"/>
          <w:sz w:val="16"/>
        </w:rPr>
        <w:t>more</w:t>
      </w:r>
      <w:r>
        <w:rPr>
          <w:color w:val="343741"/>
          <w:spacing w:val="-4"/>
          <w:sz w:val="16"/>
        </w:rPr>
        <w:t> </w:t>
      </w:r>
      <w:r>
        <w:rPr>
          <w:color w:val="343741"/>
          <w:sz w:val="16"/>
        </w:rPr>
        <w:t>inclusive.</w:t>
      </w:r>
      <w:r>
        <w:rPr>
          <w:color w:val="343741"/>
          <w:spacing w:val="-4"/>
          <w:sz w:val="16"/>
        </w:rPr>
        <w:t> </w:t>
      </w:r>
      <w:r>
        <w:rPr>
          <w:color w:val="343741"/>
          <w:sz w:val="16"/>
        </w:rPr>
        <w:t>It</w:t>
      </w:r>
      <w:r>
        <w:rPr>
          <w:color w:val="343741"/>
          <w:spacing w:val="-4"/>
          <w:sz w:val="16"/>
        </w:rPr>
        <w:t> </w:t>
      </w:r>
      <w:r>
        <w:rPr>
          <w:color w:val="343741"/>
          <w:sz w:val="16"/>
        </w:rPr>
        <w:t>is</w:t>
      </w:r>
      <w:r>
        <w:rPr>
          <w:color w:val="343741"/>
          <w:spacing w:val="-4"/>
          <w:sz w:val="16"/>
        </w:rPr>
        <w:t> </w:t>
      </w:r>
      <w:r>
        <w:rPr>
          <w:color w:val="343741"/>
          <w:sz w:val="16"/>
        </w:rPr>
        <w:t>an</w:t>
      </w:r>
    </w:p>
    <w:p>
      <w:pPr>
        <w:spacing w:line="249" w:lineRule="auto" w:before="5"/>
        <w:ind w:left="631" w:right="613" w:firstLine="0"/>
        <w:jc w:val="left"/>
        <w:rPr>
          <w:sz w:val="16"/>
        </w:rPr>
      </w:pPr>
      <w:r>
        <w:rPr>
          <w:color w:val="343741"/>
          <w:spacing w:val="-4"/>
          <w:sz w:val="16"/>
        </w:rPr>
        <w:t>opportunity to learn, to celebrate progress, </w:t>
      </w:r>
      <w:r>
        <w:rPr>
          <w:color w:val="343741"/>
          <w:sz w:val="16"/>
        </w:rPr>
        <w:t>and to take action together.</w:t>
      </w:r>
    </w:p>
    <w:p>
      <w:pPr>
        <w:spacing w:line="249" w:lineRule="auto" w:before="114"/>
        <w:ind w:left="631" w:right="762" w:firstLine="0"/>
        <w:jc w:val="left"/>
        <w:rPr>
          <w:sz w:val="16"/>
        </w:rPr>
      </w:pPr>
      <w:r>
        <w:rPr>
          <w:color w:val="343741"/>
          <w:sz w:val="16"/>
        </w:rPr>
        <w:t>Respect was our theme in 2023 and</w:t>
      </w:r>
      <w:r>
        <w:rPr>
          <w:color w:val="343741"/>
          <w:sz w:val="16"/>
        </w:rPr>
        <w:t> </w:t>
      </w:r>
      <w:r>
        <w:rPr>
          <w:color w:val="343741"/>
          <w:spacing w:val="-4"/>
          <w:sz w:val="16"/>
        </w:rPr>
        <w:t>2024 to ensure that the foundations of our </w:t>
      </w:r>
      <w:r>
        <w:rPr>
          <w:color w:val="343741"/>
          <w:spacing w:val="-2"/>
          <w:sz w:val="16"/>
        </w:rPr>
        <w:t>culture</w:t>
      </w:r>
      <w:r>
        <w:rPr>
          <w:color w:val="343741"/>
          <w:spacing w:val="-10"/>
          <w:sz w:val="16"/>
        </w:rPr>
        <w:t> </w:t>
      </w:r>
      <w:r>
        <w:rPr>
          <w:color w:val="343741"/>
          <w:spacing w:val="-2"/>
          <w:sz w:val="16"/>
        </w:rPr>
        <w:t>are</w:t>
      </w:r>
      <w:r>
        <w:rPr>
          <w:color w:val="343741"/>
          <w:spacing w:val="-9"/>
          <w:sz w:val="16"/>
        </w:rPr>
        <w:t> </w:t>
      </w:r>
      <w:r>
        <w:rPr>
          <w:color w:val="343741"/>
          <w:spacing w:val="-2"/>
          <w:sz w:val="16"/>
        </w:rPr>
        <w:t>strong</w:t>
      </w:r>
      <w:r>
        <w:rPr>
          <w:color w:val="343741"/>
          <w:spacing w:val="-9"/>
          <w:sz w:val="16"/>
        </w:rPr>
        <w:t> </w:t>
      </w:r>
      <w:r>
        <w:rPr>
          <w:color w:val="343741"/>
          <w:spacing w:val="-2"/>
          <w:sz w:val="16"/>
        </w:rPr>
        <w:t>and</w:t>
      </w:r>
      <w:r>
        <w:rPr>
          <w:color w:val="343741"/>
          <w:spacing w:val="-9"/>
          <w:sz w:val="16"/>
        </w:rPr>
        <w:t> </w:t>
      </w:r>
      <w:r>
        <w:rPr>
          <w:color w:val="343741"/>
          <w:spacing w:val="-2"/>
          <w:sz w:val="16"/>
        </w:rPr>
        <w:t>that</w:t>
      </w:r>
      <w:r>
        <w:rPr>
          <w:color w:val="343741"/>
          <w:spacing w:val="-9"/>
          <w:sz w:val="16"/>
        </w:rPr>
        <w:t> </w:t>
      </w:r>
      <w:r>
        <w:rPr>
          <w:color w:val="343741"/>
          <w:spacing w:val="-2"/>
          <w:sz w:val="16"/>
        </w:rPr>
        <w:t>we</w:t>
      </w:r>
      <w:r>
        <w:rPr>
          <w:color w:val="343741"/>
          <w:spacing w:val="-9"/>
          <w:sz w:val="16"/>
        </w:rPr>
        <w:t> </w:t>
      </w:r>
      <w:r>
        <w:rPr>
          <w:color w:val="343741"/>
          <w:spacing w:val="-2"/>
          <w:sz w:val="16"/>
        </w:rPr>
        <w:t>continue</w:t>
      </w:r>
      <w:r>
        <w:rPr>
          <w:color w:val="343741"/>
          <w:spacing w:val="-9"/>
          <w:sz w:val="16"/>
        </w:rPr>
        <w:t> </w:t>
      </w:r>
      <w:r>
        <w:rPr>
          <w:color w:val="343741"/>
          <w:spacing w:val="-2"/>
          <w:sz w:val="16"/>
        </w:rPr>
        <w:t>to create</w:t>
      </w:r>
      <w:r>
        <w:rPr>
          <w:color w:val="343741"/>
          <w:spacing w:val="-10"/>
          <w:sz w:val="16"/>
        </w:rPr>
        <w:t> </w:t>
      </w:r>
      <w:r>
        <w:rPr>
          <w:color w:val="343741"/>
          <w:spacing w:val="-2"/>
          <w:sz w:val="16"/>
        </w:rPr>
        <w:t>a</w:t>
      </w:r>
      <w:r>
        <w:rPr>
          <w:color w:val="343741"/>
          <w:spacing w:val="-9"/>
          <w:sz w:val="16"/>
        </w:rPr>
        <w:t> </w:t>
      </w:r>
      <w:r>
        <w:rPr>
          <w:color w:val="343741"/>
          <w:spacing w:val="-2"/>
          <w:sz w:val="16"/>
        </w:rPr>
        <w:t>more</w:t>
      </w:r>
      <w:r>
        <w:rPr>
          <w:color w:val="343741"/>
          <w:spacing w:val="-9"/>
          <w:sz w:val="16"/>
        </w:rPr>
        <w:t> </w:t>
      </w:r>
      <w:r>
        <w:rPr>
          <w:color w:val="343741"/>
          <w:spacing w:val="-2"/>
          <w:sz w:val="16"/>
        </w:rPr>
        <w:t>inclusive</w:t>
      </w:r>
      <w:r>
        <w:rPr>
          <w:color w:val="343741"/>
          <w:spacing w:val="-9"/>
          <w:sz w:val="16"/>
        </w:rPr>
        <w:t> </w:t>
      </w:r>
      <w:r>
        <w:rPr>
          <w:color w:val="343741"/>
          <w:spacing w:val="-2"/>
          <w:sz w:val="16"/>
        </w:rPr>
        <w:t>work</w:t>
      </w:r>
      <w:r>
        <w:rPr>
          <w:color w:val="343741"/>
          <w:spacing w:val="-9"/>
          <w:sz w:val="16"/>
        </w:rPr>
        <w:t> </w:t>
      </w:r>
      <w:r>
        <w:rPr>
          <w:color w:val="343741"/>
          <w:spacing w:val="-2"/>
          <w:sz w:val="16"/>
        </w:rPr>
        <w:t>environment where</w:t>
      </w:r>
      <w:r>
        <w:rPr>
          <w:color w:val="343741"/>
          <w:spacing w:val="-9"/>
          <w:sz w:val="16"/>
        </w:rPr>
        <w:t> </w:t>
      </w:r>
      <w:r>
        <w:rPr>
          <w:color w:val="343741"/>
          <w:spacing w:val="-2"/>
          <w:sz w:val="16"/>
        </w:rPr>
        <w:t>all</w:t>
      </w:r>
      <w:r>
        <w:rPr>
          <w:color w:val="343741"/>
          <w:spacing w:val="-9"/>
          <w:sz w:val="16"/>
        </w:rPr>
        <w:t> </w:t>
      </w:r>
      <w:r>
        <w:rPr>
          <w:color w:val="343741"/>
          <w:spacing w:val="-2"/>
          <w:sz w:val="16"/>
        </w:rPr>
        <w:t>employees</w:t>
      </w:r>
      <w:r>
        <w:rPr>
          <w:color w:val="343741"/>
          <w:spacing w:val="-9"/>
          <w:sz w:val="16"/>
        </w:rPr>
        <w:t> </w:t>
      </w:r>
      <w:r>
        <w:rPr>
          <w:color w:val="343741"/>
          <w:spacing w:val="-2"/>
          <w:sz w:val="16"/>
        </w:rPr>
        <w:t>feel</w:t>
      </w:r>
      <w:r>
        <w:rPr>
          <w:color w:val="343741"/>
          <w:spacing w:val="-9"/>
          <w:sz w:val="16"/>
        </w:rPr>
        <w:t> </w:t>
      </w:r>
      <w:r>
        <w:rPr>
          <w:color w:val="343741"/>
          <w:spacing w:val="-2"/>
          <w:sz w:val="16"/>
        </w:rPr>
        <w:t>valued</w:t>
      </w:r>
      <w:r>
        <w:rPr>
          <w:color w:val="343741"/>
          <w:spacing w:val="-9"/>
          <w:sz w:val="16"/>
        </w:rPr>
        <w:t> </w:t>
      </w:r>
      <w:r>
        <w:rPr>
          <w:color w:val="343741"/>
          <w:spacing w:val="-2"/>
          <w:sz w:val="16"/>
        </w:rPr>
        <w:t>and </w:t>
      </w:r>
      <w:r>
        <w:rPr>
          <w:color w:val="343741"/>
          <w:sz w:val="16"/>
        </w:rPr>
        <w:t>respected.</w:t>
      </w:r>
      <w:r>
        <w:rPr>
          <w:color w:val="343741"/>
          <w:spacing w:val="-12"/>
          <w:sz w:val="16"/>
        </w:rPr>
        <w:t> </w:t>
      </w:r>
      <w:r>
        <w:rPr>
          <w:color w:val="343741"/>
          <w:sz w:val="16"/>
        </w:rPr>
        <w:t>As</w:t>
      </w:r>
      <w:r>
        <w:rPr>
          <w:color w:val="343741"/>
          <w:spacing w:val="-11"/>
          <w:sz w:val="16"/>
        </w:rPr>
        <w:t> </w:t>
      </w:r>
      <w:r>
        <w:rPr>
          <w:color w:val="343741"/>
          <w:sz w:val="16"/>
        </w:rPr>
        <w:t>part</w:t>
      </w:r>
      <w:r>
        <w:rPr>
          <w:color w:val="343741"/>
          <w:spacing w:val="-11"/>
          <w:sz w:val="16"/>
        </w:rPr>
        <w:t> </w:t>
      </w:r>
      <w:r>
        <w:rPr>
          <w:color w:val="343741"/>
          <w:sz w:val="16"/>
        </w:rPr>
        <w:t>of</w:t>
      </w:r>
      <w:r>
        <w:rPr>
          <w:color w:val="343741"/>
          <w:spacing w:val="-11"/>
          <w:sz w:val="16"/>
        </w:rPr>
        <w:t> </w:t>
      </w:r>
      <w:r>
        <w:rPr>
          <w:color w:val="343741"/>
          <w:sz w:val="16"/>
        </w:rPr>
        <w:t>Inclusion</w:t>
      </w:r>
      <w:r>
        <w:rPr>
          <w:color w:val="343741"/>
          <w:spacing w:val="-11"/>
          <w:sz w:val="16"/>
        </w:rPr>
        <w:t> </w:t>
      </w:r>
      <w:r>
        <w:rPr>
          <w:color w:val="343741"/>
          <w:sz w:val="16"/>
        </w:rPr>
        <w:t>Week,</w:t>
      </w:r>
    </w:p>
    <w:p>
      <w:pPr>
        <w:spacing w:line="249" w:lineRule="auto" w:before="4"/>
        <w:ind w:left="631" w:right="613" w:firstLine="0"/>
        <w:jc w:val="left"/>
        <w:rPr>
          <w:sz w:val="16"/>
        </w:rPr>
      </w:pPr>
      <w:r>
        <w:rPr>
          <w:color w:val="343741"/>
          <w:spacing w:val="-6"/>
          <w:sz w:val="16"/>
        </w:rPr>
        <w:t>leaders</w:t>
      </w:r>
      <w:r>
        <w:rPr>
          <w:color w:val="343741"/>
          <w:spacing w:val="-7"/>
          <w:sz w:val="16"/>
        </w:rPr>
        <w:t> </w:t>
      </w:r>
      <w:r>
        <w:rPr>
          <w:color w:val="343741"/>
          <w:spacing w:val="-6"/>
          <w:sz w:val="16"/>
        </w:rPr>
        <w:t>and</w:t>
      </w:r>
      <w:r>
        <w:rPr>
          <w:color w:val="343741"/>
          <w:spacing w:val="-7"/>
          <w:sz w:val="16"/>
        </w:rPr>
        <w:t> </w:t>
      </w:r>
      <w:r>
        <w:rPr>
          <w:color w:val="343741"/>
          <w:spacing w:val="-6"/>
          <w:sz w:val="16"/>
        </w:rPr>
        <w:t>employees</w:t>
      </w:r>
      <w:r>
        <w:rPr>
          <w:color w:val="343741"/>
          <w:spacing w:val="-7"/>
          <w:sz w:val="16"/>
        </w:rPr>
        <w:t> </w:t>
      </w:r>
      <w:r>
        <w:rPr>
          <w:color w:val="343741"/>
          <w:spacing w:val="-6"/>
          <w:sz w:val="16"/>
        </w:rPr>
        <w:t>have</w:t>
      </w:r>
      <w:r>
        <w:rPr>
          <w:color w:val="343741"/>
          <w:spacing w:val="-7"/>
          <w:sz w:val="16"/>
        </w:rPr>
        <w:t> </w:t>
      </w:r>
      <w:r>
        <w:rPr>
          <w:color w:val="343741"/>
          <w:spacing w:val="-6"/>
          <w:sz w:val="16"/>
        </w:rPr>
        <w:t>the</w:t>
      </w:r>
      <w:r>
        <w:rPr>
          <w:color w:val="343741"/>
          <w:spacing w:val="-7"/>
          <w:sz w:val="16"/>
        </w:rPr>
        <w:t> </w:t>
      </w:r>
      <w:r>
        <w:rPr>
          <w:color w:val="343741"/>
          <w:spacing w:val="-6"/>
          <w:sz w:val="16"/>
        </w:rPr>
        <w:t>opportunity</w:t>
      </w:r>
      <w:r>
        <w:rPr>
          <w:color w:val="343741"/>
          <w:sz w:val="16"/>
        </w:rPr>
        <w:t> to</w:t>
      </w:r>
      <w:r>
        <w:rPr>
          <w:color w:val="343741"/>
          <w:spacing w:val="-6"/>
          <w:sz w:val="16"/>
        </w:rPr>
        <w:t> </w:t>
      </w:r>
      <w:r>
        <w:rPr>
          <w:color w:val="343741"/>
          <w:sz w:val="16"/>
        </w:rPr>
        <w:t>learn</w:t>
      </w:r>
      <w:r>
        <w:rPr>
          <w:color w:val="343741"/>
          <w:spacing w:val="-6"/>
          <w:sz w:val="16"/>
        </w:rPr>
        <w:t> </w:t>
      </w:r>
      <w:r>
        <w:rPr>
          <w:color w:val="343741"/>
          <w:sz w:val="16"/>
        </w:rPr>
        <w:t>about</w:t>
      </w:r>
      <w:r>
        <w:rPr>
          <w:color w:val="343741"/>
          <w:spacing w:val="-6"/>
          <w:sz w:val="16"/>
        </w:rPr>
        <w:t> </w:t>
      </w:r>
      <w:r>
        <w:rPr>
          <w:color w:val="343741"/>
          <w:sz w:val="16"/>
        </w:rPr>
        <w:t>ways</w:t>
      </w:r>
      <w:r>
        <w:rPr>
          <w:color w:val="343741"/>
          <w:spacing w:val="-6"/>
          <w:sz w:val="16"/>
        </w:rPr>
        <w:t> </w:t>
      </w:r>
      <w:r>
        <w:rPr>
          <w:color w:val="343741"/>
          <w:sz w:val="16"/>
        </w:rPr>
        <w:t>to</w:t>
      </w:r>
      <w:r>
        <w:rPr>
          <w:color w:val="343741"/>
          <w:spacing w:val="-6"/>
          <w:sz w:val="16"/>
        </w:rPr>
        <w:t> </w:t>
      </w:r>
      <w:r>
        <w:rPr>
          <w:color w:val="343741"/>
          <w:sz w:val="16"/>
        </w:rPr>
        <w:t>show</w:t>
      </w:r>
      <w:r>
        <w:rPr>
          <w:color w:val="343741"/>
          <w:spacing w:val="-6"/>
          <w:sz w:val="16"/>
        </w:rPr>
        <w:t> </w:t>
      </w:r>
      <w:r>
        <w:rPr>
          <w:color w:val="343741"/>
          <w:sz w:val="16"/>
        </w:rPr>
        <w:t>respect</w:t>
      </w:r>
    </w:p>
    <w:p>
      <w:pPr>
        <w:spacing w:line="249" w:lineRule="auto" w:before="2"/>
        <w:ind w:left="631" w:right="930" w:firstLine="0"/>
        <w:jc w:val="left"/>
        <w:rPr>
          <w:sz w:val="16"/>
        </w:rPr>
      </w:pPr>
      <w:r>
        <w:rPr>
          <w:color w:val="343741"/>
          <w:spacing w:val="-4"/>
          <w:sz w:val="16"/>
        </w:rPr>
        <w:t>and</w:t>
      </w:r>
      <w:r>
        <w:rPr>
          <w:color w:val="343741"/>
          <w:spacing w:val="-8"/>
          <w:sz w:val="16"/>
        </w:rPr>
        <w:t> </w:t>
      </w:r>
      <w:r>
        <w:rPr>
          <w:color w:val="343741"/>
          <w:spacing w:val="-4"/>
          <w:sz w:val="16"/>
        </w:rPr>
        <w:t>to</w:t>
      </w:r>
      <w:r>
        <w:rPr>
          <w:color w:val="343741"/>
          <w:spacing w:val="-7"/>
          <w:sz w:val="16"/>
        </w:rPr>
        <w:t> </w:t>
      </w:r>
      <w:r>
        <w:rPr>
          <w:color w:val="343741"/>
          <w:spacing w:val="-4"/>
          <w:sz w:val="16"/>
        </w:rPr>
        <w:t>embed</w:t>
      </w:r>
      <w:r>
        <w:rPr>
          <w:color w:val="343741"/>
          <w:spacing w:val="-7"/>
          <w:sz w:val="16"/>
        </w:rPr>
        <w:t> </w:t>
      </w:r>
      <w:r>
        <w:rPr>
          <w:color w:val="343741"/>
          <w:spacing w:val="-4"/>
          <w:sz w:val="16"/>
        </w:rPr>
        <w:t>it</w:t>
      </w:r>
      <w:r>
        <w:rPr>
          <w:color w:val="343741"/>
          <w:spacing w:val="-7"/>
          <w:sz w:val="16"/>
        </w:rPr>
        <w:t> </w:t>
      </w:r>
      <w:r>
        <w:rPr>
          <w:color w:val="343741"/>
          <w:spacing w:val="-4"/>
          <w:sz w:val="16"/>
        </w:rPr>
        <w:t>in</w:t>
      </w:r>
      <w:r>
        <w:rPr>
          <w:color w:val="343741"/>
          <w:spacing w:val="-7"/>
          <w:sz w:val="16"/>
        </w:rPr>
        <w:t> </w:t>
      </w:r>
      <w:r>
        <w:rPr>
          <w:color w:val="343741"/>
          <w:spacing w:val="-4"/>
          <w:sz w:val="16"/>
        </w:rPr>
        <w:t>their</w:t>
      </w:r>
      <w:r>
        <w:rPr>
          <w:color w:val="343741"/>
          <w:spacing w:val="-7"/>
          <w:sz w:val="16"/>
        </w:rPr>
        <w:t> </w:t>
      </w:r>
      <w:r>
        <w:rPr>
          <w:color w:val="343741"/>
          <w:spacing w:val="-4"/>
          <w:sz w:val="16"/>
        </w:rPr>
        <w:t>day-to-day</w:t>
      </w:r>
      <w:r>
        <w:rPr>
          <w:color w:val="343741"/>
          <w:spacing w:val="-7"/>
          <w:sz w:val="16"/>
        </w:rPr>
        <w:t> </w:t>
      </w:r>
      <w:r>
        <w:rPr>
          <w:color w:val="343741"/>
          <w:spacing w:val="-4"/>
          <w:sz w:val="16"/>
        </w:rPr>
        <w:t>work. </w:t>
      </w:r>
      <w:r>
        <w:rPr>
          <w:color w:val="343741"/>
          <w:sz w:val="16"/>
        </w:rPr>
        <w:t>Communications,</w:t>
      </w:r>
      <w:r>
        <w:rPr>
          <w:color w:val="343741"/>
          <w:spacing w:val="-12"/>
          <w:sz w:val="16"/>
        </w:rPr>
        <w:t> </w:t>
      </w:r>
      <w:r>
        <w:rPr>
          <w:color w:val="343741"/>
          <w:sz w:val="16"/>
        </w:rPr>
        <w:t>training</w:t>
      </w:r>
      <w:r>
        <w:rPr>
          <w:color w:val="343741"/>
          <w:spacing w:val="-11"/>
          <w:sz w:val="16"/>
        </w:rPr>
        <w:t> </w:t>
      </w:r>
      <w:r>
        <w:rPr>
          <w:color w:val="343741"/>
          <w:sz w:val="16"/>
        </w:rPr>
        <w:t>and</w:t>
      </w:r>
      <w:r>
        <w:rPr>
          <w:color w:val="343741"/>
          <w:spacing w:val="-11"/>
          <w:sz w:val="16"/>
        </w:rPr>
        <w:t> </w:t>
      </w:r>
      <w:r>
        <w:rPr>
          <w:color w:val="343741"/>
          <w:sz w:val="16"/>
        </w:rPr>
        <w:t>support </w:t>
      </w:r>
      <w:r>
        <w:rPr>
          <w:color w:val="343741"/>
          <w:spacing w:val="-2"/>
          <w:sz w:val="16"/>
        </w:rPr>
        <w:t>materials</w:t>
      </w:r>
      <w:r>
        <w:rPr>
          <w:color w:val="343741"/>
          <w:spacing w:val="-10"/>
          <w:sz w:val="16"/>
        </w:rPr>
        <w:t> </w:t>
      </w:r>
      <w:r>
        <w:rPr>
          <w:color w:val="343741"/>
          <w:spacing w:val="-2"/>
          <w:sz w:val="16"/>
        </w:rPr>
        <w:t>are</w:t>
      </w:r>
      <w:r>
        <w:rPr>
          <w:color w:val="343741"/>
          <w:spacing w:val="-9"/>
          <w:sz w:val="16"/>
        </w:rPr>
        <w:t> </w:t>
      </w:r>
      <w:r>
        <w:rPr>
          <w:color w:val="343741"/>
          <w:spacing w:val="-2"/>
          <w:sz w:val="16"/>
        </w:rPr>
        <w:t>made</w:t>
      </w:r>
      <w:r>
        <w:rPr>
          <w:color w:val="343741"/>
          <w:spacing w:val="-9"/>
          <w:sz w:val="16"/>
        </w:rPr>
        <w:t> </w:t>
      </w:r>
      <w:r>
        <w:rPr>
          <w:color w:val="343741"/>
          <w:spacing w:val="-2"/>
          <w:sz w:val="16"/>
        </w:rPr>
        <w:t>available</w:t>
      </w:r>
      <w:r>
        <w:rPr>
          <w:color w:val="343741"/>
          <w:spacing w:val="-9"/>
          <w:sz w:val="16"/>
        </w:rPr>
        <w:t> </w:t>
      </w:r>
      <w:r>
        <w:rPr>
          <w:color w:val="343741"/>
          <w:spacing w:val="-2"/>
          <w:sz w:val="16"/>
        </w:rPr>
        <w:t>to</w:t>
      </w:r>
      <w:r>
        <w:rPr>
          <w:color w:val="343741"/>
          <w:spacing w:val="-9"/>
          <w:sz w:val="16"/>
        </w:rPr>
        <w:t> </w:t>
      </w:r>
      <w:r>
        <w:rPr>
          <w:color w:val="343741"/>
          <w:spacing w:val="-2"/>
          <w:sz w:val="16"/>
        </w:rPr>
        <w:t>all.</w:t>
      </w:r>
    </w:p>
    <w:p>
      <w:pPr>
        <w:spacing w:before="106"/>
        <w:ind w:left="839" w:right="0" w:firstLine="0"/>
        <w:jc w:val="left"/>
        <w:rPr>
          <w:b/>
          <w:sz w:val="15"/>
        </w:rPr>
      </w:pPr>
      <w:r>
        <w:rPr/>
        <w:br w:type="column"/>
      </w:r>
      <w:r>
        <w:rPr>
          <w:b/>
          <w:color w:val="FFFFFF"/>
          <w:spacing w:val="-2"/>
          <w:sz w:val="15"/>
        </w:rPr>
        <w:t>CASE</w:t>
      </w:r>
      <w:r>
        <w:rPr>
          <w:b/>
          <w:color w:val="FFFFFF"/>
          <w:spacing w:val="-5"/>
          <w:sz w:val="15"/>
        </w:rPr>
        <w:t> </w:t>
      </w:r>
      <w:r>
        <w:rPr>
          <w:b/>
          <w:color w:val="FFFFFF"/>
          <w:spacing w:val="-2"/>
          <w:sz w:val="15"/>
        </w:rPr>
        <w:t>STUDY</w:t>
      </w:r>
    </w:p>
    <w:p>
      <w:pPr>
        <w:spacing w:after="0"/>
        <w:jc w:val="left"/>
        <w:rPr>
          <w:b/>
          <w:sz w:val="15"/>
        </w:rPr>
        <w:sectPr>
          <w:type w:val="continuous"/>
          <w:pgSz w:w="16840" w:h="11910" w:orient="landscape"/>
          <w:pgMar w:header="476" w:footer="0" w:top="1340" w:bottom="280" w:left="0" w:right="708"/>
          <w:cols w:num="4" w:equalWidth="0">
            <w:col w:w="5155" w:space="40"/>
            <w:col w:w="4429" w:space="39"/>
            <w:col w:w="4250" w:space="39"/>
            <w:col w:w="2180"/>
          </w:cols>
        </w:sectPr>
      </w:pPr>
    </w:p>
    <w:p>
      <w:pPr>
        <w:pStyle w:val="BodyText"/>
        <w:spacing w:before="66"/>
        <w:rPr>
          <w:b/>
          <w:sz w:val="20"/>
        </w:rPr>
      </w:pPr>
    </w:p>
    <w:p>
      <w:pPr>
        <w:pStyle w:val="BodyText"/>
        <w:spacing w:after="0"/>
        <w:rPr>
          <w:b/>
          <w:sz w:val="20"/>
        </w:rPr>
        <w:sectPr>
          <w:type w:val="continuous"/>
          <w:pgSz w:w="16840" w:h="11910" w:orient="landscape"/>
          <w:pgMar w:header="476" w:footer="0" w:top="1340" w:bottom="280" w:left="0" w:right="708"/>
        </w:sectPr>
      </w:pPr>
    </w:p>
    <w:p>
      <w:pPr>
        <w:pStyle w:val="BodyText"/>
        <w:spacing w:before="74"/>
        <w:rPr>
          <w:b/>
          <w:sz w:val="36"/>
        </w:rPr>
      </w:pPr>
    </w:p>
    <w:p>
      <w:pPr>
        <w:pStyle w:val="Heading2"/>
        <w:ind w:left="1228"/>
      </w:pPr>
      <w:r>
        <w:rPr>
          <w:color w:val="00053E"/>
          <w:spacing w:val="-10"/>
        </w:rPr>
        <w:t>Community</w:t>
      </w:r>
      <w:r>
        <w:rPr>
          <w:color w:val="00053E"/>
          <w:spacing w:val="-15"/>
        </w:rPr>
        <w:t> </w:t>
      </w:r>
      <w:r>
        <w:rPr>
          <w:color w:val="00053E"/>
          <w:spacing w:val="-10"/>
        </w:rPr>
        <w:t>&amp;</w:t>
      </w:r>
      <w:r>
        <w:rPr>
          <w:color w:val="00053E"/>
          <w:spacing w:val="-15"/>
        </w:rPr>
        <w:t> </w:t>
      </w:r>
      <w:r>
        <w:rPr>
          <w:color w:val="00053E"/>
          <w:spacing w:val="-10"/>
        </w:rPr>
        <w:t>social</w:t>
      </w:r>
      <w:r>
        <w:rPr>
          <w:color w:val="00053E"/>
          <w:spacing w:val="-15"/>
        </w:rPr>
        <w:t> </w:t>
      </w:r>
      <w:r>
        <w:rPr>
          <w:color w:val="00053E"/>
          <w:spacing w:val="-10"/>
        </w:rPr>
        <w:t>impact</w:t>
      </w:r>
    </w:p>
    <w:p>
      <w:pPr>
        <w:spacing w:line="249" w:lineRule="auto" w:before="142"/>
        <w:ind w:left="1228" w:right="92" w:firstLine="0"/>
        <w:jc w:val="left"/>
        <w:rPr>
          <w:sz w:val="16"/>
        </w:rPr>
      </w:pPr>
      <w:r>
        <w:rPr>
          <w:color w:val="343741"/>
          <w:sz w:val="16"/>
        </w:rPr>
        <w:t>At</w:t>
      </w:r>
      <w:r>
        <w:rPr>
          <w:color w:val="343741"/>
          <w:spacing w:val="-11"/>
          <w:sz w:val="16"/>
        </w:rPr>
        <w:t> </w:t>
      </w:r>
      <w:r>
        <w:rPr>
          <w:color w:val="343741"/>
          <w:sz w:val="16"/>
        </w:rPr>
        <w:t>CRH,</w:t>
      </w:r>
      <w:r>
        <w:rPr>
          <w:color w:val="343741"/>
          <w:spacing w:val="-11"/>
          <w:sz w:val="16"/>
        </w:rPr>
        <w:t> </w:t>
      </w:r>
      <w:r>
        <w:rPr>
          <w:color w:val="343741"/>
          <w:sz w:val="16"/>
        </w:rPr>
        <w:t>we</w:t>
      </w:r>
      <w:r>
        <w:rPr>
          <w:color w:val="343741"/>
          <w:spacing w:val="-11"/>
          <w:sz w:val="16"/>
        </w:rPr>
        <w:t> </w:t>
      </w:r>
      <w:r>
        <w:rPr>
          <w:color w:val="343741"/>
          <w:sz w:val="16"/>
        </w:rPr>
        <w:t>want</w:t>
      </w:r>
      <w:r>
        <w:rPr>
          <w:color w:val="343741"/>
          <w:spacing w:val="-11"/>
          <w:sz w:val="16"/>
        </w:rPr>
        <w:t> </w:t>
      </w:r>
      <w:r>
        <w:rPr>
          <w:color w:val="343741"/>
          <w:sz w:val="16"/>
        </w:rPr>
        <w:t>to</w:t>
      </w:r>
      <w:r>
        <w:rPr>
          <w:color w:val="343741"/>
          <w:spacing w:val="-11"/>
          <w:sz w:val="16"/>
        </w:rPr>
        <w:t> </w:t>
      </w:r>
      <w:r>
        <w:rPr>
          <w:color w:val="343741"/>
          <w:sz w:val="16"/>
        </w:rPr>
        <w:t>better</w:t>
      </w:r>
      <w:r>
        <w:rPr>
          <w:color w:val="343741"/>
          <w:spacing w:val="-11"/>
          <w:sz w:val="16"/>
        </w:rPr>
        <w:t> </w:t>
      </w:r>
      <w:r>
        <w:rPr>
          <w:color w:val="343741"/>
          <w:sz w:val="16"/>
        </w:rPr>
        <w:t>understand</w:t>
      </w:r>
      <w:r>
        <w:rPr>
          <w:color w:val="343741"/>
          <w:spacing w:val="-11"/>
          <w:sz w:val="16"/>
        </w:rPr>
        <w:t> </w:t>
      </w:r>
      <w:r>
        <w:rPr>
          <w:color w:val="343741"/>
          <w:sz w:val="16"/>
        </w:rPr>
        <w:t>and</w:t>
      </w:r>
      <w:r>
        <w:rPr>
          <w:color w:val="343741"/>
          <w:spacing w:val="-11"/>
          <w:sz w:val="16"/>
        </w:rPr>
        <w:t> </w:t>
      </w:r>
      <w:r>
        <w:rPr>
          <w:color w:val="343741"/>
          <w:sz w:val="16"/>
        </w:rPr>
        <w:t>play</w:t>
      </w:r>
      <w:r>
        <w:rPr>
          <w:color w:val="343741"/>
          <w:spacing w:val="-11"/>
          <w:sz w:val="16"/>
        </w:rPr>
        <w:t> </w:t>
      </w:r>
      <w:r>
        <w:rPr>
          <w:color w:val="343741"/>
          <w:sz w:val="16"/>
        </w:rPr>
        <w:t>our</w:t>
      </w:r>
      <w:r>
        <w:rPr>
          <w:color w:val="343741"/>
          <w:spacing w:val="-11"/>
          <w:sz w:val="16"/>
        </w:rPr>
        <w:t> </w:t>
      </w:r>
      <w:r>
        <w:rPr>
          <w:color w:val="343741"/>
          <w:sz w:val="16"/>
        </w:rPr>
        <w:t>part</w:t>
      </w:r>
      <w:r>
        <w:rPr>
          <w:color w:val="343741"/>
          <w:spacing w:val="-11"/>
          <w:sz w:val="16"/>
        </w:rPr>
        <w:t> </w:t>
      </w:r>
      <w:r>
        <w:rPr>
          <w:color w:val="343741"/>
          <w:sz w:val="16"/>
        </w:rPr>
        <w:t>in</w:t>
      </w:r>
      <w:r>
        <w:rPr>
          <w:color w:val="343741"/>
          <w:spacing w:val="-11"/>
          <w:sz w:val="16"/>
        </w:rPr>
        <w:t> </w:t>
      </w:r>
      <w:r>
        <w:rPr>
          <w:color w:val="343741"/>
          <w:sz w:val="16"/>
        </w:rPr>
        <w:t>helping</w:t>
      </w:r>
      <w:r>
        <w:rPr>
          <w:color w:val="343741"/>
          <w:spacing w:val="-11"/>
          <w:sz w:val="16"/>
        </w:rPr>
        <w:t> </w:t>
      </w:r>
      <w:r>
        <w:rPr>
          <w:color w:val="343741"/>
          <w:sz w:val="16"/>
        </w:rPr>
        <w:t>to</w:t>
      </w:r>
      <w:r>
        <w:rPr>
          <w:color w:val="343741"/>
          <w:spacing w:val="-11"/>
          <w:sz w:val="16"/>
        </w:rPr>
        <w:t> </w:t>
      </w:r>
      <w:r>
        <w:rPr>
          <w:color w:val="343741"/>
          <w:sz w:val="16"/>
        </w:rPr>
        <w:t>solve </w:t>
      </w:r>
      <w:r>
        <w:rPr>
          <w:color w:val="343741"/>
          <w:spacing w:val="-2"/>
          <w:sz w:val="16"/>
        </w:rPr>
        <w:t>society’s</w:t>
      </w:r>
      <w:r>
        <w:rPr>
          <w:color w:val="343741"/>
          <w:spacing w:val="-10"/>
          <w:sz w:val="16"/>
        </w:rPr>
        <w:t> </w:t>
      </w:r>
      <w:r>
        <w:rPr>
          <w:color w:val="343741"/>
          <w:spacing w:val="-2"/>
          <w:sz w:val="16"/>
        </w:rPr>
        <w:t>needs.</w:t>
      </w:r>
      <w:r>
        <w:rPr>
          <w:color w:val="343741"/>
          <w:spacing w:val="-2"/>
          <w:position w:val="5"/>
          <w:sz w:val="9"/>
        </w:rPr>
        <w:t>1</w:t>
      </w:r>
      <w:r>
        <w:rPr>
          <w:color w:val="343741"/>
          <w:spacing w:val="3"/>
          <w:position w:val="5"/>
          <w:sz w:val="9"/>
        </w:rPr>
        <w:t> </w:t>
      </w:r>
      <w:r>
        <w:rPr>
          <w:color w:val="343741"/>
          <w:spacing w:val="-2"/>
          <w:sz w:val="16"/>
        </w:rPr>
        <w:t>In</w:t>
      </w:r>
      <w:r>
        <w:rPr>
          <w:color w:val="343741"/>
          <w:spacing w:val="-9"/>
          <w:sz w:val="16"/>
        </w:rPr>
        <w:t> </w:t>
      </w:r>
      <w:r>
        <w:rPr>
          <w:color w:val="343741"/>
          <w:spacing w:val="-2"/>
          <w:sz w:val="16"/>
        </w:rPr>
        <w:t>2024,</w:t>
      </w:r>
      <w:r>
        <w:rPr>
          <w:color w:val="343741"/>
          <w:spacing w:val="-9"/>
          <w:sz w:val="16"/>
        </w:rPr>
        <w:t> </w:t>
      </w:r>
      <w:r>
        <w:rPr>
          <w:color w:val="343741"/>
          <w:spacing w:val="-2"/>
          <w:sz w:val="16"/>
        </w:rPr>
        <w:t>CRH</w:t>
      </w:r>
      <w:r>
        <w:rPr>
          <w:color w:val="343741"/>
          <w:spacing w:val="-10"/>
          <w:sz w:val="16"/>
        </w:rPr>
        <w:t> </w:t>
      </w:r>
      <w:r>
        <w:rPr>
          <w:color w:val="343741"/>
          <w:spacing w:val="-2"/>
          <w:sz w:val="16"/>
        </w:rPr>
        <w:t>announced</w:t>
      </w:r>
      <w:r>
        <w:rPr>
          <w:color w:val="343741"/>
          <w:spacing w:val="-9"/>
          <w:sz w:val="16"/>
        </w:rPr>
        <w:t> </w:t>
      </w:r>
      <w:r>
        <w:rPr>
          <w:color w:val="343741"/>
          <w:spacing w:val="-2"/>
          <w:sz w:val="16"/>
        </w:rPr>
        <w:t>a</w:t>
      </w:r>
      <w:r>
        <w:rPr>
          <w:color w:val="343741"/>
          <w:spacing w:val="-9"/>
          <w:sz w:val="16"/>
        </w:rPr>
        <w:t> </w:t>
      </w:r>
      <w:r>
        <w:rPr>
          <w:color w:val="343741"/>
          <w:spacing w:val="-2"/>
          <w:sz w:val="16"/>
        </w:rPr>
        <w:t>new</w:t>
      </w:r>
      <w:r>
        <w:rPr>
          <w:color w:val="343741"/>
          <w:spacing w:val="-9"/>
          <w:sz w:val="16"/>
        </w:rPr>
        <w:t> </w:t>
      </w:r>
      <w:r>
        <w:rPr>
          <w:color w:val="343741"/>
          <w:spacing w:val="-2"/>
          <w:sz w:val="16"/>
        </w:rPr>
        <w:t>five-year</w:t>
      </w:r>
      <w:r>
        <w:rPr>
          <w:color w:val="343741"/>
          <w:spacing w:val="-9"/>
          <w:sz w:val="16"/>
        </w:rPr>
        <w:t> </w:t>
      </w:r>
      <w:r>
        <w:rPr>
          <w:color w:val="343741"/>
          <w:spacing w:val="-2"/>
          <w:sz w:val="16"/>
        </w:rPr>
        <w:t>partnership</w:t>
      </w:r>
      <w:r>
        <w:rPr>
          <w:color w:val="343741"/>
          <w:spacing w:val="-9"/>
          <w:sz w:val="16"/>
        </w:rPr>
        <w:t> </w:t>
      </w:r>
      <w:r>
        <w:rPr>
          <w:color w:val="343741"/>
          <w:spacing w:val="-2"/>
          <w:sz w:val="16"/>
        </w:rPr>
        <w:t>with UNICEF</w:t>
      </w:r>
      <w:r>
        <w:rPr>
          <w:color w:val="343741"/>
          <w:spacing w:val="-4"/>
          <w:sz w:val="16"/>
        </w:rPr>
        <w:t> </w:t>
      </w:r>
      <w:r>
        <w:rPr>
          <w:color w:val="343741"/>
          <w:spacing w:val="-2"/>
          <w:sz w:val="16"/>
        </w:rPr>
        <w:t>to</w:t>
      </w:r>
      <w:r>
        <w:rPr>
          <w:color w:val="343741"/>
          <w:spacing w:val="-4"/>
          <w:sz w:val="16"/>
        </w:rPr>
        <w:t> </w:t>
      </w:r>
      <w:r>
        <w:rPr>
          <w:color w:val="343741"/>
          <w:spacing w:val="-2"/>
          <w:sz w:val="16"/>
        </w:rPr>
        <w:t>support</w:t>
      </w:r>
      <w:r>
        <w:rPr>
          <w:color w:val="343741"/>
          <w:spacing w:val="-4"/>
          <w:sz w:val="16"/>
        </w:rPr>
        <w:t> </w:t>
      </w:r>
      <w:r>
        <w:rPr>
          <w:color w:val="343741"/>
          <w:spacing w:val="-2"/>
          <w:sz w:val="16"/>
        </w:rPr>
        <w:t>children</w:t>
      </w:r>
      <w:r>
        <w:rPr>
          <w:color w:val="343741"/>
          <w:spacing w:val="-4"/>
          <w:sz w:val="16"/>
        </w:rPr>
        <w:t> </w:t>
      </w:r>
      <w:r>
        <w:rPr>
          <w:color w:val="343741"/>
          <w:spacing w:val="-2"/>
          <w:sz w:val="16"/>
        </w:rPr>
        <w:t>to</w:t>
      </w:r>
      <w:r>
        <w:rPr>
          <w:color w:val="343741"/>
          <w:spacing w:val="-4"/>
          <w:sz w:val="16"/>
        </w:rPr>
        <w:t> </w:t>
      </w:r>
      <w:r>
        <w:rPr>
          <w:color w:val="343741"/>
          <w:spacing w:val="-2"/>
          <w:sz w:val="16"/>
        </w:rPr>
        <w:t>reach</w:t>
      </w:r>
      <w:r>
        <w:rPr>
          <w:color w:val="343741"/>
          <w:spacing w:val="-4"/>
          <w:sz w:val="16"/>
        </w:rPr>
        <w:t> </w:t>
      </w:r>
      <w:r>
        <w:rPr>
          <w:color w:val="343741"/>
          <w:spacing w:val="-2"/>
          <w:sz w:val="16"/>
        </w:rPr>
        <w:t>their</w:t>
      </w:r>
      <w:r>
        <w:rPr>
          <w:color w:val="343741"/>
          <w:spacing w:val="-4"/>
          <w:sz w:val="16"/>
        </w:rPr>
        <w:t> </w:t>
      </w:r>
      <w:r>
        <w:rPr>
          <w:color w:val="343741"/>
          <w:spacing w:val="-2"/>
          <w:sz w:val="16"/>
        </w:rPr>
        <w:t>full</w:t>
      </w:r>
      <w:r>
        <w:rPr>
          <w:color w:val="343741"/>
          <w:spacing w:val="-4"/>
          <w:sz w:val="16"/>
        </w:rPr>
        <w:t> </w:t>
      </w:r>
      <w:r>
        <w:rPr>
          <w:color w:val="343741"/>
          <w:spacing w:val="-2"/>
          <w:sz w:val="16"/>
        </w:rPr>
        <w:t>potential,</w:t>
      </w:r>
      <w:r>
        <w:rPr>
          <w:color w:val="343741"/>
          <w:spacing w:val="-4"/>
          <w:sz w:val="16"/>
        </w:rPr>
        <w:t> </w:t>
      </w:r>
      <w:r>
        <w:rPr>
          <w:color w:val="343741"/>
          <w:spacing w:val="-2"/>
          <w:sz w:val="16"/>
        </w:rPr>
        <w:t>building</w:t>
      </w:r>
      <w:r>
        <w:rPr>
          <w:color w:val="343741"/>
          <w:spacing w:val="-4"/>
          <w:sz w:val="16"/>
        </w:rPr>
        <w:t> </w:t>
      </w:r>
      <w:r>
        <w:rPr>
          <w:color w:val="343741"/>
          <w:spacing w:val="-2"/>
          <w:sz w:val="16"/>
        </w:rPr>
        <w:t>stronger, </w:t>
      </w:r>
      <w:r>
        <w:rPr>
          <w:color w:val="343741"/>
          <w:spacing w:val="-4"/>
          <w:sz w:val="16"/>
        </w:rPr>
        <w:t>healthier</w:t>
      </w:r>
      <w:r>
        <w:rPr>
          <w:color w:val="343741"/>
          <w:spacing w:val="-5"/>
          <w:sz w:val="16"/>
        </w:rPr>
        <w:t> </w:t>
      </w:r>
      <w:r>
        <w:rPr>
          <w:color w:val="343741"/>
          <w:spacing w:val="-4"/>
          <w:sz w:val="16"/>
        </w:rPr>
        <w:t>communities</w:t>
      </w:r>
      <w:r>
        <w:rPr>
          <w:color w:val="343741"/>
          <w:spacing w:val="-5"/>
          <w:sz w:val="16"/>
        </w:rPr>
        <w:t> </w:t>
      </w:r>
      <w:r>
        <w:rPr>
          <w:color w:val="343741"/>
          <w:spacing w:val="-4"/>
          <w:sz w:val="16"/>
        </w:rPr>
        <w:t>for</w:t>
      </w:r>
      <w:r>
        <w:rPr>
          <w:color w:val="343741"/>
          <w:spacing w:val="-5"/>
          <w:sz w:val="16"/>
        </w:rPr>
        <w:t> </w:t>
      </w:r>
      <w:r>
        <w:rPr>
          <w:color w:val="343741"/>
          <w:spacing w:val="-4"/>
          <w:sz w:val="16"/>
        </w:rPr>
        <w:t>future</w:t>
      </w:r>
      <w:r>
        <w:rPr>
          <w:color w:val="343741"/>
          <w:spacing w:val="-5"/>
          <w:sz w:val="16"/>
        </w:rPr>
        <w:t> </w:t>
      </w:r>
      <w:r>
        <w:rPr>
          <w:color w:val="343741"/>
          <w:spacing w:val="-4"/>
          <w:sz w:val="16"/>
        </w:rPr>
        <w:t>generations.</w:t>
      </w:r>
      <w:r>
        <w:rPr>
          <w:color w:val="343741"/>
          <w:spacing w:val="-5"/>
          <w:sz w:val="16"/>
        </w:rPr>
        <w:t> </w:t>
      </w:r>
      <w:r>
        <w:rPr>
          <w:color w:val="343741"/>
          <w:spacing w:val="-4"/>
          <w:sz w:val="16"/>
        </w:rPr>
        <w:t>This</w:t>
      </w:r>
      <w:r>
        <w:rPr>
          <w:color w:val="343741"/>
          <w:spacing w:val="-5"/>
          <w:sz w:val="16"/>
        </w:rPr>
        <w:t> </w:t>
      </w:r>
      <w:r>
        <w:rPr>
          <w:color w:val="343741"/>
          <w:spacing w:val="-4"/>
          <w:sz w:val="16"/>
        </w:rPr>
        <w:t>$15</w:t>
      </w:r>
      <w:r>
        <w:rPr>
          <w:color w:val="343741"/>
          <w:spacing w:val="-5"/>
          <w:sz w:val="16"/>
        </w:rPr>
        <w:t> </w:t>
      </w:r>
      <w:r>
        <w:rPr>
          <w:color w:val="343741"/>
          <w:spacing w:val="-4"/>
          <w:sz w:val="16"/>
        </w:rPr>
        <w:t>million</w:t>
      </w:r>
      <w:r>
        <w:rPr>
          <w:color w:val="343741"/>
          <w:spacing w:val="-5"/>
          <w:sz w:val="16"/>
        </w:rPr>
        <w:t> </w:t>
      </w:r>
      <w:r>
        <w:rPr>
          <w:color w:val="343741"/>
          <w:spacing w:val="-4"/>
          <w:sz w:val="16"/>
        </w:rPr>
        <w:t>partnership</w:t>
      </w:r>
      <w:r>
        <w:rPr>
          <w:color w:val="343741"/>
          <w:spacing w:val="-5"/>
          <w:sz w:val="16"/>
        </w:rPr>
        <w:t> </w:t>
      </w:r>
      <w:r>
        <w:rPr>
          <w:color w:val="343741"/>
          <w:spacing w:val="-4"/>
          <w:sz w:val="16"/>
        </w:rPr>
        <w:t>will </w:t>
      </w:r>
      <w:r>
        <w:rPr>
          <w:color w:val="343741"/>
          <w:spacing w:val="-2"/>
          <w:sz w:val="16"/>
        </w:rPr>
        <w:t>help to protect children living in fragile and conflict-affected countries from </w:t>
      </w:r>
      <w:r>
        <w:rPr>
          <w:color w:val="343741"/>
          <w:spacing w:val="-4"/>
          <w:sz w:val="16"/>
        </w:rPr>
        <w:t>life-threatening</w:t>
      </w:r>
      <w:r>
        <w:rPr>
          <w:color w:val="343741"/>
          <w:spacing w:val="-8"/>
          <w:sz w:val="16"/>
        </w:rPr>
        <w:t> </w:t>
      </w:r>
      <w:r>
        <w:rPr>
          <w:color w:val="343741"/>
          <w:spacing w:val="-4"/>
          <w:sz w:val="16"/>
        </w:rPr>
        <w:t>diseases.</w:t>
      </w:r>
      <w:r>
        <w:rPr>
          <w:color w:val="343741"/>
          <w:spacing w:val="-7"/>
          <w:sz w:val="16"/>
        </w:rPr>
        <w:t> </w:t>
      </w:r>
      <w:r>
        <w:rPr>
          <w:color w:val="343741"/>
          <w:spacing w:val="-4"/>
          <w:sz w:val="16"/>
        </w:rPr>
        <w:t>It</w:t>
      </w:r>
      <w:r>
        <w:rPr>
          <w:color w:val="343741"/>
          <w:spacing w:val="-7"/>
          <w:sz w:val="16"/>
        </w:rPr>
        <w:t> </w:t>
      </w:r>
      <w:r>
        <w:rPr>
          <w:color w:val="343741"/>
          <w:spacing w:val="-4"/>
          <w:sz w:val="16"/>
        </w:rPr>
        <w:t>will</w:t>
      </w:r>
      <w:r>
        <w:rPr>
          <w:color w:val="343741"/>
          <w:spacing w:val="-7"/>
          <w:sz w:val="16"/>
        </w:rPr>
        <w:t> </w:t>
      </w:r>
      <w:r>
        <w:rPr>
          <w:color w:val="343741"/>
          <w:spacing w:val="-4"/>
          <w:sz w:val="16"/>
        </w:rPr>
        <w:t>have</w:t>
      </w:r>
      <w:r>
        <w:rPr>
          <w:color w:val="343741"/>
          <w:spacing w:val="-7"/>
          <w:sz w:val="16"/>
        </w:rPr>
        <w:t> </w:t>
      </w:r>
      <w:r>
        <w:rPr>
          <w:color w:val="343741"/>
          <w:spacing w:val="-4"/>
          <w:sz w:val="16"/>
        </w:rPr>
        <w:t>a</w:t>
      </w:r>
      <w:r>
        <w:rPr>
          <w:color w:val="343741"/>
          <w:spacing w:val="-7"/>
          <w:sz w:val="16"/>
        </w:rPr>
        <w:t> </w:t>
      </w:r>
      <w:r>
        <w:rPr>
          <w:color w:val="343741"/>
          <w:spacing w:val="-4"/>
          <w:sz w:val="16"/>
        </w:rPr>
        <w:t>lasting</w:t>
      </w:r>
      <w:r>
        <w:rPr>
          <w:color w:val="343741"/>
          <w:spacing w:val="-7"/>
          <w:sz w:val="16"/>
        </w:rPr>
        <w:t> </w:t>
      </w:r>
      <w:r>
        <w:rPr>
          <w:color w:val="343741"/>
          <w:spacing w:val="-4"/>
          <w:sz w:val="16"/>
        </w:rPr>
        <w:t>and</w:t>
      </w:r>
      <w:r>
        <w:rPr>
          <w:color w:val="343741"/>
          <w:spacing w:val="-7"/>
          <w:sz w:val="16"/>
        </w:rPr>
        <w:t> </w:t>
      </w:r>
      <w:r>
        <w:rPr>
          <w:color w:val="343741"/>
          <w:spacing w:val="-4"/>
          <w:sz w:val="16"/>
        </w:rPr>
        <w:t>sustainable</w:t>
      </w:r>
      <w:r>
        <w:rPr>
          <w:color w:val="343741"/>
          <w:spacing w:val="-8"/>
          <w:sz w:val="16"/>
        </w:rPr>
        <w:t> </w:t>
      </w:r>
      <w:r>
        <w:rPr>
          <w:color w:val="343741"/>
          <w:spacing w:val="-4"/>
          <w:sz w:val="16"/>
        </w:rPr>
        <w:t>impact</w:t>
      </w:r>
      <w:r>
        <w:rPr>
          <w:color w:val="343741"/>
          <w:spacing w:val="-7"/>
          <w:sz w:val="16"/>
        </w:rPr>
        <w:t> </w:t>
      </w:r>
      <w:r>
        <w:rPr>
          <w:color w:val="343741"/>
          <w:spacing w:val="-4"/>
          <w:sz w:val="16"/>
        </w:rPr>
        <w:t>in</w:t>
      </w:r>
      <w:r>
        <w:rPr>
          <w:color w:val="343741"/>
          <w:spacing w:val="-7"/>
          <w:sz w:val="16"/>
        </w:rPr>
        <w:t> </w:t>
      </w:r>
      <w:r>
        <w:rPr>
          <w:color w:val="343741"/>
          <w:spacing w:val="-4"/>
          <w:sz w:val="16"/>
        </w:rPr>
        <w:t>these communities: improving access to immunization services; helping families to</w:t>
      </w:r>
    </w:p>
    <w:p>
      <w:pPr>
        <w:spacing w:line="249" w:lineRule="auto" w:before="5"/>
        <w:ind w:left="1228" w:right="0" w:firstLine="0"/>
        <w:jc w:val="left"/>
        <w:rPr>
          <w:sz w:val="16"/>
        </w:rPr>
      </w:pPr>
      <w:r>
        <w:rPr>
          <w:color w:val="343741"/>
          <w:spacing w:val="-4"/>
          <w:sz w:val="16"/>
        </w:rPr>
        <w:t>understand the long-term benefits of childhood vaccination; ensuring there will </w:t>
      </w:r>
      <w:r>
        <w:rPr>
          <w:color w:val="343741"/>
          <w:sz w:val="16"/>
        </w:rPr>
        <w:t>be</w:t>
      </w:r>
      <w:r>
        <w:rPr>
          <w:color w:val="343741"/>
          <w:spacing w:val="-12"/>
          <w:sz w:val="16"/>
        </w:rPr>
        <w:t> </w:t>
      </w:r>
      <w:r>
        <w:rPr>
          <w:color w:val="343741"/>
          <w:sz w:val="16"/>
        </w:rPr>
        <w:t>more</w:t>
      </w:r>
      <w:r>
        <w:rPr>
          <w:color w:val="343741"/>
          <w:spacing w:val="-11"/>
          <w:sz w:val="16"/>
        </w:rPr>
        <w:t> </w:t>
      </w:r>
      <w:r>
        <w:rPr>
          <w:color w:val="343741"/>
          <w:sz w:val="16"/>
        </w:rPr>
        <w:t>well-trained</w:t>
      </w:r>
      <w:r>
        <w:rPr>
          <w:color w:val="343741"/>
          <w:spacing w:val="-11"/>
          <w:sz w:val="16"/>
        </w:rPr>
        <w:t> </w:t>
      </w:r>
      <w:r>
        <w:rPr>
          <w:color w:val="343741"/>
          <w:sz w:val="16"/>
        </w:rPr>
        <w:t>health</w:t>
      </w:r>
      <w:r>
        <w:rPr>
          <w:color w:val="343741"/>
          <w:spacing w:val="-11"/>
          <w:sz w:val="16"/>
        </w:rPr>
        <w:t> </w:t>
      </w:r>
      <w:r>
        <w:rPr>
          <w:color w:val="343741"/>
          <w:sz w:val="16"/>
        </w:rPr>
        <w:t>workers</w:t>
      </w:r>
      <w:r>
        <w:rPr>
          <w:color w:val="343741"/>
          <w:spacing w:val="-11"/>
          <w:sz w:val="16"/>
        </w:rPr>
        <w:t> </w:t>
      </w:r>
      <w:r>
        <w:rPr>
          <w:color w:val="343741"/>
          <w:sz w:val="16"/>
        </w:rPr>
        <w:t>within</w:t>
      </w:r>
      <w:r>
        <w:rPr>
          <w:color w:val="343741"/>
          <w:spacing w:val="-11"/>
          <w:sz w:val="16"/>
        </w:rPr>
        <w:t> </w:t>
      </w:r>
      <w:r>
        <w:rPr>
          <w:color w:val="343741"/>
          <w:sz w:val="16"/>
        </w:rPr>
        <w:t>the</w:t>
      </w:r>
      <w:r>
        <w:rPr>
          <w:color w:val="343741"/>
          <w:spacing w:val="-11"/>
          <w:sz w:val="16"/>
        </w:rPr>
        <w:t> </w:t>
      </w:r>
      <w:r>
        <w:rPr>
          <w:color w:val="343741"/>
          <w:sz w:val="16"/>
        </w:rPr>
        <w:t>supported</w:t>
      </w:r>
      <w:r>
        <w:rPr>
          <w:color w:val="343741"/>
          <w:spacing w:val="-11"/>
          <w:sz w:val="16"/>
        </w:rPr>
        <w:t> </w:t>
      </w:r>
      <w:r>
        <w:rPr>
          <w:color w:val="343741"/>
          <w:sz w:val="16"/>
        </w:rPr>
        <w:t>communities.</w:t>
      </w:r>
    </w:p>
    <w:p>
      <w:pPr>
        <w:spacing w:line="249" w:lineRule="auto" w:before="114"/>
        <w:ind w:left="1228" w:right="0" w:firstLine="0"/>
        <w:jc w:val="left"/>
        <w:rPr>
          <w:sz w:val="16"/>
        </w:rPr>
      </w:pPr>
      <w:r>
        <w:rPr>
          <w:color w:val="343741"/>
          <w:sz w:val="16"/>
        </w:rPr>
        <w:t>In</w:t>
      </w:r>
      <w:r>
        <w:rPr>
          <w:color w:val="343741"/>
          <w:spacing w:val="-12"/>
          <w:sz w:val="16"/>
        </w:rPr>
        <w:t> </w:t>
      </w:r>
      <w:r>
        <w:rPr>
          <w:color w:val="343741"/>
          <w:sz w:val="16"/>
        </w:rPr>
        <w:t>2024,</w:t>
      </w:r>
      <w:r>
        <w:rPr>
          <w:color w:val="343741"/>
          <w:spacing w:val="-11"/>
          <w:sz w:val="16"/>
        </w:rPr>
        <w:t> </w:t>
      </w:r>
      <w:r>
        <w:rPr>
          <w:color w:val="343741"/>
          <w:sz w:val="16"/>
        </w:rPr>
        <w:t>the</w:t>
      </w:r>
      <w:r>
        <w:rPr>
          <w:color w:val="343741"/>
          <w:spacing w:val="-11"/>
          <w:sz w:val="16"/>
        </w:rPr>
        <w:t> </w:t>
      </w:r>
      <w:r>
        <w:rPr>
          <w:color w:val="343741"/>
          <w:sz w:val="16"/>
        </w:rPr>
        <w:t>partnership</w:t>
      </w:r>
      <w:r>
        <w:rPr>
          <w:color w:val="343741"/>
          <w:spacing w:val="-11"/>
          <w:sz w:val="16"/>
        </w:rPr>
        <w:t> </w:t>
      </w:r>
      <w:r>
        <w:rPr>
          <w:color w:val="343741"/>
          <w:sz w:val="16"/>
        </w:rPr>
        <w:t>supported</w:t>
      </w:r>
      <w:r>
        <w:rPr>
          <w:color w:val="343741"/>
          <w:spacing w:val="-11"/>
          <w:sz w:val="16"/>
        </w:rPr>
        <w:t> </w:t>
      </w:r>
      <w:r>
        <w:rPr>
          <w:color w:val="343741"/>
          <w:sz w:val="16"/>
        </w:rPr>
        <w:t>the</w:t>
      </w:r>
      <w:r>
        <w:rPr>
          <w:color w:val="343741"/>
          <w:spacing w:val="-11"/>
          <w:sz w:val="16"/>
        </w:rPr>
        <w:t> </w:t>
      </w:r>
      <w:r>
        <w:rPr>
          <w:color w:val="343741"/>
          <w:sz w:val="16"/>
        </w:rPr>
        <w:t>vaccination</w:t>
      </w:r>
      <w:r>
        <w:rPr>
          <w:color w:val="343741"/>
          <w:spacing w:val="-11"/>
          <w:sz w:val="16"/>
        </w:rPr>
        <w:t> </w:t>
      </w:r>
      <w:r>
        <w:rPr>
          <w:color w:val="343741"/>
          <w:sz w:val="16"/>
        </w:rPr>
        <w:t>of</w:t>
      </w:r>
      <w:r>
        <w:rPr>
          <w:color w:val="343741"/>
          <w:spacing w:val="-11"/>
          <w:sz w:val="16"/>
        </w:rPr>
        <w:t> </w:t>
      </w:r>
      <w:r>
        <w:rPr>
          <w:color w:val="343741"/>
          <w:sz w:val="16"/>
        </w:rPr>
        <w:t>over</w:t>
      </w:r>
      <w:r>
        <w:rPr>
          <w:color w:val="343741"/>
          <w:spacing w:val="-12"/>
          <w:sz w:val="16"/>
        </w:rPr>
        <w:t> </w:t>
      </w:r>
      <w:r>
        <w:rPr>
          <w:color w:val="343741"/>
          <w:sz w:val="16"/>
        </w:rPr>
        <w:t>three</w:t>
      </w:r>
      <w:r>
        <w:rPr>
          <w:color w:val="343741"/>
          <w:spacing w:val="-11"/>
          <w:sz w:val="16"/>
        </w:rPr>
        <w:t> </w:t>
      </w:r>
      <w:r>
        <w:rPr>
          <w:color w:val="343741"/>
          <w:sz w:val="16"/>
        </w:rPr>
        <w:t>million </w:t>
      </w:r>
      <w:r>
        <w:rPr>
          <w:color w:val="343741"/>
          <w:spacing w:val="-4"/>
          <w:sz w:val="16"/>
        </w:rPr>
        <w:t>children</w:t>
      </w:r>
      <w:r>
        <w:rPr>
          <w:color w:val="343741"/>
          <w:spacing w:val="-8"/>
          <w:sz w:val="16"/>
        </w:rPr>
        <w:t> </w:t>
      </w:r>
      <w:r>
        <w:rPr>
          <w:color w:val="343741"/>
          <w:spacing w:val="-4"/>
          <w:sz w:val="16"/>
        </w:rPr>
        <w:t>and</w:t>
      </w:r>
      <w:r>
        <w:rPr>
          <w:color w:val="343741"/>
          <w:spacing w:val="-7"/>
          <w:sz w:val="16"/>
        </w:rPr>
        <w:t> </w:t>
      </w:r>
      <w:r>
        <w:rPr>
          <w:color w:val="343741"/>
          <w:spacing w:val="-4"/>
          <w:sz w:val="16"/>
        </w:rPr>
        <w:t>pregnant</w:t>
      </w:r>
      <w:r>
        <w:rPr>
          <w:color w:val="343741"/>
          <w:spacing w:val="-7"/>
          <w:sz w:val="16"/>
        </w:rPr>
        <w:t> </w:t>
      </w:r>
      <w:r>
        <w:rPr>
          <w:color w:val="343741"/>
          <w:spacing w:val="-4"/>
          <w:sz w:val="16"/>
        </w:rPr>
        <w:t>women</w:t>
      </w:r>
      <w:r>
        <w:rPr>
          <w:color w:val="343741"/>
          <w:spacing w:val="-7"/>
          <w:sz w:val="16"/>
        </w:rPr>
        <w:t> </w:t>
      </w:r>
      <w:r>
        <w:rPr>
          <w:color w:val="343741"/>
          <w:spacing w:val="-4"/>
          <w:sz w:val="16"/>
        </w:rPr>
        <w:t>against</w:t>
      </w:r>
      <w:r>
        <w:rPr>
          <w:color w:val="343741"/>
          <w:spacing w:val="-7"/>
          <w:sz w:val="16"/>
        </w:rPr>
        <w:t> </w:t>
      </w:r>
      <w:r>
        <w:rPr>
          <w:color w:val="343741"/>
          <w:spacing w:val="-4"/>
          <w:sz w:val="16"/>
        </w:rPr>
        <w:t>deadly</w:t>
      </w:r>
      <w:r>
        <w:rPr>
          <w:color w:val="343741"/>
          <w:spacing w:val="-7"/>
          <w:sz w:val="16"/>
        </w:rPr>
        <w:t> </w:t>
      </w:r>
      <w:r>
        <w:rPr>
          <w:color w:val="343741"/>
          <w:spacing w:val="-4"/>
          <w:sz w:val="16"/>
        </w:rPr>
        <w:t>diseases</w:t>
      </w:r>
      <w:r>
        <w:rPr>
          <w:color w:val="343741"/>
          <w:spacing w:val="-7"/>
          <w:sz w:val="16"/>
        </w:rPr>
        <w:t> </w:t>
      </w:r>
      <w:r>
        <w:rPr>
          <w:color w:val="343741"/>
          <w:spacing w:val="-4"/>
          <w:sz w:val="16"/>
        </w:rPr>
        <w:t>like</w:t>
      </w:r>
      <w:r>
        <w:rPr>
          <w:color w:val="343741"/>
          <w:spacing w:val="-7"/>
          <w:sz w:val="16"/>
        </w:rPr>
        <w:t> </w:t>
      </w:r>
      <w:r>
        <w:rPr>
          <w:color w:val="343741"/>
          <w:spacing w:val="-4"/>
          <w:sz w:val="16"/>
        </w:rPr>
        <w:t>measles,</w:t>
      </w:r>
      <w:r>
        <w:rPr>
          <w:color w:val="343741"/>
          <w:spacing w:val="-8"/>
          <w:sz w:val="16"/>
        </w:rPr>
        <w:t> </w:t>
      </w:r>
      <w:r>
        <w:rPr>
          <w:color w:val="343741"/>
          <w:spacing w:val="-4"/>
          <w:sz w:val="16"/>
        </w:rPr>
        <w:t>polio</w:t>
      </w:r>
      <w:r>
        <w:rPr>
          <w:color w:val="343741"/>
          <w:spacing w:val="-7"/>
          <w:sz w:val="16"/>
        </w:rPr>
        <w:t> </w:t>
      </w:r>
      <w:r>
        <w:rPr>
          <w:color w:val="343741"/>
          <w:spacing w:val="-4"/>
          <w:sz w:val="16"/>
        </w:rPr>
        <w:t>and</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124"/>
        <w:rPr>
          <w:sz w:val="16"/>
        </w:rPr>
      </w:pPr>
    </w:p>
    <w:p>
      <w:pPr>
        <w:spacing w:line="249" w:lineRule="auto" w:before="0"/>
        <w:ind w:left="405" w:right="0" w:firstLine="0"/>
        <w:jc w:val="left"/>
        <w:rPr>
          <w:sz w:val="16"/>
        </w:rPr>
      </w:pPr>
      <w:r>
        <w:rPr>
          <w:color w:val="343741"/>
          <w:sz w:val="16"/>
        </w:rPr>
        <w:t>TB,</w:t>
      </w:r>
      <w:r>
        <w:rPr>
          <w:color w:val="343741"/>
          <w:spacing w:val="-12"/>
          <w:sz w:val="16"/>
        </w:rPr>
        <w:t> </w:t>
      </w:r>
      <w:r>
        <w:rPr>
          <w:color w:val="343741"/>
          <w:sz w:val="16"/>
        </w:rPr>
        <w:t>and</w:t>
      </w:r>
      <w:r>
        <w:rPr>
          <w:color w:val="343741"/>
          <w:spacing w:val="-11"/>
          <w:sz w:val="16"/>
        </w:rPr>
        <w:t> </w:t>
      </w:r>
      <w:r>
        <w:rPr>
          <w:color w:val="343741"/>
          <w:sz w:val="16"/>
        </w:rPr>
        <w:t>tetanus.</w:t>
      </w:r>
      <w:r>
        <w:rPr>
          <w:color w:val="343741"/>
          <w:spacing w:val="-11"/>
          <w:sz w:val="16"/>
        </w:rPr>
        <w:t> </w:t>
      </w:r>
      <w:r>
        <w:rPr>
          <w:color w:val="343741"/>
          <w:sz w:val="16"/>
        </w:rPr>
        <w:t>In</w:t>
      </w:r>
      <w:r>
        <w:rPr>
          <w:color w:val="343741"/>
          <w:spacing w:val="-11"/>
          <w:sz w:val="16"/>
        </w:rPr>
        <w:t> </w:t>
      </w:r>
      <w:r>
        <w:rPr>
          <w:color w:val="343741"/>
          <w:sz w:val="16"/>
        </w:rPr>
        <w:t>October</w:t>
      </w:r>
      <w:r>
        <w:rPr>
          <w:color w:val="343741"/>
          <w:spacing w:val="-11"/>
          <w:sz w:val="16"/>
        </w:rPr>
        <w:t> </w:t>
      </w:r>
      <w:r>
        <w:rPr>
          <w:color w:val="343741"/>
          <w:sz w:val="16"/>
        </w:rPr>
        <w:t>2024,</w:t>
      </w:r>
      <w:r>
        <w:rPr>
          <w:color w:val="343741"/>
          <w:spacing w:val="-11"/>
          <w:sz w:val="16"/>
        </w:rPr>
        <w:t> </w:t>
      </w:r>
      <w:r>
        <w:rPr>
          <w:color w:val="343741"/>
          <w:sz w:val="16"/>
        </w:rPr>
        <w:t>CRH</w:t>
      </w:r>
      <w:r>
        <w:rPr>
          <w:color w:val="343741"/>
          <w:spacing w:val="-11"/>
          <w:sz w:val="16"/>
        </w:rPr>
        <w:t> </w:t>
      </w:r>
      <w:r>
        <w:rPr>
          <w:color w:val="343741"/>
          <w:sz w:val="16"/>
        </w:rPr>
        <w:t>colleagues</w:t>
      </w:r>
      <w:r>
        <w:rPr>
          <w:color w:val="343741"/>
          <w:spacing w:val="-11"/>
          <w:sz w:val="16"/>
        </w:rPr>
        <w:t> </w:t>
      </w:r>
      <w:r>
        <w:rPr>
          <w:color w:val="343741"/>
          <w:sz w:val="16"/>
        </w:rPr>
        <w:t>traveled</w:t>
      </w:r>
      <w:r>
        <w:rPr>
          <w:color w:val="343741"/>
          <w:spacing w:val="-12"/>
          <w:sz w:val="16"/>
        </w:rPr>
        <w:t> </w:t>
      </w:r>
      <w:r>
        <w:rPr>
          <w:color w:val="343741"/>
          <w:sz w:val="16"/>
        </w:rPr>
        <w:t>to</w:t>
      </w:r>
      <w:r>
        <w:rPr>
          <w:color w:val="343741"/>
          <w:spacing w:val="-11"/>
          <w:sz w:val="16"/>
        </w:rPr>
        <w:t> </w:t>
      </w:r>
      <w:r>
        <w:rPr>
          <w:color w:val="343741"/>
          <w:sz w:val="16"/>
        </w:rPr>
        <w:t>Bosnia</w:t>
      </w:r>
      <w:r>
        <w:rPr>
          <w:color w:val="343741"/>
          <w:spacing w:val="-11"/>
          <w:sz w:val="16"/>
        </w:rPr>
        <w:t> </w:t>
      </w:r>
      <w:r>
        <w:rPr>
          <w:color w:val="343741"/>
          <w:sz w:val="16"/>
        </w:rPr>
        <w:t>and </w:t>
      </w:r>
      <w:r>
        <w:rPr>
          <w:color w:val="343741"/>
          <w:spacing w:val="-2"/>
          <w:sz w:val="16"/>
        </w:rPr>
        <w:t>Herzegovina</w:t>
      </w:r>
      <w:r>
        <w:rPr>
          <w:color w:val="343741"/>
          <w:spacing w:val="-5"/>
          <w:sz w:val="16"/>
        </w:rPr>
        <w:t> </w:t>
      </w:r>
      <w:r>
        <w:rPr>
          <w:color w:val="343741"/>
          <w:spacing w:val="-2"/>
          <w:sz w:val="16"/>
        </w:rPr>
        <w:t>to</w:t>
      </w:r>
      <w:r>
        <w:rPr>
          <w:color w:val="343741"/>
          <w:spacing w:val="-5"/>
          <w:sz w:val="16"/>
        </w:rPr>
        <w:t> </w:t>
      </w:r>
      <w:r>
        <w:rPr>
          <w:color w:val="343741"/>
          <w:spacing w:val="-2"/>
          <w:sz w:val="16"/>
        </w:rPr>
        <w:t>see</w:t>
      </w:r>
      <w:r>
        <w:rPr>
          <w:color w:val="343741"/>
          <w:spacing w:val="-5"/>
          <w:sz w:val="16"/>
        </w:rPr>
        <w:t> </w:t>
      </w:r>
      <w:r>
        <w:rPr>
          <w:color w:val="343741"/>
          <w:spacing w:val="-2"/>
          <w:sz w:val="16"/>
        </w:rPr>
        <w:t>how</w:t>
      </w:r>
      <w:r>
        <w:rPr>
          <w:color w:val="343741"/>
          <w:spacing w:val="-5"/>
          <w:sz w:val="16"/>
        </w:rPr>
        <w:t> </w:t>
      </w:r>
      <w:r>
        <w:rPr>
          <w:color w:val="343741"/>
          <w:spacing w:val="-2"/>
          <w:sz w:val="16"/>
        </w:rPr>
        <w:t>the</w:t>
      </w:r>
      <w:r>
        <w:rPr>
          <w:color w:val="343741"/>
          <w:spacing w:val="-5"/>
          <w:sz w:val="16"/>
        </w:rPr>
        <w:t> </w:t>
      </w:r>
      <w:r>
        <w:rPr>
          <w:color w:val="343741"/>
          <w:spacing w:val="-2"/>
          <w:sz w:val="16"/>
        </w:rPr>
        <w:t>partnership</w:t>
      </w:r>
      <w:r>
        <w:rPr>
          <w:color w:val="343741"/>
          <w:spacing w:val="-5"/>
          <w:sz w:val="16"/>
        </w:rPr>
        <w:t> </w:t>
      </w:r>
      <w:r>
        <w:rPr>
          <w:color w:val="343741"/>
          <w:spacing w:val="-2"/>
          <w:sz w:val="16"/>
        </w:rPr>
        <w:t>is</w:t>
      </w:r>
      <w:r>
        <w:rPr>
          <w:color w:val="343741"/>
          <w:spacing w:val="-5"/>
          <w:sz w:val="16"/>
        </w:rPr>
        <w:t> </w:t>
      </w:r>
      <w:r>
        <w:rPr>
          <w:color w:val="343741"/>
          <w:spacing w:val="-2"/>
          <w:sz w:val="16"/>
        </w:rPr>
        <w:t>delivering</w:t>
      </w:r>
      <w:r>
        <w:rPr>
          <w:color w:val="343741"/>
          <w:spacing w:val="-5"/>
          <w:sz w:val="16"/>
        </w:rPr>
        <w:t> </w:t>
      </w:r>
      <w:r>
        <w:rPr>
          <w:color w:val="343741"/>
          <w:spacing w:val="-2"/>
          <w:sz w:val="16"/>
        </w:rPr>
        <w:t>impact</w:t>
      </w:r>
      <w:r>
        <w:rPr>
          <w:color w:val="343741"/>
          <w:spacing w:val="-5"/>
          <w:sz w:val="16"/>
        </w:rPr>
        <w:t> </w:t>
      </w:r>
      <w:r>
        <w:rPr>
          <w:color w:val="343741"/>
          <w:spacing w:val="-2"/>
          <w:sz w:val="16"/>
        </w:rPr>
        <w:t>in</w:t>
      </w:r>
      <w:r>
        <w:rPr>
          <w:color w:val="343741"/>
          <w:spacing w:val="-5"/>
          <w:sz w:val="16"/>
        </w:rPr>
        <w:t> </w:t>
      </w:r>
      <w:r>
        <w:rPr>
          <w:color w:val="343741"/>
          <w:spacing w:val="-2"/>
          <w:sz w:val="16"/>
        </w:rPr>
        <w:t>communities. </w:t>
      </w:r>
      <w:r>
        <w:rPr>
          <w:color w:val="343741"/>
          <w:spacing w:val="-4"/>
          <w:sz w:val="16"/>
        </w:rPr>
        <w:t>During</w:t>
      </w:r>
      <w:r>
        <w:rPr>
          <w:color w:val="343741"/>
          <w:spacing w:val="-7"/>
          <w:sz w:val="16"/>
        </w:rPr>
        <w:t> </w:t>
      </w:r>
      <w:r>
        <w:rPr>
          <w:color w:val="343741"/>
          <w:spacing w:val="-4"/>
          <w:sz w:val="16"/>
        </w:rPr>
        <w:t>their</w:t>
      </w:r>
      <w:r>
        <w:rPr>
          <w:color w:val="343741"/>
          <w:spacing w:val="-7"/>
          <w:sz w:val="16"/>
        </w:rPr>
        <w:t> </w:t>
      </w:r>
      <w:r>
        <w:rPr>
          <w:color w:val="343741"/>
          <w:spacing w:val="-4"/>
          <w:sz w:val="16"/>
        </w:rPr>
        <w:t>trip,</w:t>
      </w:r>
      <w:r>
        <w:rPr>
          <w:color w:val="343741"/>
          <w:spacing w:val="-7"/>
          <w:sz w:val="16"/>
        </w:rPr>
        <w:t> </w:t>
      </w:r>
      <w:r>
        <w:rPr>
          <w:color w:val="343741"/>
          <w:spacing w:val="-4"/>
          <w:sz w:val="16"/>
        </w:rPr>
        <w:t>the</w:t>
      </w:r>
      <w:r>
        <w:rPr>
          <w:color w:val="343741"/>
          <w:spacing w:val="-7"/>
          <w:sz w:val="16"/>
        </w:rPr>
        <w:t> </w:t>
      </w:r>
      <w:r>
        <w:rPr>
          <w:color w:val="343741"/>
          <w:spacing w:val="-4"/>
          <w:sz w:val="16"/>
        </w:rPr>
        <w:t>group</w:t>
      </w:r>
      <w:r>
        <w:rPr>
          <w:color w:val="343741"/>
          <w:spacing w:val="-7"/>
          <w:sz w:val="16"/>
        </w:rPr>
        <w:t> </w:t>
      </w:r>
      <w:r>
        <w:rPr>
          <w:color w:val="343741"/>
          <w:spacing w:val="-4"/>
          <w:sz w:val="16"/>
        </w:rPr>
        <w:t>learned</w:t>
      </w:r>
      <w:r>
        <w:rPr>
          <w:color w:val="343741"/>
          <w:spacing w:val="-7"/>
          <w:sz w:val="16"/>
        </w:rPr>
        <w:t> </w:t>
      </w:r>
      <w:r>
        <w:rPr>
          <w:color w:val="343741"/>
          <w:spacing w:val="-4"/>
          <w:sz w:val="16"/>
        </w:rPr>
        <w:t>about</w:t>
      </w:r>
      <w:r>
        <w:rPr>
          <w:color w:val="343741"/>
          <w:spacing w:val="-7"/>
          <w:sz w:val="16"/>
        </w:rPr>
        <w:t> </w:t>
      </w:r>
      <w:r>
        <w:rPr>
          <w:color w:val="343741"/>
          <w:spacing w:val="-4"/>
          <w:sz w:val="16"/>
        </w:rPr>
        <w:t>UNICEF’s</w:t>
      </w:r>
      <w:r>
        <w:rPr>
          <w:color w:val="343741"/>
          <w:spacing w:val="-7"/>
          <w:sz w:val="16"/>
        </w:rPr>
        <w:t> </w:t>
      </w:r>
      <w:r>
        <w:rPr>
          <w:color w:val="343741"/>
          <w:spacing w:val="-4"/>
          <w:sz w:val="16"/>
        </w:rPr>
        <w:t>immunization</w:t>
      </w:r>
      <w:r>
        <w:rPr>
          <w:color w:val="343741"/>
          <w:spacing w:val="-7"/>
          <w:sz w:val="16"/>
        </w:rPr>
        <w:t> </w:t>
      </w:r>
      <w:r>
        <w:rPr>
          <w:color w:val="343741"/>
          <w:spacing w:val="-4"/>
          <w:sz w:val="16"/>
        </w:rPr>
        <w:t>program</w:t>
      </w:r>
      <w:r>
        <w:rPr>
          <w:color w:val="343741"/>
          <w:spacing w:val="-7"/>
          <w:sz w:val="16"/>
        </w:rPr>
        <w:t> </w:t>
      </w:r>
      <w:r>
        <w:rPr>
          <w:color w:val="343741"/>
          <w:spacing w:val="-4"/>
          <w:sz w:val="16"/>
        </w:rPr>
        <w:t>and </w:t>
      </w:r>
      <w:r>
        <w:rPr>
          <w:color w:val="343741"/>
          <w:spacing w:val="-2"/>
          <w:sz w:val="16"/>
        </w:rPr>
        <w:t>met</w:t>
      </w:r>
      <w:r>
        <w:rPr>
          <w:color w:val="343741"/>
          <w:spacing w:val="-7"/>
          <w:sz w:val="16"/>
        </w:rPr>
        <w:t> </w:t>
      </w:r>
      <w:r>
        <w:rPr>
          <w:color w:val="343741"/>
          <w:spacing w:val="-2"/>
          <w:sz w:val="16"/>
        </w:rPr>
        <w:t>children</w:t>
      </w:r>
      <w:r>
        <w:rPr>
          <w:color w:val="343741"/>
          <w:spacing w:val="-7"/>
          <w:sz w:val="16"/>
        </w:rPr>
        <w:t> </w:t>
      </w:r>
      <w:r>
        <w:rPr>
          <w:color w:val="343741"/>
          <w:spacing w:val="-2"/>
          <w:sz w:val="16"/>
        </w:rPr>
        <w:t>and</w:t>
      </w:r>
      <w:r>
        <w:rPr>
          <w:color w:val="343741"/>
          <w:spacing w:val="-7"/>
          <w:sz w:val="16"/>
        </w:rPr>
        <w:t> </w:t>
      </w:r>
      <w:r>
        <w:rPr>
          <w:color w:val="343741"/>
          <w:spacing w:val="-2"/>
          <w:sz w:val="16"/>
        </w:rPr>
        <w:t>families</w:t>
      </w:r>
      <w:r>
        <w:rPr>
          <w:color w:val="343741"/>
          <w:spacing w:val="-7"/>
          <w:sz w:val="16"/>
        </w:rPr>
        <w:t> </w:t>
      </w:r>
      <w:r>
        <w:rPr>
          <w:color w:val="343741"/>
          <w:spacing w:val="-2"/>
          <w:sz w:val="16"/>
        </w:rPr>
        <w:t>from</w:t>
      </w:r>
      <w:r>
        <w:rPr>
          <w:color w:val="343741"/>
          <w:spacing w:val="-7"/>
          <w:sz w:val="16"/>
        </w:rPr>
        <w:t> </w:t>
      </w:r>
      <w:r>
        <w:rPr>
          <w:color w:val="343741"/>
          <w:spacing w:val="-2"/>
          <w:sz w:val="16"/>
        </w:rPr>
        <w:t>the</w:t>
      </w:r>
      <w:r>
        <w:rPr>
          <w:color w:val="343741"/>
          <w:spacing w:val="-7"/>
          <w:sz w:val="16"/>
        </w:rPr>
        <w:t> </w:t>
      </w:r>
      <w:r>
        <w:rPr>
          <w:color w:val="343741"/>
          <w:spacing w:val="-2"/>
          <w:sz w:val="16"/>
        </w:rPr>
        <w:t>Roma</w:t>
      </w:r>
      <w:r>
        <w:rPr>
          <w:color w:val="343741"/>
          <w:spacing w:val="-7"/>
          <w:sz w:val="16"/>
        </w:rPr>
        <w:t> </w:t>
      </w:r>
      <w:r>
        <w:rPr>
          <w:color w:val="343741"/>
          <w:spacing w:val="-2"/>
          <w:sz w:val="16"/>
        </w:rPr>
        <w:t>community</w:t>
      </w:r>
      <w:r>
        <w:rPr>
          <w:color w:val="343741"/>
          <w:spacing w:val="-7"/>
          <w:sz w:val="16"/>
        </w:rPr>
        <w:t> </w:t>
      </w:r>
      <w:r>
        <w:rPr>
          <w:color w:val="343741"/>
          <w:spacing w:val="-2"/>
          <w:sz w:val="16"/>
        </w:rPr>
        <w:t>as</w:t>
      </w:r>
      <w:r>
        <w:rPr>
          <w:color w:val="343741"/>
          <w:spacing w:val="-7"/>
          <w:sz w:val="16"/>
        </w:rPr>
        <w:t> </w:t>
      </w:r>
      <w:r>
        <w:rPr>
          <w:color w:val="343741"/>
          <w:spacing w:val="-2"/>
          <w:sz w:val="16"/>
        </w:rPr>
        <w:t>well</w:t>
      </w:r>
      <w:r>
        <w:rPr>
          <w:color w:val="343741"/>
          <w:spacing w:val="-7"/>
          <w:sz w:val="16"/>
        </w:rPr>
        <w:t> </w:t>
      </w:r>
      <w:r>
        <w:rPr>
          <w:color w:val="343741"/>
          <w:spacing w:val="-2"/>
          <w:sz w:val="16"/>
        </w:rPr>
        <w:t>as</w:t>
      </w:r>
      <w:r>
        <w:rPr>
          <w:color w:val="343741"/>
          <w:spacing w:val="-7"/>
          <w:sz w:val="16"/>
        </w:rPr>
        <w:t> </w:t>
      </w:r>
      <w:r>
        <w:rPr>
          <w:color w:val="343741"/>
          <w:spacing w:val="-2"/>
          <w:sz w:val="16"/>
        </w:rPr>
        <w:t>local</w:t>
      </w:r>
      <w:r>
        <w:rPr>
          <w:color w:val="343741"/>
          <w:spacing w:val="-7"/>
          <w:sz w:val="16"/>
        </w:rPr>
        <w:t> </w:t>
      </w:r>
      <w:r>
        <w:rPr>
          <w:color w:val="343741"/>
          <w:spacing w:val="-2"/>
          <w:sz w:val="16"/>
        </w:rPr>
        <w:t>UNICEF </w:t>
      </w:r>
      <w:r>
        <w:rPr>
          <w:color w:val="343741"/>
          <w:sz w:val="16"/>
        </w:rPr>
        <w:t>staff,</w:t>
      </w:r>
      <w:r>
        <w:rPr>
          <w:color w:val="343741"/>
          <w:spacing w:val="-9"/>
          <w:sz w:val="16"/>
        </w:rPr>
        <w:t> </w:t>
      </w:r>
      <w:r>
        <w:rPr>
          <w:color w:val="343741"/>
          <w:sz w:val="16"/>
        </w:rPr>
        <w:t>healthcare</w:t>
      </w:r>
      <w:r>
        <w:rPr>
          <w:color w:val="343741"/>
          <w:spacing w:val="-9"/>
          <w:sz w:val="16"/>
        </w:rPr>
        <w:t> </w:t>
      </w:r>
      <w:r>
        <w:rPr>
          <w:color w:val="343741"/>
          <w:sz w:val="16"/>
        </w:rPr>
        <w:t>providers</w:t>
      </w:r>
      <w:r>
        <w:rPr>
          <w:color w:val="343741"/>
          <w:spacing w:val="-9"/>
          <w:sz w:val="16"/>
        </w:rPr>
        <w:t> </w:t>
      </w:r>
      <w:r>
        <w:rPr>
          <w:color w:val="343741"/>
          <w:sz w:val="16"/>
        </w:rPr>
        <w:t>and</w:t>
      </w:r>
      <w:r>
        <w:rPr>
          <w:color w:val="343741"/>
          <w:spacing w:val="-9"/>
          <w:sz w:val="16"/>
        </w:rPr>
        <w:t> </w:t>
      </w:r>
      <w:r>
        <w:rPr>
          <w:color w:val="343741"/>
          <w:sz w:val="16"/>
        </w:rPr>
        <w:t>NGO</w:t>
      </w:r>
      <w:r>
        <w:rPr>
          <w:color w:val="343741"/>
          <w:spacing w:val="-9"/>
          <w:sz w:val="16"/>
        </w:rPr>
        <w:t> </w:t>
      </w:r>
      <w:r>
        <w:rPr>
          <w:color w:val="343741"/>
          <w:sz w:val="16"/>
        </w:rPr>
        <w:t>workers.</w:t>
      </w:r>
    </w:p>
    <w:p>
      <w:pPr>
        <w:spacing w:line="249" w:lineRule="auto" w:before="117"/>
        <w:ind w:left="405" w:right="51" w:firstLine="0"/>
        <w:jc w:val="left"/>
        <w:rPr>
          <w:sz w:val="16"/>
        </w:rPr>
      </w:pPr>
      <w:r>
        <w:rPr>
          <w:color w:val="343741"/>
          <w:spacing w:val="-2"/>
          <w:sz w:val="16"/>
        </w:rPr>
        <w:t>This</w:t>
      </w:r>
      <w:r>
        <w:rPr>
          <w:color w:val="343741"/>
          <w:spacing w:val="-7"/>
          <w:sz w:val="16"/>
        </w:rPr>
        <w:t> </w:t>
      </w:r>
      <w:r>
        <w:rPr>
          <w:color w:val="343741"/>
          <w:spacing w:val="-2"/>
          <w:sz w:val="16"/>
        </w:rPr>
        <w:t>new</w:t>
      </w:r>
      <w:r>
        <w:rPr>
          <w:color w:val="343741"/>
          <w:spacing w:val="-7"/>
          <w:sz w:val="16"/>
        </w:rPr>
        <w:t> </w:t>
      </w:r>
      <w:r>
        <w:rPr>
          <w:color w:val="343741"/>
          <w:spacing w:val="-2"/>
          <w:sz w:val="16"/>
        </w:rPr>
        <w:t>partnership</w:t>
      </w:r>
      <w:r>
        <w:rPr>
          <w:color w:val="343741"/>
          <w:spacing w:val="-7"/>
          <w:sz w:val="16"/>
        </w:rPr>
        <w:t> </w:t>
      </w:r>
      <w:r>
        <w:rPr>
          <w:color w:val="343741"/>
          <w:spacing w:val="-2"/>
          <w:sz w:val="16"/>
        </w:rPr>
        <w:t>builds</w:t>
      </w:r>
      <w:r>
        <w:rPr>
          <w:color w:val="343741"/>
          <w:spacing w:val="-7"/>
          <w:sz w:val="16"/>
        </w:rPr>
        <w:t> </w:t>
      </w:r>
      <w:r>
        <w:rPr>
          <w:color w:val="343741"/>
          <w:spacing w:val="-2"/>
          <w:sz w:val="16"/>
        </w:rPr>
        <w:t>on</w:t>
      </w:r>
      <w:r>
        <w:rPr>
          <w:color w:val="343741"/>
          <w:spacing w:val="-7"/>
          <w:sz w:val="16"/>
        </w:rPr>
        <w:t> </w:t>
      </w:r>
      <w:r>
        <w:rPr>
          <w:color w:val="343741"/>
          <w:spacing w:val="-2"/>
          <w:sz w:val="16"/>
        </w:rPr>
        <w:t>CRH’s</w:t>
      </w:r>
      <w:r>
        <w:rPr>
          <w:color w:val="343741"/>
          <w:spacing w:val="-7"/>
          <w:sz w:val="16"/>
        </w:rPr>
        <w:t> </w:t>
      </w:r>
      <w:r>
        <w:rPr>
          <w:color w:val="343741"/>
          <w:spacing w:val="-2"/>
          <w:sz w:val="16"/>
        </w:rPr>
        <w:t>support</w:t>
      </w:r>
      <w:r>
        <w:rPr>
          <w:color w:val="343741"/>
          <w:spacing w:val="-7"/>
          <w:sz w:val="16"/>
        </w:rPr>
        <w:t> </w:t>
      </w:r>
      <w:r>
        <w:rPr>
          <w:color w:val="343741"/>
          <w:spacing w:val="-2"/>
          <w:sz w:val="16"/>
        </w:rPr>
        <w:t>of</w:t>
      </w:r>
      <w:r>
        <w:rPr>
          <w:color w:val="343741"/>
          <w:spacing w:val="-7"/>
          <w:sz w:val="16"/>
        </w:rPr>
        <w:t> </w:t>
      </w:r>
      <w:r>
        <w:rPr>
          <w:color w:val="343741"/>
          <w:spacing w:val="-2"/>
          <w:sz w:val="16"/>
        </w:rPr>
        <w:t>UNICEF’s</w:t>
      </w:r>
      <w:r>
        <w:rPr>
          <w:color w:val="343741"/>
          <w:spacing w:val="-7"/>
          <w:sz w:val="16"/>
        </w:rPr>
        <w:t> </w:t>
      </w:r>
      <w:r>
        <w:rPr>
          <w:color w:val="343741"/>
          <w:spacing w:val="-2"/>
          <w:sz w:val="16"/>
        </w:rPr>
        <w:t>humanitarian</w:t>
      </w:r>
      <w:r>
        <w:rPr>
          <w:color w:val="343741"/>
          <w:spacing w:val="-7"/>
          <w:sz w:val="16"/>
        </w:rPr>
        <w:t> </w:t>
      </w:r>
      <w:r>
        <w:rPr>
          <w:color w:val="343741"/>
          <w:spacing w:val="-2"/>
          <w:sz w:val="16"/>
        </w:rPr>
        <w:t>aid </w:t>
      </w:r>
      <w:r>
        <w:rPr>
          <w:color w:val="343741"/>
          <w:sz w:val="16"/>
        </w:rPr>
        <w:t>program</w:t>
      </w:r>
      <w:r>
        <w:rPr>
          <w:color w:val="343741"/>
          <w:spacing w:val="-12"/>
          <w:sz w:val="16"/>
        </w:rPr>
        <w:t> </w:t>
      </w:r>
      <w:r>
        <w:rPr>
          <w:color w:val="343741"/>
          <w:sz w:val="16"/>
        </w:rPr>
        <w:t>on</w:t>
      </w:r>
      <w:r>
        <w:rPr>
          <w:color w:val="343741"/>
          <w:spacing w:val="-11"/>
          <w:sz w:val="16"/>
        </w:rPr>
        <w:t> </w:t>
      </w:r>
      <w:r>
        <w:rPr>
          <w:color w:val="343741"/>
          <w:sz w:val="16"/>
        </w:rPr>
        <w:t>the</w:t>
      </w:r>
      <w:r>
        <w:rPr>
          <w:color w:val="343741"/>
          <w:spacing w:val="-11"/>
          <w:sz w:val="16"/>
        </w:rPr>
        <w:t> </w:t>
      </w:r>
      <w:r>
        <w:rPr>
          <w:color w:val="343741"/>
          <w:sz w:val="16"/>
        </w:rPr>
        <w:t>ground</w:t>
      </w:r>
      <w:r>
        <w:rPr>
          <w:color w:val="343741"/>
          <w:spacing w:val="-11"/>
          <w:sz w:val="16"/>
        </w:rPr>
        <w:t> </w:t>
      </w:r>
      <w:r>
        <w:rPr>
          <w:color w:val="343741"/>
          <w:sz w:val="16"/>
        </w:rPr>
        <w:t>in</w:t>
      </w:r>
      <w:r>
        <w:rPr>
          <w:color w:val="343741"/>
          <w:spacing w:val="-11"/>
          <w:sz w:val="16"/>
        </w:rPr>
        <w:t> </w:t>
      </w:r>
      <w:r>
        <w:rPr>
          <w:color w:val="343741"/>
          <w:sz w:val="16"/>
        </w:rPr>
        <w:t>Ukraine</w:t>
      </w:r>
      <w:r>
        <w:rPr>
          <w:color w:val="343741"/>
          <w:spacing w:val="-11"/>
          <w:sz w:val="16"/>
        </w:rPr>
        <w:t> </w:t>
      </w:r>
      <w:r>
        <w:rPr>
          <w:color w:val="343741"/>
          <w:sz w:val="16"/>
        </w:rPr>
        <w:t>in</w:t>
      </w:r>
      <w:r>
        <w:rPr>
          <w:color w:val="343741"/>
          <w:spacing w:val="-11"/>
          <w:sz w:val="16"/>
        </w:rPr>
        <w:t> </w:t>
      </w:r>
      <w:r>
        <w:rPr>
          <w:color w:val="343741"/>
          <w:sz w:val="16"/>
        </w:rPr>
        <w:t>2022.</w:t>
      </w:r>
      <w:r>
        <w:rPr>
          <w:color w:val="343741"/>
          <w:spacing w:val="-11"/>
          <w:sz w:val="16"/>
        </w:rPr>
        <w:t> </w:t>
      </w:r>
      <w:r>
        <w:rPr>
          <w:color w:val="343741"/>
          <w:sz w:val="16"/>
        </w:rPr>
        <w:t>We</w:t>
      </w:r>
      <w:r>
        <w:rPr>
          <w:color w:val="343741"/>
          <w:spacing w:val="-12"/>
          <w:sz w:val="16"/>
        </w:rPr>
        <w:t> </w:t>
      </w:r>
      <w:r>
        <w:rPr>
          <w:color w:val="343741"/>
          <w:sz w:val="16"/>
        </w:rPr>
        <w:t>supported</w:t>
      </w:r>
      <w:r>
        <w:rPr>
          <w:color w:val="343741"/>
          <w:spacing w:val="-11"/>
          <w:sz w:val="16"/>
        </w:rPr>
        <w:t> </w:t>
      </w:r>
      <w:r>
        <w:rPr>
          <w:color w:val="343741"/>
          <w:sz w:val="16"/>
        </w:rPr>
        <w:t>the</w:t>
      </w:r>
      <w:r>
        <w:rPr>
          <w:color w:val="343741"/>
          <w:spacing w:val="-11"/>
          <w:sz w:val="16"/>
        </w:rPr>
        <w:t> </w:t>
      </w:r>
      <w:r>
        <w:rPr>
          <w:color w:val="343741"/>
          <w:sz w:val="16"/>
        </w:rPr>
        <w:t>organization’s </w:t>
      </w:r>
      <w:r>
        <w:rPr>
          <w:color w:val="343741"/>
          <w:spacing w:val="-4"/>
          <w:sz w:val="16"/>
        </w:rPr>
        <w:t>“Blue Dot Centers”, which provided a safe space, alongside critical information </w:t>
      </w:r>
      <w:r>
        <w:rPr>
          <w:color w:val="343741"/>
          <w:spacing w:val="-2"/>
          <w:sz w:val="16"/>
        </w:rPr>
        <w:t>and</w:t>
      </w:r>
      <w:r>
        <w:rPr>
          <w:color w:val="343741"/>
          <w:spacing w:val="-4"/>
          <w:sz w:val="16"/>
        </w:rPr>
        <w:t> </w:t>
      </w:r>
      <w:r>
        <w:rPr>
          <w:color w:val="343741"/>
          <w:spacing w:val="-2"/>
          <w:sz w:val="16"/>
        </w:rPr>
        <w:t>support</w:t>
      </w:r>
      <w:r>
        <w:rPr>
          <w:color w:val="343741"/>
          <w:spacing w:val="-4"/>
          <w:sz w:val="16"/>
        </w:rPr>
        <w:t> </w:t>
      </w:r>
      <w:r>
        <w:rPr>
          <w:color w:val="343741"/>
          <w:spacing w:val="-2"/>
          <w:sz w:val="16"/>
        </w:rPr>
        <w:t>for</w:t>
      </w:r>
      <w:r>
        <w:rPr>
          <w:color w:val="343741"/>
          <w:spacing w:val="-4"/>
          <w:sz w:val="16"/>
        </w:rPr>
        <w:t> </w:t>
      </w:r>
      <w:r>
        <w:rPr>
          <w:color w:val="343741"/>
          <w:spacing w:val="-2"/>
          <w:sz w:val="16"/>
        </w:rPr>
        <w:t>children</w:t>
      </w:r>
      <w:r>
        <w:rPr>
          <w:color w:val="343741"/>
          <w:spacing w:val="-4"/>
          <w:sz w:val="16"/>
        </w:rPr>
        <w:t> </w:t>
      </w:r>
      <w:r>
        <w:rPr>
          <w:color w:val="343741"/>
          <w:spacing w:val="-2"/>
          <w:sz w:val="16"/>
        </w:rPr>
        <w:t>and</w:t>
      </w:r>
      <w:r>
        <w:rPr>
          <w:color w:val="343741"/>
          <w:spacing w:val="-4"/>
          <w:sz w:val="16"/>
        </w:rPr>
        <w:t> </w:t>
      </w:r>
      <w:r>
        <w:rPr>
          <w:color w:val="343741"/>
          <w:spacing w:val="-2"/>
          <w:sz w:val="16"/>
        </w:rPr>
        <w:t>families</w:t>
      </w:r>
      <w:r>
        <w:rPr>
          <w:color w:val="343741"/>
          <w:spacing w:val="-4"/>
          <w:sz w:val="16"/>
        </w:rPr>
        <w:t> </w:t>
      </w:r>
      <w:r>
        <w:rPr>
          <w:color w:val="343741"/>
          <w:spacing w:val="-2"/>
          <w:sz w:val="16"/>
        </w:rPr>
        <w:t>fleeing</w:t>
      </w:r>
      <w:r>
        <w:rPr>
          <w:color w:val="343741"/>
          <w:spacing w:val="-4"/>
          <w:sz w:val="16"/>
        </w:rPr>
        <w:t> </w:t>
      </w:r>
      <w:r>
        <w:rPr>
          <w:color w:val="343741"/>
          <w:spacing w:val="-2"/>
          <w:sz w:val="16"/>
        </w:rPr>
        <w:t>the</w:t>
      </w:r>
      <w:r>
        <w:rPr>
          <w:color w:val="343741"/>
          <w:spacing w:val="-4"/>
          <w:sz w:val="16"/>
        </w:rPr>
        <w:t> </w:t>
      </w:r>
      <w:r>
        <w:rPr>
          <w:color w:val="343741"/>
          <w:spacing w:val="-2"/>
          <w:sz w:val="16"/>
        </w:rPr>
        <w:t>war.</w:t>
      </w:r>
      <w:r>
        <w:rPr>
          <w:color w:val="343741"/>
          <w:spacing w:val="-4"/>
          <w:sz w:val="16"/>
        </w:rPr>
        <w:t> </w:t>
      </w:r>
      <w:r>
        <w:rPr>
          <w:color w:val="343741"/>
          <w:spacing w:val="-2"/>
          <w:sz w:val="16"/>
        </w:rPr>
        <w:t>Together,</w:t>
      </w:r>
      <w:r>
        <w:rPr>
          <w:color w:val="343741"/>
          <w:spacing w:val="-4"/>
          <w:sz w:val="16"/>
        </w:rPr>
        <w:t> </w:t>
      </w:r>
      <w:r>
        <w:rPr>
          <w:color w:val="343741"/>
          <w:spacing w:val="-2"/>
          <w:sz w:val="16"/>
        </w:rPr>
        <w:t>CRH</w:t>
      </w:r>
      <w:r>
        <w:rPr>
          <w:color w:val="343741"/>
          <w:spacing w:val="-4"/>
          <w:sz w:val="16"/>
        </w:rPr>
        <w:t> </w:t>
      </w:r>
      <w:r>
        <w:rPr>
          <w:color w:val="343741"/>
          <w:spacing w:val="-2"/>
          <w:sz w:val="16"/>
        </w:rPr>
        <w:t>and UNICEF</w:t>
      </w:r>
      <w:r>
        <w:rPr>
          <w:color w:val="343741"/>
          <w:spacing w:val="-10"/>
          <w:sz w:val="16"/>
        </w:rPr>
        <w:t> </w:t>
      </w:r>
      <w:r>
        <w:rPr>
          <w:color w:val="343741"/>
          <w:spacing w:val="-2"/>
          <w:sz w:val="16"/>
        </w:rPr>
        <w:t>are</w:t>
      </w:r>
      <w:r>
        <w:rPr>
          <w:color w:val="343741"/>
          <w:spacing w:val="-9"/>
          <w:sz w:val="16"/>
        </w:rPr>
        <w:t> </w:t>
      </w:r>
      <w:r>
        <w:rPr>
          <w:color w:val="343741"/>
          <w:spacing w:val="-2"/>
          <w:sz w:val="16"/>
        </w:rPr>
        <w:t>laying</w:t>
      </w:r>
      <w:r>
        <w:rPr>
          <w:color w:val="343741"/>
          <w:spacing w:val="-9"/>
          <w:sz w:val="16"/>
        </w:rPr>
        <w:t> </w:t>
      </w:r>
      <w:r>
        <w:rPr>
          <w:color w:val="343741"/>
          <w:spacing w:val="-2"/>
          <w:sz w:val="16"/>
        </w:rPr>
        <w:t>the</w:t>
      </w:r>
      <w:r>
        <w:rPr>
          <w:color w:val="343741"/>
          <w:spacing w:val="-9"/>
          <w:sz w:val="16"/>
        </w:rPr>
        <w:t> </w:t>
      </w:r>
      <w:r>
        <w:rPr>
          <w:color w:val="343741"/>
          <w:spacing w:val="-2"/>
          <w:sz w:val="16"/>
        </w:rPr>
        <w:t>foundations</w:t>
      </w:r>
      <w:r>
        <w:rPr>
          <w:color w:val="343741"/>
          <w:spacing w:val="-9"/>
          <w:sz w:val="16"/>
        </w:rPr>
        <w:t> </w:t>
      </w:r>
      <w:r>
        <w:rPr>
          <w:color w:val="343741"/>
          <w:spacing w:val="-2"/>
          <w:sz w:val="16"/>
        </w:rPr>
        <w:t>of</w:t>
      </w:r>
      <w:r>
        <w:rPr>
          <w:color w:val="343741"/>
          <w:spacing w:val="-9"/>
          <w:sz w:val="16"/>
        </w:rPr>
        <w:t> </w:t>
      </w:r>
      <w:r>
        <w:rPr>
          <w:color w:val="343741"/>
          <w:spacing w:val="-2"/>
          <w:sz w:val="16"/>
        </w:rPr>
        <w:t>stronger</w:t>
      </w:r>
      <w:r>
        <w:rPr>
          <w:color w:val="343741"/>
          <w:spacing w:val="-9"/>
          <w:sz w:val="16"/>
        </w:rPr>
        <w:t> </w:t>
      </w:r>
      <w:r>
        <w:rPr>
          <w:color w:val="343741"/>
          <w:spacing w:val="-2"/>
          <w:sz w:val="16"/>
        </w:rPr>
        <w:t>communities,</w:t>
      </w:r>
      <w:r>
        <w:rPr>
          <w:color w:val="343741"/>
          <w:spacing w:val="-9"/>
          <w:sz w:val="16"/>
        </w:rPr>
        <w:t> </w:t>
      </w:r>
      <w:r>
        <w:rPr>
          <w:color w:val="343741"/>
          <w:spacing w:val="-2"/>
          <w:sz w:val="16"/>
        </w:rPr>
        <w:t>working</w:t>
      </w:r>
      <w:r>
        <w:rPr>
          <w:color w:val="343741"/>
          <w:spacing w:val="-10"/>
          <w:sz w:val="16"/>
        </w:rPr>
        <w:t> </w:t>
      </w:r>
      <w:r>
        <w:rPr>
          <w:color w:val="343741"/>
          <w:spacing w:val="-2"/>
          <w:sz w:val="16"/>
        </w:rPr>
        <w:t>towards </w:t>
      </w:r>
      <w:r>
        <w:rPr>
          <w:color w:val="343741"/>
          <w:sz w:val="16"/>
        </w:rPr>
        <w:t>a</w:t>
      </w:r>
      <w:r>
        <w:rPr>
          <w:color w:val="343741"/>
          <w:spacing w:val="-5"/>
          <w:sz w:val="16"/>
        </w:rPr>
        <w:t> </w:t>
      </w:r>
      <w:r>
        <w:rPr>
          <w:color w:val="343741"/>
          <w:sz w:val="16"/>
        </w:rPr>
        <w:t>healthier</w:t>
      </w:r>
      <w:r>
        <w:rPr>
          <w:color w:val="343741"/>
          <w:spacing w:val="-5"/>
          <w:sz w:val="16"/>
        </w:rPr>
        <w:t> </w:t>
      </w:r>
      <w:r>
        <w:rPr>
          <w:color w:val="343741"/>
          <w:sz w:val="16"/>
        </w:rPr>
        <w:t>future</w:t>
      </w:r>
      <w:r>
        <w:rPr>
          <w:color w:val="343741"/>
          <w:spacing w:val="-5"/>
          <w:sz w:val="16"/>
        </w:rPr>
        <w:t> </w:t>
      </w:r>
      <w:r>
        <w:rPr>
          <w:color w:val="343741"/>
          <w:sz w:val="16"/>
        </w:rPr>
        <w:t>for</w:t>
      </w:r>
      <w:r>
        <w:rPr>
          <w:color w:val="343741"/>
          <w:spacing w:val="-5"/>
          <w:sz w:val="16"/>
        </w:rPr>
        <w:t> </w:t>
      </w:r>
      <w:r>
        <w:rPr>
          <w:color w:val="343741"/>
          <w:sz w:val="16"/>
        </w:rPr>
        <w:t>every</w:t>
      </w:r>
      <w:r>
        <w:rPr>
          <w:color w:val="343741"/>
          <w:spacing w:val="-5"/>
          <w:sz w:val="16"/>
        </w:rPr>
        <w:t> </w:t>
      </w:r>
      <w:r>
        <w:rPr>
          <w:color w:val="343741"/>
          <w:sz w:val="16"/>
        </w:rPr>
        <w:t>child.</w:t>
      </w:r>
    </w:p>
    <w:p>
      <w:pPr>
        <w:spacing w:before="105"/>
        <w:ind w:left="1228" w:right="0" w:firstLine="0"/>
        <w:jc w:val="left"/>
        <w:rPr>
          <w:b/>
          <w:sz w:val="15"/>
        </w:rPr>
      </w:pPr>
      <w:r>
        <w:rPr/>
        <w:br w:type="column"/>
      </w:r>
      <w:r>
        <w:rPr>
          <w:b/>
          <w:color w:val="FFFFFF"/>
          <w:spacing w:val="-2"/>
          <w:sz w:val="15"/>
        </w:rPr>
        <w:t>CASE</w:t>
      </w:r>
      <w:r>
        <w:rPr>
          <w:b/>
          <w:color w:val="FFFFFF"/>
          <w:spacing w:val="-5"/>
          <w:sz w:val="15"/>
        </w:rPr>
        <w:t> </w:t>
      </w:r>
      <w:r>
        <w:rPr>
          <w:b/>
          <w:color w:val="FFFFFF"/>
          <w:spacing w:val="-2"/>
          <w:sz w:val="15"/>
        </w:rPr>
        <w:t>STUDY</w:t>
      </w:r>
    </w:p>
    <w:p>
      <w:pPr>
        <w:spacing w:after="0"/>
        <w:jc w:val="left"/>
        <w:rPr>
          <w:b/>
          <w:sz w:val="15"/>
        </w:rPr>
        <w:sectPr>
          <w:type w:val="continuous"/>
          <w:pgSz w:w="16840" w:h="11910" w:orient="landscape"/>
          <w:pgMar w:header="476" w:footer="0" w:top="1340" w:bottom="280" w:left="0" w:right="708"/>
          <w:cols w:num="3" w:equalWidth="0">
            <w:col w:w="6477" w:space="40"/>
            <w:col w:w="5733" w:space="1315"/>
            <w:col w:w="2567"/>
          </w:cols>
        </w:sectPr>
      </w:pPr>
    </w:p>
    <w:p>
      <w:pPr>
        <w:pStyle w:val="BodyText"/>
        <w:rPr>
          <w:b/>
          <w:sz w:val="13"/>
        </w:rPr>
      </w:pPr>
      <w:r>
        <w:rPr>
          <w:b/>
          <w:sz w:val="13"/>
        </w:rPr>
        <mc:AlternateContent>
          <mc:Choice Requires="wps">
            <w:drawing>
              <wp:anchor distT="0" distB="0" distL="0" distR="0" allowOverlap="1" layoutInCell="1" locked="0" behindDoc="1" simplePos="0" relativeHeight="486624768">
                <wp:simplePos x="0" y="0"/>
                <wp:positionH relativeFrom="page">
                  <wp:posOffset>457200</wp:posOffset>
                </wp:positionH>
                <wp:positionV relativeFrom="page">
                  <wp:posOffset>996302</wp:posOffset>
                </wp:positionV>
                <wp:extent cx="9777095" cy="6106795"/>
                <wp:effectExtent l="0" t="0" r="0" b="0"/>
                <wp:wrapNone/>
                <wp:docPr id="321" name="Group 321"/>
                <wp:cNvGraphicFramePr>
                  <a:graphicFrameLocks/>
                </wp:cNvGraphicFramePr>
                <a:graphic>
                  <a:graphicData uri="http://schemas.microsoft.com/office/word/2010/wordprocessingGroup">
                    <wpg:wgp>
                      <wpg:cNvPr id="321" name="Group 321"/>
                      <wpg:cNvGrpSpPr/>
                      <wpg:grpSpPr>
                        <a:xfrm>
                          <a:off x="0" y="0"/>
                          <a:ext cx="9777095" cy="6106795"/>
                          <a:chExt cx="9777095" cy="6106795"/>
                        </a:xfrm>
                      </wpg:grpSpPr>
                      <pic:pic>
                        <pic:nvPicPr>
                          <pic:cNvPr id="322" name="Image 322"/>
                          <pic:cNvPicPr/>
                        </pic:nvPicPr>
                        <pic:blipFill>
                          <a:blip r:embed="rId79" cstate="print"/>
                          <a:stretch>
                            <a:fillRect/>
                          </a:stretch>
                        </pic:blipFill>
                        <pic:spPr>
                          <a:xfrm>
                            <a:off x="0" y="0"/>
                            <a:ext cx="9776663" cy="6106502"/>
                          </a:xfrm>
                          <a:prstGeom prst="rect">
                            <a:avLst/>
                          </a:prstGeom>
                        </pic:spPr>
                      </pic:pic>
                      <wps:wsp>
                        <wps:cNvPr id="323" name="Graphic 323"/>
                        <wps:cNvSpPr/>
                        <wps:spPr>
                          <a:xfrm>
                            <a:off x="174599" y="280860"/>
                            <a:ext cx="9476105" cy="3169285"/>
                          </a:xfrm>
                          <a:custGeom>
                            <a:avLst/>
                            <a:gdLst/>
                            <a:ahLst/>
                            <a:cxnLst/>
                            <a:rect l="l" t="t" r="r" b="b"/>
                            <a:pathLst>
                              <a:path w="9476105" h="3169285">
                                <a:moveTo>
                                  <a:pt x="5585396" y="12"/>
                                </a:moveTo>
                                <a:lnTo>
                                  <a:pt x="0" y="12"/>
                                </a:lnTo>
                                <a:lnTo>
                                  <a:pt x="0" y="3168789"/>
                                </a:lnTo>
                                <a:lnTo>
                                  <a:pt x="5585396" y="3168789"/>
                                </a:lnTo>
                                <a:lnTo>
                                  <a:pt x="5585396" y="12"/>
                                </a:lnTo>
                                <a:close/>
                              </a:path>
                              <a:path w="9476105" h="3169285">
                                <a:moveTo>
                                  <a:pt x="9476003" y="0"/>
                                </a:moveTo>
                                <a:lnTo>
                                  <a:pt x="5746737" y="0"/>
                                </a:lnTo>
                                <a:lnTo>
                                  <a:pt x="5746737" y="3168777"/>
                                </a:lnTo>
                                <a:lnTo>
                                  <a:pt x="9476003" y="3168777"/>
                                </a:lnTo>
                                <a:lnTo>
                                  <a:pt x="9476003" y="0"/>
                                </a:lnTo>
                                <a:close/>
                              </a:path>
                            </a:pathLst>
                          </a:custGeom>
                          <a:solidFill>
                            <a:srgbClr val="FFFFFF">
                              <a:alpha val="96000"/>
                            </a:srgbClr>
                          </a:solidFill>
                        </wps:spPr>
                        <wps:bodyPr wrap="square" lIns="0" tIns="0" rIns="0" bIns="0" rtlCol="0">
                          <a:prstTxWarp prst="textNoShape">
                            <a:avLst/>
                          </a:prstTxWarp>
                          <a:noAutofit/>
                        </wps:bodyPr>
                      </wps:wsp>
                      <wps:wsp>
                        <wps:cNvPr id="324" name="Graphic 324"/>
                        <wps:cNvSpPr/>
                        <wps:spPr>
                          <a:xfrm>
                            <a:off x="4355998" y="100875"/>
                            <a:ext cx="5294630" cy="180340"/>
                          </a:xfrm>
                          <a:custGeom>
                            <a:avLst/>
                            <a:gdLst/>
                            <a:ahLst/>
                            <a:cxnLst/>
                            <a:rect l="l" t="t" r="r" b="b"/>
                            <a:pathLst>
                              <a:path w="5294630" h="180340">
                                <a:moveTo>
                                  <a:pt x="1403997" y="179997"/>
                                </a:moveTo>
                                <a:lnTo>
                                  <a:pt x="1400403" y="0"/>
                                </a:lnTo>
                                <a:lnTo>
                                  <a:pt x="0" y="0"/>
                                </a:lnTo>
                                <a:lnTo>
                                  <a:pt x="0" y="179997"/>
                                </a:lnTo>
                                <a:lnTo>
                                  <a:pt x="1403997" y="179997"/>
                                </a:lnTo>
                                <a:close/>
                              </a:path>
                              <a:path w="5294630" h="180340">
                                <a:moveTo>
                                  <a:pt x="5294592" y="179997"/>
                                </a:moveTo>
                                <a:lnTo>
                                  <a:pt x="5290998" y="0"/>
                                </a:lnTo>
                                <a:lnTo>
                                  <a:pt x="3890594" y="0"/>
                                </a:lnTo>
                                <a:lnTo>
                                  <a:pt x="3890594" y="179997"/>
                                </a:lnTo>
                                <a:lnTo>
                                  <a:pt x="5294592" y="179997"/>
                                </a:lnTo>
                                <a:close/>
                              </a:path>
                            </a:pathLst>
                          </a:custGeom>
                          <a:solidFill>
                            <a:srgbClr val="1E2451"/>
                          </a:solidFill>
                        </wps:spPr>
                        <wps:bodyPr wrap="square" lIns="0" tIns="0" rIns="0" bIns="0" rtlCol="0">
                          <a:prstTxWarp prst="textNoShape">
                            <a:avLst/>
                          </a:prstTxWarp>
                          <a:noAutofit/>
                        </wps:bodyPr>
                      </wps:wsp>
                      <pic:pic>
                        <pic:nvPicPr>
                          <pic:cNvPr id="325" name="Image 325"/>
                          <pic:cNvPicPr/>
                        </pic:nvPicPr>
                        <pic:blipFill>
                          <a:blip r:embed="rId80" cstate="print"/>
                          <a:stretch>
                            <a:fillRect/>
                          </a:stretch>
                        </pic:blipFill>
                        <pic:spPr>
                          <a:xfrm>
                            <a:off x="8085277" y="772515"/>
                            <a:ext cx="1403997" cy="2536825"/>
                          </a:xfrm>
                          <a:prstGeom prst="rect">
                            <a:avLst/>
                          </a:prstGeom>
                        </pic:spPr>
                      </pic:pic>
                      <pic:pic>
                        <pic:nvPicPr>
                          <pic:cNvPr id="326" name="Image 326"/>
                          <pic:cNvPicPr/>
                        </pic:nvPicPr>
                        <pic:blipFill>
                          <a:blip r:embed="rId81" cstate="print"/>
                          <a:stretch>
                            <a:fillRect/>
                          </a:stretch>
                        </pic:blipFill>
                        <pic:spPr>
                          <a:xfrm>
                            <a:off x="3074682" y="1932317"/>
                            <a:ext cx="2523375" cy="1377022"/>
                          </a:xfrm>
                          <a:prstGeom prst="rect">
                            <a:avLst/>
                          </a:prstGeom>
                        </pic:spPr>
                      </pic:pic>
                      <wps:wsp>
                        <wps:cNvPr id="327" name="Graphic 327"/>
                        <wps:cNvSpPr/>
                        <wps:spPr>
                          <a:xfrm>
                            <a:off x="174599" y="3730510"/>
                            <a:ext cx="9476105" cy="2014855"/>
                          </a:xfrm>
                          <a:custGeom>
                            <a:avLst/>
                            <a:gdLst/>
                            <a:ahLst/>
                            <a:cxnLst/>
                            <a:rect l="l" t="t" r="r" b="b"/>
                            <a:pathLst>
                              <a:path w="9476105" h="2014855">
                                <a:moveTo>
                                  <a:pt x="9476003" y="0"/>
                                </a:moveTo>
                                <a:lnTo>
                                  <a:pt x="0" y="0"/>
                                </a:lnTo>
                                <a:lnTo>
                                  <a:pt x="0" y="2014258"/>
                                </a:lnTo>
                                <a:lnTo>
                                  <a:pt x="9476003" y="2014258"/>
                                </a:lnTo>
                                <a:lnTo>
                                  <a:pt x="9476003" y="0"/>
                                </a:lnTo>
                                <a:close/>
                              </a:path>
                            </a:pathLst>
                          </a:custGeom>
                          <a:solidFill>
                            <a:srgbClr val="FFFFFF">
                              <a:alpha val="96000"/>
                            </a:srgbClr>
                          </a:solidFill>
                        </wps:spPr>
                        <wps:bodyPr wrap="square" lIns="0" tIns="0" rIns="0" bIns="0" rtlCol="0">
                          <a:prstTxWarp prst="textNoShape">
                            <a:avLst/>
                          </a:prstTxWarp>
                          <a:noAutofit/>
                        </wps:bodyPr>
                      </wps:wsp>
                      <wps:wsp>
                        <wps:cNvPr id="328" name="Graphic 328"/>
                        <wps:cNvSpPr/>
                        <wps:spPr>
                          <a:xfrm>
                            <a:off x="8246604" y="3550503"/>
                            <a:ext cx="1404620" cy="180340"/>
                          </a:xfrm>
                          <a:custGeom>
                            <a:avLst/>
                            <a:gdLst/>
                            <a:ahLst/>
                            <a:cxnLst/>
                            <a:rect l="l" t="t" r="r" b="b"/>
                            <a:pathLst>
                              <a:path w="1404620" h="180340">
                                <a:moveTo>
                                  <a:pt x="1400403" y="0"/>
                                </a:moveTo>
                                <a:lnTo>
                                  <a:pt x="0" y="0"/>
                                </a:lnTo>
                                <a:lnTo>
                                  <a:pt x="0" y="179997"/>
                                </a:lnTo>
                                <a:lnTo>
                                  <a:pt x="1403997" y="179997"/>
                                </a:lnTo>
                                <a:lnTo>
                                  <a:pt x="1400403" y="0"/>
                                </a:lnTo>
                                <a:close/>
                              </a:path>
                            </a:pathLst>
                          </a:custGeom>
                          <a:solidFill>
                            <a:srgbClr val="1E2451"/>
                          </a:solidFill>
                        </wps:spPr>
                        <wps:bodyPr wrap="square" lIns="0" tIns="0" rIns="0" bIns="0" rtlCol="0">
                          <a:prstTxWarp prst="textNoShape">
                            <a:avLst/>
                          </a:prstTxWarp>
                          <a:noAutofit/>
                        </wps:bodyPr>
                      </wps:wsp>
                      <pic:pic>
                        <pic:nvPicPr>
                          <pic:cNvPr id="329" name="Image 329"/>
                          <pic:cNvPicPr/>
                        </pic:nvPicPr>
                        <pic:blipFill>
                          <a:blip r:embed="rId82" cstate="print"/>
                          <a:stretch>
                            <a:fillRect/>
                          </a:stretch>
                        </pic:blipFill>
                        <pic:spPr>
                          <a:xfrm>
                            <a:off x="7462799" y="4204043"/>
                            <a:ext cx="2026488" cy="1361503"/>
                          </a:xfrm>
                          <a:prstGeom prst="rect">
                            <a:avLst/>
                          </a:prstGeom>
                        </pic:spPr>
                      </pic:pic>
                    </wpg:wgp>
                  </a:graphicData>
                </a:graphic>
              </wp:anchor>
            </w:drawing>
          </mc:Choice>
          <mc:Fallback>
            <w:pict>
              <v:group style="position:absolute;margin-left:36pt;margin-top:78.448997pt;width:769.85pt;height:480.85pt;mso-position-horizontal-relative:page;mso-position-vertical-relative:page;z-index:-16691712" id="docshapegroup259" coordorigin="720,1569" coordsize="15397,9617">
                <v:shape style="position:absolute;left:720;top:1568;width:15397;height:9617" type="#_x0000_t75" id="docshape260" stroked="false">
                  <v:imagedata r:id="rId79" o:title=""/>
                </v:shape>
                <v:shape style="position:absolute;left:994;top:2011;width:14923;height:4991" id="docshape261" coordorigin="995,2011" coordsize="14923,4991" path="m9791,2011l995,2011,995,7001,9791,7001,9791,2011xm15918,2011l10045,2011,10045,7001,15918,7001,15918,2011xe" filled="true" fillcolor="#ffffff" stroked="false">
                  <v:path arrowok="t"/>
                  <v:fill opacity="62915f" type="solid"/>
                </v:shape>
                <v:shape style="position:absolute;left:7579;top:1727;width:8338;height:284" id="docshape262" coordorigin="7580,1728" coordsize="8338,284" path="m9791,2011l9785,1728,7580,1728,7580,2011,9791,2011xm15918,2011l15912,1728,13707,1728,13707,2011,15918,2011xe" filled="true" fillcolor="#1e2451" stroked="false">
                  <v:path arrowok="t"/>
                  <v:fill type="solid"/>
                </v:shape>
                <v:shape style="position:absolute;left:13452;top:2785;width:2212;height:3995" type="#_x0000_t75" id="docshape263" stroked="false">
                  <v:imagedata r:id="rId80" o:title=""/>
                </v:shape>
                <v:shape style="position:absolute;left:5562;top:4612;width:3974;height:2169" type="#_x0000_t75" id="docshape264" stroked="false">
                  <v:imagedata r:id="rId81" o:title=""/>
                </v:shape>
                <v:rect style="position:absolute;left:994;top:7443;width:14923;height:3173" id="docshape265" filled="true" fillcolor="#ffffff" stroked="false">
                  <v:fill opacity="62915f" type="solid"/>
                </v:rect>
                <v:shape style="position:absolute;left:13706;top:7160;width:2212;height:284" id="docshape266" coordorigin="13707,7160" coordsize="2212,284" path="m15912,7160l13707,7160,13707,7444,15918,7444,15912,7160xe" filled="true" fillcolor="#1e2451" stroked="false">
                  <v:path arrowok="t"/>
                  <v:fill type="solid"/>
                </v:shape>
                <v:shape style="position:absolute;left:12472;top:8189;width:3192;height:2145" type="#_x0000_t75" id="docshape267" stroked="false">
                  <v:imagedata r:id="rId82" o:title=""/>
                </v:shape>
                <w10:wrap type="none"/>
              </v:group>
            </w:pict>
          </mc:Fallback>
        </mc:AlternateContent>
      </w:r>
    </w:p>
    <w:p>
      <w:pPr>
        <w:pStyle w:val="BodyText"/>
        <w:rPr>
          <w:b/>
          <w:sz w:val="13"/>
        </w:rPr>
      </w:pPr>
    </w:p>
    <w:p>
      <w:pPr>
        <w:pStyle w:val="BodyText"/>
        <w:rPr>
          <w:b/>
          <w:sz w:val="13"/>
        </w:rPr>
      </w:pPr>
    </w:p>
    <w:p>
      <w:pPr>
        <w:pStyle w:val="BodyText"/>
        <w:rPr>
          <w:b/>
          <w:sz w:val="13"/>
        </w:rPr>
      </w:pPr>
    </w:p>
    <w:p>
      <w:pPr>
        <w:pStyle w:val="BodyText"/>
        <w:spacing w:before="91"/>
        <w:rPr>
          <w:b/>
          <w:sz w:val="13"/>
        </w:rPr>
      </w:pPr>
    </w:p>
    <w:p>
      <w:pPr>
        <w:spacing w:before="1"/>
        <w:ind w:left="720" w:right="0" w:firstLine="0"/>
        <w:jc w:val="left"/>
        <w:rPr>
          <w:sz w:val="13"/>
        </w:rPr>
      </w:pPr>
      <w:r>
        <w:rPr>
          <w:spacing w:val="-6"/>
          <w:position w:val="4"/>
          <w:sz w:val="7"/>
        </w:rPr>
        <w:t>1</w:t>
      </w:r>
      <w:r>
        <w:rPr>
          <w:spacing w:val="-6"/>
          <w:sz w:val="13"/>
        </w:rPr>
        <w:t>For</w:t>
      </w:r>
      <w:r>
        <w:rPr>
          <w:spacing w:val="-7"/>
          <w:sz w:val="13"/>
        </w:rPr>
        <w:t> </w:t>
      </w:r>
      <w:r>
        <w:rPr>
          <w:spacing w:val="-6"/>
          <w:sz w:val="13"/>
        </w:rPr>
        <w:t>more information on</w:t>
      </w:r>
      <w:r>
        <w:rPr>
          <w:spacing w:val="-7"/>
          <w:sz w:val="13"/>
        </w:rPr>
        <w:t> </w:t>
      </w:r>
      <w:r>
        <w:rPr>
          <w:spacing w:val="-6"/>
          <w:sz w:val="13"/>
        </w:rPr>
        <w:t>how we champion</w:t>
      </w:r>
      <w:r>
        <w:rPr>
          <w:spacing w:val="-7"/>
          <w:sz w:val="13"/>
        </w:rPr>
        <w:t> </w:t>
      </w:r>
      <w:r>
        <w:rPr>
          <w:spacing w:val="-6"/>
          <w:sz w:val="13"/>
        </w:rPr>
        <w:t>innovative, sustainable solutions,</w:t>
      </w:r>
      <w:r>
        <w:rPr>
          <w:spacing w:val="-7"/>
          <w:sz w:val="13"/>
        </w:rPr>
        <w:t> </w:t>
      </w:r>
      <w:r>
        <w:rPr>
          <w:spacing w:val="-6"/>
          <w:sz w:val="13"/>
        </w:rPr>
        <w:t>please see page 80</w:t>
      </w:r>
      <w:r>
        <w:rPr>
          <w:spacing w:val="-7"/>
          <w:sz w:val="13"/>
        </w:rPr>
        <w:t> </w:t>
      </w:r>
      <w:r>
        <w:rPr>
          <w:spacing w:val="-6"/>
          <w:sz w:val="13"/>
        </w:rPr>
        <w:t>of the CRH</w:t>
      </w:r>
      <w:r>
        <w:rPr>
          <w:spacing w:val="-7"/>
          <w:sz w:val="13"/>
        </w:rPr>
        <w:t> </w:t>
      </w:r>
      <w:r>
        <w:rPr>
          <w:spacing w:val="-6"/>
          <w:sz w:val="13"/>
        </w:rPr>
        <w:t>2024 Sustainability Performance</w:t>
      </w:r>
      <w:r>
        <w:rPr>
          <w:spacing w:val="-7"/>
          <w:sz w:val="13"/>
        </w:rPr>
        <w:t> </w:t>
      </w:r>
      <w:r>
        <w:rPr>
          <w:spacing w:val="-6"/>
          <w:sz w:val="13"/>
        </w:rPr>
        <w:t>Report.</w:t>
      </w:r>
    </w:p>
    <w:p>
      <w:pPr>
        <w:spacing w:after="0"/>
        <w:jc w:val="left"/>
        <w:rPr>
          <w:sz w:val="13"/>
        </w:rPr>
        <w:sectPr>
          <w:type w:val="continuous"/>
          <w:pgSz w:w="16840" w:h="11910" w:orient="landscape"/>
          <w:pgMar w:header="476" w:footer="0" w:top="1340" w:bottom="280" w:left="0" w:right="708"/>
        </w:sectPr>
      </w:pPr>
    </w:p>
    <w:p>
      <w:pPr>
        <w:pStyle w:val="BodyText"/>
        <w:spacing w:before="10"/>
        <w:rPr>
          <w:sz w:val="28"/>
        </w:rPr>
      </w:pPr>
      <w:r>
        <w:rPr>
          <w:sz w:val="28"/>
        </w:rPr>
        <mc:AlternateContent>
          <mc:Choice Requires="wps">
            <w:drawing>
              <wp:anchor distT="0" distB="0" distL="0" distR="0" allowOverlap="1" layoutInCell="1" locked="0" behindDoc="1" simplePos="0" relativeHeight="486625280">
                <wp:simplePos x="0" y="0"/>
                <wp:positionH relativeFrom="page">
                  <wp:posOffset>457200</wp:posOffset>
                </wp:positionH>
                <wp:positionV relativeFrom="page">
                  <wp:posOffset>996302</wp:posOffset>
                </wp:positionV>
                <wp:extent cx="9777095" cy="6106795"/>
                <wp:effectExtent l="0" t="0" r="0" b="0"/>
                <wp:wrapNone/>
                <wp:docPr id="330" name="Group 330"/>
                <wp:cNvGraphicFramePr>
                  <a:graphicFrameLocks/>
                </wp:cNvGraphicFramePr>
                <a:graphic>
                  <a:graphicData uri="http://schemas.microsoft.com/office/word/2010/wordprocessingGroup">
                    <wpg:wgp>
                      <wpg:cNvPr id="330" name="Group 330"/>
                      <wpg:cNvGrpSpPr/>
                      <wpg:grpSpPr>
                        <a:xfrm>
                          <a:off x="0" y="0"/>
                          <a:ext cx="9777095" cy="6106795"/>
                          <a:chExt cx="9777095" cy="6106795"/>
                        </a:xfrm>
                      </wpg:grpSpPr>
                      <pic:pic>
                        <pic:nvPicPr>
                          <pic:cNvPr id="331" name="Image 331"/>
                          <pic:cNvPicPr/>
                        </pic:nvPicPr>
                        <pic:blipFill>
                          <a:blip r:embed="rId83" cstate="print"/>
                          <a:stretch>
                            <a:fillRect/>
                          </a:stretch>
                        </pic:blipFill>
                        <pic:spPr>
                          <a:xfrm>
                            <a:off x="0" y="0"/>
                            <a:ext cx="9776675" cy="6106515"/>
                          </a:xfrm>
                          <a:prstGeom prst="rect">
                            <a:avLst/>
                          </a:prstGeom>
                        </pic:spPr>
                      </pic:pic>
                      <wps:wsp>
                        <wps:cNvPr id="332" name="Graphic 332"/>
                        <wps:cNvSpPr/>
                        <wps:spPr>
                          <a:xfrm>
                            <a:off x="8215924" y="98187"/>
                            <a:ext cx="1404620" cy="228600"/>
                          </a:xfrm>
                          <a:custGeom>
                            <a:avLst/>
                            <a:gdLst/>
                            <a:ahLst/>
                            <a:cxnLst/>
                            <a:rect l="l" t="t" r="r" b="b"/>
                            <a:pathLst>
                              <a:path w="1404620" h="228600">
                                <a:moveTo>
                                  <a:pt x="0" y="228469"/>
                                </a:moveTo>
                                <a:lnTo>
                                  <a:pt x="1403997" y="228469"/>
                                </a:lnTo>
                                <a:lnTo>
                                  <a:pt x="1403997" y="0"/>
                                </a:lnTo>
                                <a:lnTo>
                                  <a:pt x="0" y="0"/>
                                </a:lnTo>
                                <a:lnTo>
                                  <a:pt x="0" y="228469"/>
                                </a:lnTo>
                                <a:close/>
                              </a:path>
                            </a:pathLst>
                          </a:custGeom>
                          <a:solidFill>
                            <a:srgbClr val="1E2451"/>
                          </a:solidFill>
                        </wps:spPr>
                        <wps:bodyPr wrap="square" lIns="0" tIns="0" rIns="0" bIns="0" rtlCol="0">
                          <a:prstTxWarp prst="textNoShape">
                            <a:avLst/>
                          </a:prstTxWarp>
                          <a:noAutofit/>
                        </wps:bodyPr>
                      </wps:wsp>
                      <wps:wsp>
                        <wps:cNvPr id="333" name="Graphic 333"/>
                        <wps:cNvSpPr/>
                        <wps:spPr>
                          <a:xfrm>
                            <a:off x="160718" y="326656"/>
                            <a:ext cx="9459595" cy="5477510"/>
                          </a:xfrm>
                          <a:custGeom>
                            <a:avLst/>
                            <a:gdLst/>
                            <a:ahLst/>
                            <a:cxnLst/>
                            <a:rect l="l" t="t" r="r" b="b"/>
                            <a:pathLst>
                              <a:path w="9459595" h="5477510">
                                <a:moveTo>
                                  <a:pt x="9459214" y="0"/>
                                </a:moveTo>
                                <a:lnTo>
                                  <a:pt x="0" y="0"/>
                                </a:lnTo>
                                <a:lnTo>
                                  <a:pt x="0" y="5477294"/>
                                </a:lnTo>
                                <a:lnTo>
                                  <a:pt x="9459214" y="5477294"/>
                                </a:lnTo>
                                <a:lnTo>
                                  <a:pt x="9459214" y="0"/>
                                </a:lnTo>
                                <a:close/>
                              </a:path>
                            </a:pathLst>
                          </a:custGeom>
                          <a:solidFill>
                            <a:srgbClr val="FFFFFF">
                              <a:alpha val="96000"/>
                            </a:srgbClr>
                          </a:solidFill>
                        </wps:spPr>
                        <wps:bodyPr wrap="square" lIns="0" tIns="0" rIns="0" bIns="0" rtlCol="0">
                          <a:prstTxWarp prst="textNoShape">
                            <a:avLst/>
                          </a:prstTxWarp>
                          <a:noAutofit/>
                        </wps:bodyPr>
                      </wps:wsp>
                      <pic:pic>
                        <pic:nvPicPr>
                          <pic:cNvPr id="334" name="Image 334"/>
                          <pic:cNvPicPr/>
                        </pic:nvPicPr>
                        <pic:blipFill>
                          <a:blip r:embed="rId84" cstate="print"/>
                          <a:stretch>
                            <a:fillRect/>
                          </a:stretch>
                        </pic:blipFill>
                        <pic:spPr>
                          <a:xfrm>
                            <a:off x="3424250" y="839685"/>
                            <a:ext cx="6034963" cy="4615827"/>
                          </a:xfrm>
                          <a:prstGeom prst="rect">
                            <a:avLst/>
                          </a:prstGeom>
                        </pic:spPr>
                      </pic:pic>
                    </wpg:wgp>
                  </a:graphicData>
                </a:graphic>
              </wp:anchor>
            </w:drawing>
          </mc:Choice>
          <mc:Fallback>
            <w:pict>
              <v:group style="position:absolute;margin-left:36pt;margin-top:78.448997pt;width:769.85pt;height:480.85pt;mso-position-horizontal-relative:page;mso-position-vertical-relative:page;z-index:-16691200" id="docshapegroup268" coordorigin="720,1569" coordsize="15397,9617">
                <v:shape style="position:absolute;left:720;top:1568;width:15397;height:9617" type="#_x0000_t75" id="docshape269" stroked="false">
                  <v:imagedata r:id="rId83" o:title=""/>
                </v:shape>
                <v:rect style="position:absolute;left:13658;top:1723;width:2212;height:360" id="docshape270" filled="true" fillcolor="#1e2451" stroked="false">
                  <v:fill type="solid"/>
                </v:rect>
                <v:rect style="position:absolute;left:973;top:2083;width:14897;height:8626" id="docshape271" filled="true" fillcolor="#ffffff" stroked="false">
                  <v:fill opacity="62915f" type="solid"/>
                </v:rect>
                <v:shape style="position:absolute;left:6112;top:2891;width:9504;height:7270" type="#_x0000_t75" id="docshape272" stroked="false">
                  <v:imagedata r:id="rId84" o:title=""/>
                </v:shape>
                <w10:wrap type="none"/>
              </v:group>
            </w:pict>
          </mc:Fallback>
        </mc:AlternateContent>
      </w:r>
    </w:p>
    <w:p>
      <w:pPr>
        <w:pStyle w:val="Heading3"/>
        <w:ind w:left="780"/>
      </w:pPr>
      <w:r>
        <w:rPr>
          <w:color w:val="00053E"/>
          <w:w w:val="105"/>
        </w:rPr>
        <w:t>Case</w:t>
      </w:r>
      <w:r>
        <w:rPr>
          <w:color w:val="00053E"/>
          <w:spacing w:val="-14"/>
          <w:w w:val="105"/>
        </w:rPr>
        <w:t> </w:t>
      </w:r>
      <w:r>
        <w:rPr>
          <w:color w:val="00053E"/>
          <w:w w:val="105"/>
        </w:rPr>
        <w:t>studies</w:t>
      </w:r>
      <w:r>
        <w:rPr>
          <w:color w:val="00053E"/>
          <w:spacing w:val="-13"/>
          <w:w w:val="105"/>
        </w:rPr>
        <w:t> </w:t>
      </w:r>
      <w:r>
        <w:rPr>
          <w:color w:val="00053E"/>
          <w:w w:val="105"/>
        </w:rPr>
        <w:t>-</w:t>
      </w:r>
      <w:r>
        <w:rPr>
          <w:color w:val="00053E"/>
          <w:spacing w:val="-14"/>
          <w:w w:val="105"/>
        </w:rPr>
        <w:t> </w:t>
      </w:r>
      <w:r>
        <w:rPr>
          <w:color w:val="00053E"/>
          <w:spacing w:val="-2"/>
          <w:w w:val="105"/>
        </w:rPr>
        <w:t>continued</w:t>
      </w:r>
    </w:p>
    <w:p>
      <w:pPr>
        <w:pStyle w:val="BodyText"/>
        <w:rPr>
          <w:sz w:val="15"/>
        </w:rPr>
      </w:pPr>
    </w:p>
    <w:p>
      <w:pPr>
        <w:pStyle w:val="BodyText"/>
        <w:spacing w:before="83"/>
        <w:rPr>
          <w:sz w:val="15"/>
        </w:rPr>
      </w:pPr>
    </w:p>
    <w:p>
      <w:pPr>
        <w:spacing w:before="0"/>
        <w:ind w:left="0" w:right="426" w:firstLine="0"/>
        <w:jc w:val="right"/>
        <w:rPr>
          <w:b/>
          <w:sz w:val="15"/>
        </w:rPr>
      </w:pPr>
      <w:r>
        <w:rPr>
          <w:b/>
          <w:color w:val="FFFFFF"/>
          <w:spacing w:val="-2"/>
          <w:sz w:val="15"/>
        </w:rPr>
        <w:t>CASE</w:t>
      </w:r>
      <w:r>
        <w:rPr>
          <w:b/>
          <w:color w:val="FFFFFF"/>
          <w:spacing w:val="-5"/>
          <w:sz w:val="15"/>
        </w:rPr>
        <w:t> </w:t>
      </w:r>
      <w:r>
        <w:rPr>
          <w:b/>
          <w:color w:val="FFFFFF"/>
          <w:spacing w:val="-2"/>
          <w:sz w:val="15"/>
        </w:rPr>
        <w:t>STUDY</w:t>
      </w:r>
    </w:p>
    <w:p>
      <w:pPr>
        <w:pStyle w:val="BodyText"/>
        <w:spacing w:before="118"/>
        <w:rPr>
          <w:b/>
          <w:sz w:val="15"/>
        </w:rPr>
      </w:pPr>
    </w:p>
    <w:p>
      <w:pPr>
        <w:pStyle w:val="Heading2"/>
        <w:ind w:left="1226"/>
      </w:pPr>
      <w:r>
        <w:rPr>
          <w:color w:val="00053E"/>
          <w:spacing w:val="-12"/>
        </w:rPr>
        <w:t>Collaborating</w:t>
      </w:r>
      <w:r>
        <w:rPr>
          <w:color w:val="00053E"/>
          <w:spacing w:val="-3"/>
        </w:rPr>
        <w:t> </w:t>
      </w:r>
      <w:r>
        <w:rPr>
          <w:color w:val="00053E"/>
          <w:spacing w:val="-12"/>
        </w:rPr>
        <w:t>with</w:t>
      </w:r>
      <w:r>
        <w:rPr>
          <w:color w:val="00053E"/>
          <w:spacing w:val="-3"/>
        </w:rPr>
        <w:t> </w:t>
      </w:r>
      <w:r>
        <w:rPr>
          <w:color w:val="00053E"/>
          <w:spacing w:val="-12"/>
        </w:rPr>
        <w:t>our</w:t>
      </w:r>
      <w:r>
        <w:rPr>
          <w:color w:val="00053E"/>
          <w:spacing w:val="-2"/>
        </w:rPr>
        <w:t> </w:t>
      </w:r>
      <w:r>
        <w:rPr>
          <w:color w:val="00053E"/>
          <w:spacing w:val="-12"/>
        </w:rPr>
        <w:t>stakeholders</w:t>
      </w:r>
      <w:r>
        <w:rPr>
          <w:color w:val="00053E"/>
          <w:spacing w:val="-3"/>
        </w:rPr>
        <w:t> </w:t>
      </w:r>
      <w:r>
        <w:rPr>
          <w:color w:val="00053E"/>
          <w:spacing w:val="-12"/>
        </w:rPr>
        <w:t>for</w:t>
      </w:r>
      <w:r>
        <w:rPr>
          <w:color w:val="00053E"/>
          <w:spacing w:val="-2"/>
        </w:rPr>
        <w:t> </w:t>
      </w:r>
      <w:r>
        <w:rPr>
          <w:color w:val="00053E"/>
          <w:spacing w:val="-12"/>
        </w:rPr>
        <w:t>positive</w:t>
      </w:r>
      <w:r>
        <w:rPr>
          <w:color w:val="00053E"/>
          <w:spacing w:val="-3"/>
        </w:rPr>
        <w:t> </w:t>
      </w:r>
      <w:r>
        <w:rPr>
          <w:color w:val="00053E"/>
          <w:spacing w:val="-12"/>
        </w:rPr>
        <w:t>change</w:t>
      </w:r>
    </w:p>
    <w:p>
      <w:pPr>
        <w:pStyle w:val="BodyText"/>
        <w:spacing w:line="249" w:lineRule="auto" w:before="153"/>
        <w:ind w:left="1226" w:right="10273"/>
      </w:pPr>
      <w:r>
        <w:rPr>
          <w:color w:val="343741"/>
        </w:rPr>
        <w:t>Stakeholder engagement helps CRH to build strong relationships</w:t>
      </w:r>
      <w:r>
        <w:rPr>
          <w:color w:val="343741"/>
          <w:spacing w:val="-13"/>
        </w:rPr>
        <w:t> </w:t>
      </w:r>
      <w:r>
        <w:rPr>
          <w:color w:val="343741"/>
        </w:rPr>
        <w:t>with</w:t>
      </w:r>
      <w:r>
        <w:rPr>
          <w:color w:val="343741"/>
          <w:spacing w:val="-12"/>
        </w:rPr>
        <w:t> </w:t>
      </w:r>
      <w:r>
        <w:rPr>
          <w:color w:val="343741"/>
        </w:rPr>
        <w:t>the</w:t>
      </w:r>
      <w:r>
        <w:rPr>
          <w:color w:val="343741"/>
          <w:spacing w:val="-13"/>
        </w:rPr>
        <w:t> </w:t>
      </w:r>
      <w:r>
        <w:rPr>
          <w:color w:val="343741"/>
        </w:rPr>
        <w:t>community</w:t>
      </w:r>
      <w:r>
        <w:rPr>
          <w:color w:val="343741"/>
          <w:spacing w:val="-12"/>
        </w:rPr>
        <w:t> </w:t>
      </w:r>
      <w:r>
        <w:rPr>
          <w:color w:val="343741"/>
        </w:rPr>
        <w:t>and</w:t>
      </w:r>
      <w:r>
        <w:rPr>
          <w:color w:val="343741"/>
          <w:spacing w:val="-13"/>
        </w:rPr>
        <w:t> </w:t>
      </w:r>
      <w:r>
        <w:rPr>
          <w:color w:val="343741"/>
        </w:rPr>
        <w:t>build</w:t>
      </w:r>
      <w:r>
        <w:rPr>
          <w:color w:val="343741"/>
          <w:spacing w:val="-13"/>
        </w:rPr>
        <w:t> </w:t>
      </w:r>
      <w:r>
        <w:rPr>
          <w:color w:val="343741"/>
        </w:rPr>
        <w:t>trust</w:t>
      </w:r>
      <w:r>
        <w:rPr>
          <w:color w:val="343741"/>
          <w:spacing w:val="-12"/>
        </w:rPr>
        <w:t> </w:t>
      </w:r>
      <w:r>
        <w:rPr>
          <w:color w:val="343741"/>
        </w:rPr>
        <w:t>with</w:t>
      </w:r>
      <w:r>
        <w:rPr>
          <w:color w:val="343741"/>
          <w:spacing w:val="-13"/>
        </w:rPr>
        <w:t> </w:t>
      </w:r>
      <w:r>
        <w:rPr>
          <w:color w:val="343741"/>
        </w:rPr>
        <w:t>public bodies</w:t>
      </w:r>
      <w:r>
        <w:rPr>
          <w:color w:val="343741"/>
          <w:spacing w:val="-10"/>
        </w:rPr>
        <w:t> </w:t>
      </w:r>
      <w:r>
        <w:rPr>
          <w:color w:val="343741"/>
        </w:rPr>
        <w:t>and</w:t>
      </w:r>
      <w:r>
        <w:rPr>
          <w:color w:val="343741"/>
          <w:spacing w:val="-10"/>
        </w:rPr>
        <w:t> </w:t>
      </w:r>
      <w:r>
        <w:rPr>
          <w:color w:val="343741"/>
        </w:rPr>
        <w:t>approval</w:t>
      </w:r>
      <w:r>
        <w:rPr>
          <w:color w:val="343741"/>
          <w:spacing w:val="-10"/>
        </w:rPr>
        <w:t> </w:t>
      </w:r>
      <w:r>
        <w:rPr>
          <w:color w:val="343741"/>
        </w:rPr>
        <w:t>agencies.</w:t>
      </w:r>
      <w:r>
        <w:rPr>
          <w:color w:val="343741"/>
          <w:spacing w:val="-10"/>
        </w:rPr>
        <w:t> </w:t>
      </w:r>
      <w:r>
        <w:rPr>
          <w:color w:val="343741"/>
        </w:rPr>
        <w:t>As</w:t>
      </w:r>
      <w:r>
        <w:rPr>
          <w:color w:val="343741"/>
          <w:spacing w:val="-10"/>
        </w:rPr>
        <w:t> </w:t>
      </w:r>
      <w:r>
        <w:rPr>
          <w:color w:val="343741"/>
        </w:rPr>
        <w:t>a</w:t>
      </w:r>
      <w:r>
        <w:rPr>
          <w:color w:val="343741"/>
          <w:spacing w:val="-10"/>
        </w:rPr>
        <w:t> </w:t>
      </w:r>
      <w:r>
        <w:rPr>
          <w:color w:val="343741"/>
        </w:rPr>
        <w:t>responsible</w:t>
      </w:r>
      <w:r>
        <w:rPr>
          <w:color w:val="343741"/>
          <w:spacing w:val="-10"/>
        </w:rPr>
        <w:t> </w:t>
      </w:r>
      <w:r>
        <w:rPr>
          <w:color w:val="343741"/>
        </w:rPr>
        <w:t>business, we recognize the importance of involving indigenous </w:t>
      </w:r>
      <w:r>
        <w:rPr>
          <w:color w:val="343741"/>
          <w:spacing w:val="-2"/>
        </w:rPr>
        <w:t>communities</w:t>
      </w:r>
      <w:r>
        <w:rPr>
          <w:color w:val="343741"/>
          <w:spacing w:val="-10"/>
        </w:rPr>
        <w:t> </w:t>
      </w:r>
      <w:r>
        <w:rPr>
          <w:color w:val="343741"/>
          <w:spacing w:val="-2"/>
        </w:rPr>
        <w:t>where</w:t>
      </w:r>
      <w:r>
        <w:rPr>
          <w:color w:val="343741"/>
          <w:spacing w:val="-10"/>
        </w:rPr>
        <w:t> </w:t>
      </w:r>
      <w:r>
        <w:rPr>
          <w:color w:val="343741"/>
          <w:spacing w:val="-2"/>
        </w:rPr>
        <w:t>appropriate,</w:t>
      </w:r>
      <w:r>
        <w:rPr>
          <w:color w:val="343741"/>
          <w:spacing w:val="-10"/>
        </w:rPr>
        <w:t> </w:t>
      </w:r>
      <w:r>
        <w:rPr>
          <w:color w:val="343741"/>
          <w:spacing w:val="-2"/>
        </w:rPr>
        <w:t>such</w:t>
      </w:r>
      <w:r>
        <w:rPr>
          <w:color w:val="343741"/>
          <w:spacing w:val="-10"/>
        </w:rPr>
        <w:t> </w:t>
      </w:r>
      <w:r>
        <w:rPr>
          <w:color w:val="343741"/>
          <w:spacing w:val="-2"/>
        </w:rPr>
        <w:t>as</w:t>
      </w:r>
      <w:r>
        <w:rPr>
          <w:color w:val="343741"/>
          <w:spacing w:val="-10"/>
        </w:rPr>
        <w:t> </w:t>
      </w:r>
      <w:r>
        <w:rPr>
          <w:color w:val="343741"/>
          <w:spacing w:val="-2"/>
        </w:rPr>
        <w:t>the</w:t>
      </w:r>
      <w:r>
        <w:rPr>
          <w:color w:val="343741"/>
          <w:spacing w:val="-10"/>
        </w:rPr>
        <w:t> </w:t>
      </w:r>
      <w:r>
        <w:rPr>
          <w:color w:val="343741"/>
          <w:spacing w:val="-2"/>
        </w:rPr>
        <w:t>Aboriginal</w:t>
      </w:r>
      <w:r>
        <w:rPr>
          <w:color w:val="343741"/>
          <w:spacing w:val="-10"/>
        </w:rPr>
        <w:t> </w:t>
      </w:r>
      <w:r>
        <w:rPr>
          <w:color w:val="343741"/>
          <w:spacing w:val="-2"/>
        </w:rPr>
        <w:t>and </w:t>
      </w:r>
      <w:r>
        <w:rPr>
          <w:color w:val="343741"/>
        </w:rPr>
        <w:t>Torres Strait peoples in Australia, in such engagement.</w:t>
      </w:r>
    </w:p>
    <w:p>
      <w:pPr>
        <w:pStyle w:val="BodyText"/>
        <w:spacing w:line="249" w:lineRule="auto" w:before="118"/>
        <w:ind w:left="1226" w:right="10405"/>
      </w:pPr>
      <w:r>
        <w:rPr>
          <w:color w:val="343741"/>
          <w:spacing w:val="-4"/>
        </w:rPr>
        <w:t>CRH Canada, in CRH’s Americas Division, has </w:t>
      </w:r>
      <w:r>
        <w:rPr>
          <w:color w:val="343741"/>
          <w:spacing w:val="-4"/>
        </w:rPr>
        <w:t>developed </w:t>
      </w:r>
      <w:r>
        <w:rPr>
          <w:color w:val="343741"/>
        </w:rPr>
        <w:t>a range of strategies to build an understanding of the</w:t>
      </w:r>
    </w:p>
    <w:p>
      <w:pPr>
        <w:pStyle w:val="BodyText"/>
        <w:spacing w:line="249" w:lineRule="auto" w:before="2"/>
        <w:ind w:left="1226" w:right="10273"/>
      </w:pPr>
      <w:r>
        <w:rPr>
          <w:color w:val="343741"/>
          <w:spacing w:val="-2"/>
        </w:rPr>
        <w:t>various</w:t>
      </w:r>
      <w:r>
        <w:rPr>
          <w:color w:val="343741"/>
          <w:spacing w:val="-11"/>
        </w:rPr>
        <w:t> </w:t>
      </w:r>
      <w:r>
        <w:rPr>
          <w:color w:val="343741"/>
          <w:spacing w:val="-2"/>
        </w:rPr>
        <w:t>needs</w:t>
      </w:r>
      <w:r>
        <w:rPr>
          <w:color w:val="343741"/>
          <w:spacing w:val="-10"/>
        </w:rPr>
        <w:t> </w:t>
      </w:r>
      <w:r>
        <w:rPr>
          <w:color w:val="343741"/>
          <w:spacing w:val="-2"/>
        </w:rPr>
        <w:t>of</w:t>
      </w:r>
      <w:r>
        <w:rPr>
          <w:color w:val="343741"/>
          <w:spacing w:val="-11"/>
        </w:rPr>
        <w:t> </w:t>
      </w:r>
      <w:r>
        <w:rPr>
          <w:color w:val="343741"/>
          <w:spacing w:val="-2"/>
        </w:rPr>
        <w:t>stakeholders.</w:t>
      </w:r>
      <w:r>
        <w:rPr>
          <w:color w:val="343741"/>
          <w:spacing w:val="-10"/>
        </w:rPr>
        <w:t> </w:t>
      </w:r>
      <w:r>
        <w:rPr>
          <w:color w:val="343741"/>
          <w:spacing w:val="-2"/>
        </w:rPr>
        <w:t>CRH</w:t>
      </w:r>
      <w:r>
        <w:rPr>
          <w:color w:val="343741"/>
          <w:spacing w:val="-11"/>
        </w:rPr>
        <w:t> </w:t>
      </w:r>
      <w:r>
        <w:rPr>
          <w:color w:val="343741"/>
          <w:spacing w:val="-2"/>
        </w:rPr>
        <w:t>Canada</w:t>
      </w:r>
      <w:r>
        <w:rPr>
          <w:color w:val="343741"/>
          <w:spacing w:val="-11"/>
        </w:rPr>
        <w:t> </w:t>
      </w:r>
      <w:r>
        <w:rPr>
          <w:color w:val="343741"/>
          <w:spacing w:val="-2"/>
        </w:rPr>
        <w:t>has</w:t>
      </w:r>
      <w:r>
        <w:rPr>
          <w:color w:val="343741"/>
          <w:spacing w:val="-10"/>
        </w:rPr>
        <w:t> </w:t>
      </w:r>
      <w:r>
        <w:rPr>
          <w:color w:val="343741"/>
          <w:spacing w:val="-2"/>
        </w:rPr>
        <w:t>developed </w:t>
      </w:r>
      <w:r>
        <w:rPr>
          <w:color w:val="343741"/>
        </w:rPr>
        <w:t>Community Liaison Committee (CLC) panels at key</w:t>
      </w:r>
    </w:p>
    <w:p>
      <w:pPr>
        <w:pStyle w:val="BodyText"/>
        <w:spacing w:line="249" w:lineRule="auto" w:before="1"/>
        <w:ind w:left="1226" w:right="10622"/>
      </w:pPr>
      <w:r>
        <w:rPr>
          <w:color w:val="343741"/>
        </w:rPr>
        <w:t>sites, consisting of neighbours, local politicians, local </w:t>
      </w:r>
      <w:r>
        <w:rPr>
          <w:color w:val="343741"/>
          <w:spacing w:val="-2"/>
        </w:rPr>
        <w:t>business</w:t>
      </w:r>
      <w:r>
        <w:rPr>
          <w:color w:val="343741"/>
          <w:spacing w:val="-11"/>
        </w:rPr>
        <w:t> </w:t>
      </w:r>
      <w:r>
        <w:rPr>
          <w:color w:val="343741"/>
          <w:spacing w:val="-2"/>
        </w:rPr>
        <w:t>leaders</w:t>
      </w:r>
      <w:r>
        <w:rPr>
          <w:color w:val="343741"/>
          <w:spacing w:val="-10"/>
        </w:rPr>
        <w:t> </w:t>
      </w:r>
      <w:r>
        <w:rPr>
          <w:color w:val="343741"/>
          <w:spacing w:val="-2"/>
        </w:rPr>
        <w:t>and</w:t>
      </w:r>
      <w:r>
        <w:rPr>
          <w:color w:val="343741"/>
          <w:spacing w:val="-11"/>
        </w:rPr>
        <w:t> </w:t>
      </w:r>
      <w:r>
        <w:rPr>
          <w:color w:val="343741"/>
          <w:spacing w:val="-2"/>
        </w:rPr>
        <w:t>other</w:t>
      </w:r>
      <w:r>
        <w:rPr>
          <w:color w:val="343741"/>
          <w:spacing w:val="-10"/>
        </w:rPr>
        <w:t> </w:t>
      </w:r>
      <w:r>
        <w:rPr>
          <w:color w:val="343741"/>
          <w:spacing w:val="-2"/>
        </w:rPr>
        <w:t>community</w:t>
      </w:r>
      <w:r>
        <w:rPr>
          <w:color w:val="343741"/>
          <w:spacing w:val="-11"/>
        </w:rPr>
        <w:t> </w:t>
      </w:r>
      <w:r>
        <w:rPr>
          <w:color w:val="343741"/>
          <w:spacing w:val="-2"/>
        </w:rPr>
        <w:t>representatives. This</w:t>
      </w:r>
      <w:r>
        <w:rPr>
          <w:color w:val="343741"/>
          <w:spacing w:val="-5"/>
        </w:rPr>
        <w:t> </w:t>
      </w:r>
      <w:r>
        <w:rPr>
          <w:color w:val="343741"/>
          <w:spacing w:val="-2"/>
        </w:rPr>
        <w:t>enables</w:t>
      </w:r>
      <w:r>
        <w:rPr>
          <w:color w:val="343741"/>
          <w:spacing w:val="-5"/>
        </w:rPr>
        <w:t> </w:t>
      </w:r>
      <w:r>
        <w:rPr>
          <w:color w:val="343741"/>
          <w:spacing w:val="-2"/>
        </w:rPr>
        <w:t>ongoing</w:t>
      </w:r>
      <w:r>
        <w:rPr>
          <w:color w:val="343741"/>
          <w:spacing w:val="-5"/>
        </w:rPr>
        <w:t> </w:t>
      </w:r>
      <w:r>
        <w:rPr>
          <w:color w:val="343741"/>
          <w:spacing w:val="-2"/>
        </w:rPr>
        <w:t>engagement</w:t>
      </w:r>
      <w:r>
        <w:rPr>
          <w:color w:val="343741"/>
          <w:spacing w:val="-5"/>
        </w:rPr>
        <w:t> </w:t>
      </w:r>
      <w:r>
        <w:rPr>
          <w:color w:val="343741"/>
          <w:spacing w:val="-2"/>
        </w:rPr>
        <w:t>to</w:t>
      </w:r>
      <w:r>
        <w:rPr>
          <w:color w:val="343741"/>
          <w:spacing w:val="-5"/>
        </w:rPr>
        <w:t> </w:t>
      </w:r>
      <w:r>
        <w:rPr>
          <w:color w:val="343741"/>
          <w:spacing w:val="-2"/>
        </w:rPr>
        <w:t>inform</w:t>
      </w:r>
      <w:r>
        <w:rPr>
          <w:color w:val="343741"/>
          <w:spacing w:val="-5"/>
        </w:rPr>
        <w:t> </w:t>
      </w:r>
      <w:r>
        <w:rPr>
          <w:color w:val="343741"/>
          <w:spacing w:val="-2"/>
        </w:rPr>
        <w:t>attendees </w:t>
      </w:r>
      <w:r>
        <w:rPr>
          <w:color w:val="343741"/>
        </w:rPr>
        <w:t>about the operations and any relevant site related </w:t>
      </w:r>
      <w:r>
        <w:rPr>
          <w:color w:val="343741"/>
          <w:spacing w:val="-2"/>
        </w:rPr>
        <w:t>updates</w:t>
      </w:r>
      <w:r>
        <w:rPr>
          <w:color w:val="343741"/>
          <w:spacing w:val="-8"/>
        </w:rPr>
        <w:t> </w:t>
      </w:r>
      <w:r>
        <w:rPr>
          <w:color w:val="343741"/>
          <w:spacing w:val="-2"/>
        </w:rPr>
        <w:t>and</w:t>
      </w:r>
      <w:r>
        <w:rPr>
          <w:color w:val="343741"/>
          <w:spacing w:val="-8"/>
        </w:rPr>
        <w:t> </w:t>
      </w:r>
      <w:r>
        <w:rPr>
          <w:color w:val="343741"/>
          <w:spacing w:val="-2"/>
        </w:rPr>
        <w:t>exchange</w:t>
      </w:r>
      <w:r>
        <w:rPr>
          <w:color w:val="343741"/>
          <w:spacing w:val="-8"/>
        </w:rPr>
        <w:t> </w:t>
      </w:r>
      <w:r>
        <w:rPr>
          <w:color w:val="343741"/>
          <w:spacing w:val="-2"/>
        </w:rPr>
        <w:t>views</w:t>
      </w:r>
      <w:r>
        <w:rPr>
          <w:color w:val="343741"/>
          <w:spacing w:val="-8"/>
        </w:rPr>
        <w:t> </w:t>
      </w:r>
      <w:r>
        <w:rPr>
          <w:color w:val="343741"/>
          <w:spacing w:val="-2"/>
        </w:rPr>
        <w:t>on</w:t>
      </w:r>
      <w:r>
        <w:rPr>
          <w:color w:val="343741"/>
          <w:spacing w:val="-8"/>
        </w:rPr>
        <w:t> </w:t>
      </w:r>
      <w:r>
        <w:rPr>
          <w:color w:val="343741"/>
          <w:spacing w:val="-2"/>
        </w:rPr>
        <w:t>relevant</w:t>
      </w:r>
      <w:r>
        <w:rPr>
          <w:color w:val="343741"/>
          <w:spacing w:val="-8"/>
        </w:rPr>
        <w:t> </w:t>
      </w:r>
      <w:r>
        <w:rPr>
          <w:color w:val="343741"/>
          <w:spacing w:val="-2"/>
        </w:rPr>
        <w:t>business</w:t>
      </w:r>
      <w:r>
        <w:rPr>
          <w:color w:val="343741"/>
          <w:spacing w:val="-8"/>
        </w:rPr>
        <w:t> </w:t>
      </w:r>
      <w:r>
        <w:rPr>
          <w:color w:val="343741"/>
          <w:spacing w:val="-2"/>
        </w:rPr>
        <w:t>and </w:t>
      </w:r>
      <w:r>
        <w:rPr>
          <w:color w:val="343741"/>
        </w:rPr>
        <w:t>community topics.</w:t>
      </w:r>
    </w:p>
    <w:p>
      <w:pPr>
        <w:pStyle w:val="BodyText"/>
        <w:spacing w:line="249" w:lineRule="auto" w:before="118"/>
        <w:ind w:left="1226" w:right="10273"/>
      </w:pPr>
      <w:r>
        <w:rPr>
          <w:color w:val="343741"/>
          <w:spacing w:val="-2"/>
        </w:rPr>
        <w:t>Adbri,</w:t>
      </w:r>
      <w:r>
        <w:rPr>
          <w:color w:val="343741"/>
          <w:spacing w:val="-4"/>
        </w:rPr>
        <w:t> </w:t>
      </w:r>
      <w:r>
        <w:rPr>
          <w:color w:val="343741"/>
          <w:spacing w:val="-2"/>
        </w:rPr>
        <w:t>in</w:t>
      </w:r>
      <w:r>
        <w:rPr>
          <w:color w:val="343741"/>
          <w:spacing w:val="-4"/>
        </w:rPr>
        <w:t> </w:t>
      </w:r>
      <w:r>
        <w:rPr>
          <w:color w:val="343741"/>
          <w:spacing w:val="-2"/>
        </w:rPr>
        <w:t>CRH’s</w:t>
      </w:r>
      <w:r>
        <w:rPr>
          <w:color w:val="343741"/>
          <w:spacing w:val="-4"/>
        </w:rPr>
        <w:t> </w:t>
      </w:r>
      <w:r>
        <w:rPr>
          <w:color w:val="343741"/>
          <w:spacing w:val="-2"/>
        </w:rPr>
        <w:t>International</w:t>
      </w:r>
      <w:r>
        <w:rPr>
          <w:color w:val="343741"/>
          <w:spacing w:val="-4"/>
        </w:rPr>
        <w:t> </w:t>
      </w:r>
      <w:r>
        <w:rPr>
          <w:color w:val="343741"/>
          <w:spacing w:val="-2"/>
        </w:rPr>
        <w:t>Division,</w:t>
      </w:r>
      <w:r>
        <w:rPr>
          <w:color w:val="343741"/>
          <w:spacing w:val="-4"/>
        </w:rPr>
        <w:t> </w:t>
      </w:r>
      <w:r>
        <w:rPr>
          <w:color w:val="343741"/>
          <w:spacing w:val="-2"/>
        </w:rPr>
        <w:t>operates</w:t>
      </w:r>
      <w:r>
        <w:rPr>
          <w:color w:val="343741"/>
          <w:spacing w:val="-4"/>
        </w:rPr>
        <w:t> </w:t>
      </w:r>
      <w:r>
        <w:rPr>
          <w:color w:val="343741"/>
          <w:spacing w:val="-2"/>
        </w:rPr>
        <w:t>a</w:t>
      </w:r>
      <w:r>
        <w:rPr>
          <w:color w:val="343741"/>
          <w:spacing w:val="-4"/>
        </w:rPr>
        <w:t> </w:t>
      </w:r>
      <w:r>
        <w:rPr>
          <w:color w:val="343741"/>
          <w:spacing w:val="-2"/>
        </w:rPr>
        <w:t>scalable </w:t>
      </w:r>
      <w:r>
        <w:rPr>
          <w:color w:val="343741"/>
        </w:rPr>
        <w:t>approach to community engagement and for larger sites </w:t>
      </w:r>
      <w:r>
        <w:rPr>
          <w:color w:val="343741"/>
          <w:spacing w:val="-2"/>
        </w:rPr>
        <w:t>with</w:t>
      </w:r>
      <w:r>
        <w:rPr>
          <w:color w:val="343741"/>
          <w:spacing w:val="-8"/>
        </w:rPr>
        <w:t> </w:t>
      </w:r>
      <w:r>
        <w:rPr>
          <w:color w:val="343741"/>
          <w:spacing w:val="-2"/>
        </w:rPr>
        <w:t>potential</w:t>
      </w:r>
      <w:r>
        <w:rPr>
          <w:color w:val="343741"/>
          <w:spacing w:val="-8"/>
        </w:rPr>
        <w:t> </w:t>
      </w:r>
      <w:r>
        <w:rPr>
          <w:color w:val="343741"/>
          <w:spacing w:val="-2"/>
        </w:rPr>
        <w:t>for</w:t>
      </w:r>
      <w:r>
        <w:rPr>
          <w:color w:val="343741"/>
          <w:spacing w:val="-8"/>
        </w:rPr>
        <w:t> </w:t>
      </w:r>
      <w:r>
        <w:rPr>
          <w:color w:val="343741"/>
          <w:spacing w:val="-2"/>
        </w:rPr>
        <w:t>extensive</w:t>
      </w:r>
      <w:r>
        <w:rPr>
          <w:color w:val="343741"/>
          <w:spacing w:val="-8"/>
        </w:rPr>
        <w:t> </w:t>
      </w:r>
      <w:r>
        <w:rPr>
          <w:color w:val="343741"/>
          <w:spacing w:val="-2"/>
        </w:rPr>
        <w:t>interaction</w:t>
      </w:r>
      <w:r>
        <w:rPr>
          <w:color w:val="343741"/>
          <w:spacing w:val="-8"/>
        </w:rPr>
        <w:t> </w:t>
      </w:r>
      <w:r>
        <w:rPr>
          <w:color w:val="343741"/>
          <w:spacing w:val="-2"/>
        </w:rPr>
        <w:t>with</w:t>
      </w:r>
      <w:r>
        <w:rPr>
          <w:color w:val="343741"/>
          <w:spacing w:val="-8"/>
        </w:rPr>
        <w:t> </w:t>
      </w:r>
      <w:r>
        <w:rPr>
          <w:color w:val="343741"/>
          <w:spacing w:val="-2"/>
        </w:rPr>
        <w:t>the</w:t>
      </w:r>
      <w:r>
        <w:rPr>
          <w:color w:val="343741"/>
          <w:spacing w:val="-8"/>
        </w:rPr>
        <w:t> </w:t>
      </w:r>
      <w:r>
        <w:rPr>
          <w:color w:val="343741"/>
          <w:spacing w:val="-2"/>
        </w:rPr>
        <w:t>community, </w:t>
      </w:r>
      <w:r>
        <w:rPr>
          <w:color w:val="343741"/>
        </w:rPr>
        <w:t>there are site-specific Community Engagement Plans</w:t>
      </w:r>
    </w:p>
    <w:p>
      <w:pPr>
        <w:pStyle w:val="BodyText"/>
        <w:spacing w:line="249" w:lineRule="auto" w:before="3"/>
        <w:ind w:left="1226" w:right="10535"/>
      </w:pPr>
      <w:r>
        <w:rPr>
          <w:color w:val="343741"/>
        </w:rPr>
        <w:t>in place. As a company with sites across Australia, </w:t>
      </w:r>
      <w:r>
        <w:rPr>
          <w:color w:val="343741"/>
          <w:spacing w:val="-2"/>
        </w:rPr>
        <w:t>Adbri</w:t>
      </w:r>
      <w:r>
        <w:rPr>
          <w:color w:val="343741"/>
          <w:spacing w:val="-11"/>
        </w:rPr>
        <w:t> </w:t>
      </w:r>
      <w:r>
        <w:rPr>
          <w:color w:val="343741"/>
          <w:spacing w:val="-2"/>
        </w:rPr>
        <w:t>invests</w:t>
      </w:r>
      <w:r>
        <w:rPr>
          <w:color w:val="343741"/>
          <w:spacing w:val="-10"/>
        </w:rPr>
        <w:t> </w:t>
      </w:r>
      <w:r>
        <w:rPr>
          <w:color w:val="343741"/>
          <w:spacing w:val="-2"/>
        </w:rPr>
        <w:t>in</w:t>
      </w:r>
      <w:r>
        <w:rPr>
          <w:color w:val="343741"/>
          <w:spacing w:val="-11"/>
        </w:rPr>
        <w:t> </w:t>
      </w:r>
      <w:r>
        <w:rPr>
          <w:color w:val="343741"/>
          <w:spacing w:val="-2"/>
        </w:rPr>
        <w:t>reconciliation</w:t>
      </w:r>
      <w:r>
        <w:rPr>
          <w:color w:val="343741"/>
          <w:spacing w:val="-10"/>
        </w:rPr>
        <w:t> </w:t>
      </w:r>
      <w:r>
        <w:rPr>
          <w:color w:val="343741"/>
          <w:spacing w:val="-2"/>
        </w:rPr>
        <w:t>with</w:t>
      </w:r>
      <w:r>
        <w:rPr>
          <w:color w:val="343741"/>
          <w:spacing w:val="-11"/>
        </w:rPr>
        <w:t> </w:t>
      </w:r>
      <w:r>
        <w:rPr>
          <w:color w:val="343741"/>
          <w:spacing w:val="-2"/>
        </w:rPr>
        <w:t>Aboriginal</w:t>
      </w:r>
      <w:r>
        <w:rPr>
          <w:color w:val="343741"/>
          <w:spacing w:val="-10"/>
        </w:rPr>
        <w:t> </w:t>
      </w:r>
      <w:r>
        <w:rPr>
          <w:color w:val="343741"/>
          <w:spacing w:val="-2"/>
        </w:rPr>
        <w:t>and</w:t>
      </w:r>
      <w:r>
        <w:rPr>
          <w:color w:val="343741"/>
          <w:spacing w:val="-11"/>
        </w:rPr>
        <w:t> </w:t>
      </w:r>
      <w:r>
        <w:rPr>
          <w:color w:val="343741"/>
          <w:spacing w:val="-2"/>
        </w:rPr>
        <w:t>Torres Strait</w:t>
      </w:r>
      <w:r>
        <w:rPr>
          <w:color w:val="343741"/>
          <w:spacing w:val="-11"/>
        </w:rPr>
        <w:t> </w:t>
      </w:r>
      <w:r>
        <w:rPr>
          <w:color w:val="343741"/>
          <w:spacing w:val="-2"/>
        </w:rPr>
        <w:t>Islander</w:t>
      </w:r>
      <w:r>
        <w:rPr>
          <w:color w:val="343741"/>
          <w:spacing w:val="-10"/>
        </w:rPr>
        <w:t> </w:t>
      </w:r>
      <w:r>
        <w:rPr>
          <w:color w:val="343741"/>
          <w:spacing w:val="-2"/>
        </w:rPr>
        <w:t>peoples</w:t>
      </w:r>
      <w:r>
        <w:rPr>
          <w:color w:val="343741"/>
          <w:spacing w:val="-11"/>
        </w:rPr>
        <w:t> </w:t>
      </w:r>
      <w:r>
        <w:rPr>
          <w:color w:val="343741"/>
          <w:spacing w:val="-2"/>
        </w:rPr>
        <w:t>through</w:t>
      </w:r>
      <w:r>
        <w:rPr>
          <w:color w:val="343741"/>
          <w:spacing w:val="-10"/>
        </w:rPr>
        <w:t> </w:t>
      </w:r>
      <w:r>
        <w:rPr>
          <w:color w:val="343741"/>
          <w:spacing w:val="-2"/>
        </w:rPr>
        <w:t>its</w:t>
      </w:r>
      <w:r>
        <w:rPr>
          <w:color w:val="343741"/>
          <w:spacing w:val="-11"/>
        </w:rPr>
        <w:t> </w:t>
      </w:r>
      <w:r>
        <w:rPr>
          <w:color w:val="343741"/>
          <w:spacing w:val="-2"/>
        </w:rPr>
        <w:t>employees,</w:t>
      </w:r>
      <w:r>
        <w:rPr>
          <w:color w:val="343741"/>
          <w:spacing w:val="-11"/>
        </w:rPr>
        <w:t> </w:t>
      </w:r>
      <w:r>
        <w:rPr>
          <w:color w:val="343741"/>
          <w:spacing w:val="-2"/>
        </w:rPr>
        <w:t>suppliers, </w:t>
      </w:r>
      <w:r>
        <w:rPr>
          <w:color w:val="343741"/>
        </w:rPr>
        <w:t>customers and local communities. In 2023, Adbri</w:t>
      </w:r>
    </w:p>
    <w:p>
      <w:pPr>
        <w:pStyle w:val="BodyText"/>
        <w:spacing w:line="249" w:lineRule="auto" w:before="3"/>
        <w:ind w:left="1226" w:right="10273"/>
      </w:pPr>
      <w:r>
        <w:rPr>
          <w:color w:val="343741"/>
        </w:rPr>
        <w:t>launched</w:t>
      </w:r>
      <w:r>
        <w:rPr>
          <w:color w:val="343741"/>
          <w:spacing w:val="-6"/>
        </w:rPr>
        <w:t> </w:t>
      </w:r>
      <w:r>
        <w:rPr>
          <w:color w:val="343741"/>
        </w:rPr>
        <w:t>its</w:t>
      </w:r>
      <w:r>
        <w:rPr>
          <w:color w:val="343741"/>
          <w:spacing w:val="-6"/>
        </w:rPr>
        <w:t> </w:t>
      </w:r>
      <w:r>
        <w:rPr>
          <w:color w:val="343741"/>
        </w:rPr>
        <w:t>second</w:t>
      </w:r>
      <w:r>
        <w:rPr>
          <w:color w:val="343741"/>
          <w:spacing w:val="-6"/>
        </w:rPr>
        <w:t> </w:t>
      </w:r>
      <w:r>
        <w:rPr>
          <w:color w:val="343741"/>
        </w:rPr>
        <w:t>Innovative</w:t>
      </w:r>
      <w:r>
        <w:rPr>
          <w:color w:val="343741"/>
          <w:spacing w:val="-6"/>
        </w:rPr>
        <w:t> </w:t>
      </w:r>
      <w:r>
        <w:rPr>
          <w:color w:val="343741"/>
        </w:rPr>
        <w:t>Reconciliation</w:t>
      </w:r>
      <w:r>
        <w:rPr>
          <w:color w:val="343741"/>
          <w:spacing w:val="-6"/>
        </w:rPr>
        <w:t> </w:t>
      </w:r>
      <w:r>
        <w:rPr>
          <w:color w:val="343741"/>
        </w:rPr>
        <w:t>Action</w:t>
      </w:r>
      <w:r>
        <w:rPr>
          <w:color w:val="343741"/>
          <w:spacing w:val="-6"/>
        </w:rPr>
        <w:t> </w:t>
      </w:r>
      <w:r>
        <w:rPr>
          <w:color w:val="343741"/>
        </w:rPr>
        <w:t>Plan (RAP). Adbri’s reconciliation efforts championed by its </w:t>
      </w:r>
      <w:r>
        <w:rPr>
          <w:color w:val="343741"/>
          <w:spacing w:val="-2"/>
        </w:rPr>
        <w:t>Reconciliatory</w:t>
      </w:r>
      <w:r>
        <w:rPr>
          <w:color w:val="343741"/>
          <w:spacing w:val="-11"/>
        </w:rPr>
        <w:t> </w:t>
      </w:r>
      <w:r>
        <w:rPr>
          <w:color w:val="343741"/>
          <w:spacing w:val="-2"/>
        </w:rPr>
        <w:t>Action</w:t>
      </w:r>
      <w:r>
        <w:rPr>
          <w:color w:val="343741"/>
          <w:spacing w:val="-10"/>
        </w:rPr>
        <w:t> </w:t>
      </w:r>
      <w:r>
        <w:rPr>
          <w:color w:val="343741"/>
          <w:spacing w:val="-2"/>
        </w:rPr>
        <w:t>Plan</w:t>
      </w:r>
      <w:r>
        <w:rPr>
          <w:color w:val="343741"/>
          <w:spacing w:val="-11"/>
        </w:rPr>
        <w:t> </w:t>
      </w:r>
      <w:r>
        <w:rPr>
          <w:color w:val="343741"/>
          <w:spacing w:val="-2"/>
        </w:rPr>
        <w:t>Working</w:t>
      </w:r>
      <w:r>
        <w:rPr>
          <w:color w:val="343741"/>
          <w:spacing w:val="-10"/>
        </w:rPr>
        <w:t> </w:t>
      </w:r>
      <w:r>
        <w:rPr>
          <w:color w:val="343741"/>
          <w:spacing w:val="-2"/>
        </w:rPr>
        <w:t>Group</w:t>
      </w:r>
      <w:r>
        <w:rPr>
          <w:color w:val="343741"/>
          <w:spacing w:val="-11"/>
        </w:rPr>
        <w:t> </w:t>
      </w:r>
      <w:r>
        <w:rPr>
          <w:color w:val="343741"/>
          <w:spacing w:val="-2"/>
        </w:rPr>
        <w:t>Chair,</w:t>
      </w:r>
      <w:r>
        <w:rPr>
          <w:color w:val="343741"/>
          <w:spacing w:val="-11"/>
        </w:rPr>
        <w:t> </w:t>
      </w:r>
      <w:r>
        <w:rPr>
          <w:color w:val="343741"/>
          <w:spacing w:val="-2"/>
        </w:rPr>
        <w:t>supported by</w:t>
      </w:r>
      <w:r>
        <w:rPr>
          <w:color w:val="343741"/>
          <w:spacing w:val="-5"/>
        </w:rPr>
        <w:t> </w:t>
      </w:r>
      <w:r>
        <w:rPr>
          <w:color w:val="343741"/>
          <w:spacing w:val="-2"/>
        </w:rPr>
        <w:t>an</w:t>
      </w:r>
      <w:r>
        <w:rPr>
          <w:color w:val="343741"/>
          <w:spacing w:val="-5"/>
        </w:rPr>
        <w:t> </w:t>
      </w:r>
      <w:r>
        <w:rPr>
          <w:color w:val="343741"/>
          <w:spacing w:val="-2"/>
        </w:rPr>
        <w:t>independent</w:t>
      </w:r>
      <w:r>
        <w:rPr>
          <w:color w:val="343741"/>
          <w:spacing w:val="-5"/>
        </w:rPr>
        <w:t> </w:t>
      </w:r>
      <w:r>
        <w:rPr>
          <w:color w:val="343741"/>
          <w:spacing w:val="-2"/>
        </w:rPr>
        <w:t>Aboriginal</w:t>
      </w:r>
      <w:r>
        <w:rPr>
          <w:color w:val="343741"/>
          <w:spacing w:val="-5"/>
        </w:rPr>
        <w:t> </w:t>
      </w:r>
      <w:r>
        <w:rPr>
          <w:color w:val="343741"/>
          <w:spacing w:val="-2"/>
        </w:rPr>
        <w:t>advisor</w:t>
      </w:r>
      <w:r>
        <w:rPr>
          <w:color w:val="343741"/>
          <w:spacing w:val="-5"/>
        </w:rPr>
        <w:t> </w:t>
      </w:r>
      <w:r>
        <w:rPr>
          <w:color w:val="343741"/>
          <w:spacing w:val="-2"/>
        </w:rPr>
        <w:t>and</w:t>
      </w:r>
      <w:r>
        <w:rPr>
          <w:color w:val="343741"/>
          <w:spacing w:val="-5"/>
        </w:rPr>
        <w:t> </w:t>
      </w:r>
      <w:r>
        <w:rPr>
          <w:color w:val="343741"/>
          <w:spacing w:val="-2"/>
        </w:rPr>
        <w:t>four</w:t>
      </w:r>
      <w:r>
        <w:rPr>
          <w:color w:val="343741"/>
          <w:spacing w:val="-5"/>
        </w:rPr>
        <w:t> </w:t>
      </w:r>
      <w:r>
        <w:rPr>
          <w:color w:val="343741"/>
          <w:spacing w:val="-2"/>
        </w:rPr>
        <w:t>leaders</w:t>
      </w:r>
      <w:r>
        <w:rPr>
          <w:color w:val="343741"/>
          <w:spacing w:val="-5"/>
        </w:rPr>
        <w:t> </w:t>
      </w:r>
      <w:r>
        <w:rPr>
          <w:color w:val="343741"/>
          <w:spacing w:val="-2"/>
        </w:rPr>
        <w:t>who </w:t>
      </w:r>
      <w:r>
        <w:rPr>
          <w:color w:val="343741"/>
        </w:rPr>
        <w:t>will drive progress across key focus areas. Adbri trucks featuring Aboriginal reconciliation artwork help promote awareness</w:t>
      </w:r>
      <w:r>
        <w:rPr>
          <w:color w:val="343741"/>
          <w:spacing w:val="-7"/>
        </w:rPr>
        <w:t> </w:t>
      </w:r>
      <w:r>
        <w:rPr>
          <w:color w:val="343741"/>
        </w:rPr>
        <w:t>about</w:t>
      </w:r>
      <w:r>
        <w:rPr>
          <w:color w:val="343741"/>
          <w:spacing w:val="-7"/>
        </w:rPr>
        <w:t> </w:t>
      </w:r>
      <w:r>
        <w:rPr>
          <w:color w:val="343741"/>
        </w:rPr>
        <w:t>the</w:t>
      </w:r>
      <w:r>
        <w:rPr>
          <w:color w:val="343741"/>
          <w:spacing w:val="-7"/>
        </w:rPr>
        <w:t> </w:t>
      </w:r>
      <w:r>
        <w:rPr>
          <w:color w:val="343741"/>
        </w:rPr>
        <w:t>significance</w:t>
      </w:r>
      <w:r>
        <w:rPr>
          <w:color w:val="343741"/>
          <w:spacing w:val="-7"/>
        </w:rPr>
        <w:t> </w:t>
      </w:r>
      <w:r>
        <w:rPr>
          <w:color w:val="343741"/>
        </w:rPr>
        <w:t>of</w:t>
      </w:r>
      <w:r>
        <w:rPr>
          <w:color w:val="343741"/>
          <w:spacing w:val="-7"/>
        </w:rPr>
        <w:t> </w:t>
      </w:r>
      <w:r>
        <w:rPr>
          <w:color w:val="343741"/>
        </w:rPr>
        <w:t>inclusion</w:t>
      </w:r>
      <w:r>
        <w:rPr>
          <w:color w:val="343741"/>
          <w:spacing w:val="-7"/>
        </w:rPr>
        <w:t> </w:t>
      </w:r>
      <w:r>
        <w:rPr>
          <w:color w:val="343741"/>
        </w:rPr>
        <w:t>and</w:t>
      </w:r>
      <w:r>
        <w:rPr>
          <w:color w:val="343741"/>
          <w:spacing w:val="-7"/>
        </w:rPr>
        <w:t> </w:t>
      </w:r>
      <w:r>
        <w:rPr>
          <w:color w:val="343741"/>
        </w:rPr>
        <w:t>respect within our communities.</w:t>
      </w:r>
    </w:p>
    <w:p>
      <w:pPr>
        <w:pStyle w:val="BodyText"/>
        <w:spacing w:after="0" w:line="249" w:lineRule="auto"/>
        <w:sectPr>
          <w:pgSz w:w="16840" w:h="11910" w:orient="landscape"/>
          <w:pgMar w:header="476" w:footer="0" w:top="720" w:bottom="280" w:left="0" w:right="708"/>
        </w:sectPr>
      </w:pPr>
    </w:p>
    <w:p>
      <w:pPr>
        <w:pStyle w:val="BodyText"/>
        <w:spacing w:before="10"/>
        <w:rPr>
          <w:sz w:val="28"/>
        </w:rPr>
      </w:pPr>
    </w:p>
    <w:p>
      <w:pPr>
        <w:pStyle w:val="Heading3"/>
      </w:pPr>
      <w:bookmarkStart w:name="_TOC_250002" w:id="6"/>
      <w:r>
        <w:rPr>
          <w:color w:val="00053E"/>
          <w:w w:val="105"/>
        </w:rPr>
        <w:t>Internal</w:t>
      </w:r>
      <w:r>
        <w:rPr>
          <w:color w:val="00053E"/>
          <w:spacing w:val="-20"/>
          <w:w w:val="105"/>
        </w:rPr>
        <w:t> </w:t>
      </w:r>
      <w:r>
        <w:rPr>
          <w:color w:val="00053E"/>
          <w:w w:val="105"/>
        </w:rPr>
        <w:t>due</w:t>
      </w:r>
      <w:r>
        <w:rPr>
          <w:color w:val="00053E"/>
          <w:spacing w:val="-19"/>
          <w:w w:val="105"/>
        </w:rPr>
        <w:t> </w:t>
      </w:r>
      <w:bookmarkEnd w:id="6"/>
      <w:r>
        <w:rPr>
          <w:color w:val="00053E"/>
          <w:spacing w:val="-2"/>
          <w:w w:val="105"/>
        </w:rPr>
        <w:t>diligence</w:t>
      </w:r>
    </w:p>
    <w:p>
      <w:pPr>
        <w:pStyle w:val="BodyText"/>
        <w:rPr>
          <w:sz w:val="20"/>
        </w:rPr>
      </w:pPr>
    </w:p>
    <w:p>
      <w:pPr>
        <w:pStyle w:val="BodyText"/>
        <w:spacing w:before="200"/>
        <w:rPr>
          <w:sz w:val="20"/>
        </w:rPr>
      </w:pPr>
    </w:p>
    <w:p>
      <w:pPr>
        <w:spacing w:line="249" w:lineRule="auto" w:before="0"/>
        <w:ind w:left="720" w:right="0" w:firstLine="0"/>
        <w:jc w:val="left"/>
        <w:rPr>
          <w:sz w:val="20"/>
        </w:rPr>
      </w:pPr>
      <w:r>
        <w:rPr>
          <w:color w:val="343741"/>
          <w:w w:val="105"/>
          <w:sz w:val="20"/>
        </w:rPr>
        <w:t>In 2024 operating companies completed detailed Health, Safety, Environment and Social assessments through our annual review process (‘Review Process’) and where possible, associates and joint venture partners also complete these assessments. The key objectives of these annual reviews are to verify the implementation of the CRH Health and Safety policy and Environment and Social policies, review performance against our salient human rights issues, and assess effectiveness of our programs. In 2024, these assessments were updated to reflect legislative changes.</w:t>
      </w:r>
    </w:p>
    <w:p>
      <w:pPr>
        <w:pStyle w:val="BodyText"/>
        <w:spacing w:before="157"/>
        <w:rPr>
          <w:sz w:val="20"/>
        </w:rPr>
      </w:pPr>
    </w:p>
    <w:p>
      <w:pPr>
        <w:spacing w:before="0"/>
        <w:ind w:left="9824" w:right="0" w:firstLine="0"/>
        <w:jc w:val="left"/>
        <w:rPr>
          <w:sz w:val="20"/>
        </w:rPr>
      </w:pPr>
      <w:r>
        <w:rPr>
          <w:sz w:val="20"/>
        </w:rPr>
        <mc:AlternateContent>
          <mc:Choice Requires="wps">
            <w:drawing>
              <wp:anchor distT="0" distB="0" distL="0" distR="0" allowOverlap="1" layoutInCell="1" locked="0" behindDoc="1" simplePos="0" relativeHeight="486626304">
                <wp:simplePos x="0" y="0"/>
                <wp:positionH relativeFrom="page">
                  <wp:posOffset>5796000</wp:posOffset>
                </wp:positionH>
                <wp:positionV relativeFrom="paragraph">
                  <wp:posOffset>-79200</wp:posOffset>
                </wp:positionV>
                <wp:extent cx="4438015" cy="2977515"/>
                <wp:effectExtent l="0" t="0" r="0" b="0"/>
                <wp:wrapNone/>
                <wp:docPr id="335" name="Group 335"/>
                <wp:cNvGraphicFramePr>
                  <a:graphicFrameLocks/>
                </wp:cNvGraphicFramePr>
                <a:graphic>
                  <a:graphicData uri="http://schemas.microsoft.com/office/word/2010/wordprocessingGroup">
                    <wpg:wgp>
                      <wpg:cNvPr id="335" name="Group 335"/>
                      <wpg:cNvGrpSpPr/>
                      <wpg:grpSpPr>
                        <a:xfrm>
                          <a:off x="0" y="0"/>
                          <a:ext cx="4438015" cy="2977515"/>
                          <a:chExt cx="4438015" cy="2977515"/>
                        </a:xfrm>
                      </wpg:grpSpPr>
                      <wps:wsp>
                        <wps:cNvPr id="336" name="Graphic 336"/>
                        <wps:cNvSpPr/>
                        <wps:spPr>
                          <a:xfrm>
                            <a:off x="3175" y="3175"/>
                            <a:ext cx="363855" cy="363855"/>
                          </a:xfrm>
                          <a:custGeom>
                            <a:avLst/>
                            <a:gdLst/>
                            <a:ahLst/>
                            <a:cxnLst/>
                            <a:rect l="l" t="t" r="r" b="b"/>
                            <a:pathLst>
                              <a:path w="363855" h="363855">
                                <a:moveTo>
                                  <a:pt x="0" y="363600"/>
                                </a:moveTo>
                                <a:lnTo>
                                  <a:pt x="363600" y="363600"/>
                                </a:lnTo>
                                <a:lnTo>
                                  <a:pt x="363600" y="0"/>
                                </a:lnTo>
                                <a:lnTo>
                                  <a:pt x="0" y="0"/>
                                </a:lnTo>
                                <a:lnTo>
                                  <a:pt x="0" y="363600"/>
                                </a:lnTo>
                                <a:close/>
                              </a:path>
                            </a:pathLst>
                          </a:custGeom>
                          <a:ln w="6350">
                            <a:solidFill>
                              <a:srgbClr val="E7E8E8"/>
                            </a:solidFill>
                            <a:prstDash val="solid"/>
                          </a:ln>
                        </wps:spPr>
                        <wps:bodyPr wrap="square" lIns="0" tIns="0" rIns="0" bIns="0" rtlCol="0">
                          <a:prstTxWarp prst="textNoShape">
                            <a:avLst/>
                          </a:prstTxWarp>
                          <a:noAutofit/>
                        </wps:bodyPr>
                      </wps:wsp>
                      <pic:pic>
                        <pic:nvPicPr>
                          <pic:cNvPr id="337" name="Image 337"/>
                          <pic:cNvPicPr/>
                        </pic:nvPicPr>
                        <pic:blipFill>
                          <a:blip r:embed="rId85" cstate="print"/>
                          <a:stretch>
                            <a:fillRect/>
                          </a:stretch>
                        </pic:blipFill>
                        <pic:spPr>
                          <a:xfrm>
                            <a:off x="75150" y="68596"/>
                            <a:ext cx="214579" cy="232752"/>
                          </a:xfrm>
                          <a:prstGeom prst="rect">
                            <a:avLst/>
                          </a:prstGeom>
                        </pic:spPr>
                      </pic:pic>
                      <wps:wsp>
                        <wps:cNvPr id="338" name="Textbox 338"/>
                        <wps:cNvSpPr txBox="1"/>
                        <wps:spPr>
                          <a:xfrm>
                            <a:off x="0" y="363600"/>
                            <a:ext cx="4438015" cy="2614295"/>
                          </a:xfrm>
                          <a:prstGeom prst="rect">
                            <a:avLst/>
                          </a:prstGeom>
                          <a:solidFill>
                            <a:srgbClr val="E9E9EA"/>
                          </a:solidFill>
                        </wps:spPr>
                        <wps:txbx>
                          <w:txbxContent>
                            <w:p>
                              <w:pPr>
                                <w:spacing w:line="254" w:lineRule="auto" w:before="167"/>
                                <w:ind w:left="257" w:right="295" w:firstLine="0"/>
                                <w:jc w:val="left"/>
                                <w:rPr>
                                  <w:color w:val="000000"/>
                                  <w:sz w:val="18"/>
                                </w:rPr>
                              </w:pPr>
                              <w:r>
                                <w:rPr>
                                  <w:color w:val="343741"/>
                                  <w:spacing w:val="-2"/>
                                  <w:sz w:val="18"/>
                                </w:rPr>
                                <w:t>We</w:t>
                              </w:r>
                              <w:r>
                                <w:rPr>
                                  <w:color w:val="343741"/>
                                  <w:spacing w:val="-10"/>
                                  <w:sz w:val="18"/>
                                </w:rPr>
                                <w:t> </w:t>
                              </w:r>
                              <w:r>
                                <w:rPr>
                                  <w:color w:val="343741"/>
                                  <w:spacing w:val="-2"/>
                                  <w:sz w:val="18"/>
                                </w:rPr>
                                <w:t>conduct</w:t>
                              </w:r>
                              <w:r>
                                <w:rPr>
                                  <w:color w:val="343741"/>
                                  <w:spacing w:val="-10"/>
                                  <w:sz w:val="18"/>
                                </w:rPr>
                                <w:t> </w:t>
                              </w:r>
                              <w:r>
                                <w:rPr>
                                  <w:color w:val="343741"/>
                                  <w:spacing w:val="-2"/>
                                  <w:sz w:val="18"/>
                                </w:rPr>
                                <w:t>human</w:t>
                              </w:r>
                              <w:r>
                                <w:rPr>
                                  <w:color w:val="343741"/>
                                  <w:spacing w:val="-10"/>
                                  <w:sz w:val="18"/>
                                </w:rPr>
                                <w:t> </w:t>
                              </w:r>
                              <w:r>
                                <w:rPr>
                                  <w:color w:val="343741"/>
                                  <w:spacing w:val="-2"/>
                                  <w:sz w:val="18"/>
                                </w:rPr>
                                <w:t>rights</w:t>
                              </w:r>
                              <w:r>
                                <w:rPr>
                                  <w:color w:val="343741"/>
                                  <w:spacing w:val="-10"/>
                                  <w:sz w:val="18"/>
                                </w:rPr>
                                <w:t> </w:t>
                              </w:r>
                              <w:r>
                                <w:rPr>
                                  <w:color w:val="343741"/>
                                  <w:spacing w:val="-2"/>
                                  <w:sz w:val="18"/>
                                </w:rPr>
                                <w:t>due</w:t>
                              </w:r>
                              <w:r>
                                <w:rPr>
                                  <w:color w:val="343741"/>
                                  <w:spacing w:val="-10"/>
                                  <w:sz w:val="18"/>
                                </w:rPr>
                                <w:t> </w:t>
                              </w:r>
                              <w:r>
                                <w:rPr>
                                  <w:color w:val="343741"/>
                                  <w:spacing w:val="-2"/>
                                  <w:sz w:val="18"/>
                                </w:rPr>
                                <w:t>diligence</w:t>
                              </w:r>
                              <w:r>
                                <w:rPr>
                                  <w:color w:val="343741"/>
                                  <w:spacing w:val="-10"/>
                                  <w:sz w:val="18"/>
                                </w:rPr>
                                <w:t> </w:t>
                              </w:r>
                              <w:r>
                                <w:rPr>
                                  <w:color w:val="343741"/>
                                  <w:spacing w:val="-2"/>
                                  <w:sz w:val="18"/>
                                </w:rPr>
                                <w:t>across</w:t>
                              </w:r>
                              <w:r>
                                <w:rPr>
                                  <w:color w:val="343741"/>
                                  <w:spacing w:val="-10"/>
                                  <w:sz w:val="18"/>
                                </w:rPr>
                                <w:t> </w:t>
                              </w:r>
                              <w:r>
                                <w:rPr>
                                  <w:color w:val="343741"/>
                                  <w:spacing w:val="-2"/>
                                  <w:sz w:val="18"/>
                                </w:rPr>
                                <w:t>our</w:t>
                              </w:r>
                              <w:r>
                                <w:rPr>
                                  <w:color w:val="343741"/>
                                  <w:spacing w:val="-10"/>
                                  <w:sz w:val="18"/>
                                </w:rPr>
                                <w:t> </w:t>
                              </w:r>
                              <w:r>
                                <w:rPr>
                                  <w:color w:val="343741"/>
                                  <w:spacing w:val="-2"/>
                                  <w:sz w:val="18"/>
                                </w:rPr>
                                <w:t>value</w:t>
                              </w:r>
                              <w:r>
                                <w:rPr>
                                  <w:color w:val="343741"/>
                                  <w:spacing w:val="-10"/>
                                  <w:sz w:val="18"/>
                                </w:rPr>
                                <w:t> </w:t>
                              </w:r>
                              <w:r>
                                <w:rPr>
                                  <w:color w:val="343741"/>
                                  <w:spacing w:val="-2"/>
                                  <w:sz w:val="18"/>
                                </w:rPr>
                                <w:t>chain,</w:t>
                              </w:r>
                              <w:r>
                                <w:rPr>
                                  <w:color w:val="343741"/>
                                  <w:spacing w:val="-10"/>
                                  <w:sz w:val="18"/>
                                </w:rPr>
                                <w:t> </w:t>
                              </w:r>
                              <w:r>
                                <w:rPr>
                                  <w:color w:val="343741"/>
                                  <w:spacing w:val="-2"/>
                                  <w:sz w:val="18"/>
                                </w:rPr>
                                <w:t>including</w:t>
                              </w:r>
                              <w:r>
                                <w:rPr>
                                  <w:color w:val="343741"/>
                                  <w:spacing w:val="-10"/>
                                  <w:sz w:val="18"/>
                                </w:rPr>
                                <w:t> </w:t>
                              </w:r>
                              <w:r>
                                <w:rPr>
                                  <w:color w:val="343741"/>
                                  <w:spacing w:val="-2"/>
                                  <w:sz w:val="18"/>
                                </w:rPr>
                                <w:t>our </w:t>
                              </w:r>
                              <w:r>
                                <w:rPr>
                                  <w:color w:val="343741"/>
                                  <w:spacing w:val="-6"/>
                                  <w:sz w:val="18"/>
                                </w:rPr>
                                <w:t>suppliers, our operations and all CRH acquisitions. Where necessary, mitigation plans are developed to remediate and prevent re-occurrences. For example, when acquiring </w:t>
                              </w:r>
                              <w:r>
                                <w:rPr>
                                  <w:color w:val="343741"/>
                                  <w:spacing w:val="-4"/>
                                  <w:sz w:val="18"/>
                                </w:rPr>
                                <w:t>companies, we carry out health and safety audits and implement improvement plans </w:t>
                              </w:r>
                              <w:r>
                                <w:rPr>
                                  <w:color w:val="343741"/>
                                  <w:spacing w:val="-2"/>
                                  <w:sz w:val="18"/>
                                </w:rPr>
                                <w:t>as</w:t>
                              </w:r>
                              <w:r>
                                <w:rPr>
                                  <w:color w:val="343741"/>
                                  <w:spacing w:val="-9"/>
                                  <w:sz w:val="18"/>
                                </w:rPr>
                                <w:t> </w:t>
                              </w:r>
                              <w:r>
                                <w:rPr>
                                  <w:color w:val="343741"/>
                                  <w:spacing w:val="-2"/>
                                  <w:sz w:val="18"/>
                                </w:rPr>
                                <w:t>needed,</w:t>
                              </w:r>
                              <w:r>
                                <w:rPr>
                                  <w:color w:val="343741"/>
                                  <w:spacing w:val="-9"/>
                                  <w:sz w:val="18"/>
                                </w:rPr>
                                <w:t> </w:t>
                              </w:r>
                              <w:r>
                                <w:rPr>
                                  <w:color w:val="343741"/>
                                  <w:spacing w:val="-2"/>
                                  <w:sz w:val="18"/>
                                </w:rPr>
                                <w:t>along</w:t>
                              </w:r>
                              <w:r>
                                <w:rPr>
                                  <w:color w:val="343741"/>
                                  <w:spacing w:val="-9"/>
                                  <w:sz w:val="18"/>
                                </w:rPr>
                                <w:t> </w:t>
                              </w:r>
                              <w:r>
                                <w:rPr>
                                  <w:color w:val="343741"/>
                                  <w:spacing w:val="-2"/>
                                  <w:sz w:val="18"/>
                                </w:rPr>
                                <w:t>with</w:t>
                              </w:r>
                              <w:r>
                                <w:rPr>
                                  <w:color w:val="343741"/>
                                  <w:spacing w:val="-9"/>
                                  <w:sz w:val="18"/>
                                </w:rPr>
                                <w:t> </w:t>
                              </w:r>
                              <w:r>
                                <w:rPr>
                                  <w:color w:val="343741"/>
                                  <w:spacing w:val="-2"/>
                                  <w:sz w:val="18"/>
                                </w:rPr>
                                <w:t>the</w:t>
                              </w:r>
                              <w:r>
                                <w:rPr>
                                  <w:color w:val="343741"/>
                                  <w:spacing w:val="-9"/>
                                  <w:sz w:val="18"/>
                                </w:rPr>
                                <w:t> </w:t>
                              </w:r>
                              <w:r>
                                <w:rPr>
                                  <w:color w:val="343741"/>
                                  <w:spacing w:val="-2"/>
                                  <w:sz w:val="18"/>
                                </w:rPr>
                                <w:t>necessary</w:t>
                              </w:r>
                              <w:r>
                                <w:rPr>
                                  <w:color w:val="343741"/>
                                  <w:spacing w:val="-9"/>
                                  <w:sz w:val="18"/>
                                </w:rPr>
                                <w:t> </w:t>
                              </w:r>
                              <w:r>
                                <w:rPr>
                                  <w:color w:val="343741"/>
                                  <w:spacing w:val="-2"/>
                                  <w:sz w:val="18"/>
                                </w:rPr>
                                <w:t>investment</w:t>
                              </w:r>
                              <w:r>
                                <w:rPr>
                                  <w:color w:val="343741"/>
                                  <w:spacing w:val="-9"/>
                                  <w:sz w:val="18"/>
                                </w:rPr>
                                <w:t> </w:t>
                              </w:r>
                              <w:r>
                                <w:rPr>
                                  <w:color w:val="343741"/>
                                  <w:spacing w:val="-2"/>
                                  <w:sz w:val="18"/>
                                </w:rPr>
                                <w:t>needed</w:t>
                              </w:r>
                              <w:r>
                                <w:rPr>
                                  <w:color w:val="343741"/>
                                  <w:spacing w:val="-9"/>
                                  <w:sz w:val="18"/>
                                </w:rPr>
                                <w:t> </w:t>
                              </w:r>
                              <w:r>
                                <w:rPr>
                                  <w:color w:val="343741"/>
                                  <w:spacing w:val="-2"/>
                                  <w:sz w:val="18"/>
                                </w:rPr>
                                <w:t>to</w:t>
                              </w:r>
                              <w:r>
                                <w:rPr>
                                  <w:color w:val="343741"/>
                                  <w:spacing w:val="-9"/>
                                  <w:sz w:val="18"/>
                                </w:rPr>
                                <w:t> </w:t>
                              </w:r>
                              <w:r>
                                <w:rPr>
                                  <w:color w:val="343741"/>
                                  <w:spacing w:val="-2"/>
                                  <w:sz w:val="18"/>
                                </w:rPr>
                                <w:t>protect</w:t>
                              </w:r>
                              <w:r>
                                <w:rPr>
                                  <w:color w:val="343741"/>
                                  <w:spacing w:val="-9"/>
                                  <w:sz w:val="18"/>
                                </w:rPr>
                                <w:t> </w:t>
                              </w:r>
                              <w:r>
                                <w:rPr>
                                  <w:color w:val="343741"/>
                                  <w:spacing w:val="-2"/>
                                  <w:sz w:val="18"/>
                                </w:rPr>
                                <w:t>the</w:t>
                              </w:r>
                              <w:r>
                                <w:rPr>
                                  <w:color w:val="343741"/>
                                  <w:spacing w:val="-9"/>
                                  <w:sz w:val="18"/>
                                </w:rPr>
                                <w:t> </w:t>
                              </w:r>
                              <w:r>
                                <w:rPr>
                                  <w:color w:val="343741"/>
                                  <w:spacing w:val="-2"/>
                                  <w:sz w:val="18"/>
                                </w:rPr>
                                <w:t>safety</w:t>
                              </w:r>
                              <w:r>
                                <w:rPr>
                                  <w:color w:val="343741"/>
                                  <w:spacing w:val="-9"/>
                                  <w:sz w:val="18"/>
                                </w:rPr>
                                <w:t> </w:t>
                              </w:r>
                              <w:r>
                                <w:rPr>
                                  <w:color w:val="343741"/>
                                  <w:spacing w:val="-2"/>
                                  <w:sz w:val="18"/>
                                </w:rPr>
                                <w:t>of employees,</w:t>
                              </w:r>
                              <w:r>
                                <w:rPr>
                                  <w:color w:val="343741"/>
                                  <w:spacing w:val="-5"/>
                                  <w:sz w:val="18"/>
                                </w:rPr>
                                <w:t> </w:t>
                              </w:r>
                              <w:r>
                                <w:rPr>
                                  <w:color w:val="343741"/>
                                  <w:spacing w:val="-2"/>
                                  <w:sz w:val="18"/>
                                </w:rPr>
                                <w:t>contractors,</w:t>
                              </w:r>
                              <w:r>
                                <w:rPr>
                                  <w:color w:val="343741"/>
                                  <w:spacing w:val="-5"/>
                                  <w:sz w:val="18"/>
                                </w:rPr>
                                <w:t> </w:t>
                              </w:r>
                              <w:r>
                                <w:rPr>
                                  <w:color w:val="343741"/>
                                  <w:spacing w:val="-2"/>
                                  <w:sz w:val="18"/>
                                </w:rPr>
                                <w:t>and</w:t>
                              </w:r>
                              <w:r>
                                <w:rPr>
                                  <w:color w:val="343741"/>
                                  <w:spacing w:val="-5"/>
                                  <w:sz w:val="18"/>
                                </w:rPr>
                                <w:t> </w:t>
                              </w:r>
                              <w:r>
                                <w:rPr>
                                  <w:color w:val="343741"/>
                                  <w:spacing w:val="-2"/>
                                  <w:sz w:val="18"/>
                                </w:rPr>
                                <w:t>the</w:t>
                              </w:r>
                              <w:r>
                                <w:rPr>
                                  <w:color w:val="343741"/>
                                  <w:spacing w:val="-5"/>
                                  <w:sz w:val="18"/>
                                </w:rPr>
                                <w:t> </w:t>
                              </w:r>
                              <w:r>
                                <w:rPr>
                                  <w:color w:val="343741"/>
                                  <w:spacing w:val="-2"/>
                                  <w:sz w:val="18"/>
                                </w:rPr>
                                <w:t>communities</w:t>
                              </w:r>
                              <w:r>
                                <w:rPr>
                                  <w:color w:val="343741"/>
                                  <w:spacing w:val="-5"/>
                                  <w:sz w:val="18"/>
                                </w:rPr>
                                <w:t> </w:t>
                              </w:r>
                              <w:r>
                                <w:rPr>
                                  <w:color w:val="343741"/>
                                  <w:spacing w:val="-2"/>
                                  <w:sz w:val="18"/>
                                </w:rPr>
                                <w:t>where</w:t>
                              </w:r>
                              <w:r>
                                <w:rPr>
                                  <w:color w:val="343741"/>
                                  <w:spacing w:val="-5"/>
                                  <w:sz w:val="18"/>
                                </w:rPr>
                                <w:t> </w:t>
                              </w:r>
                              <w:r>
                                <w:rPr>
                                  <w:color w:val="343741"/>
                                  <w:spacing w:val="-2"/>
                                  <w:sz w:val="18"/>
                                </w:rPr>
                                <w:t>we</w:t>
                              </w:r>
                              <w:r>
                                <w:rPr>
                                  <w:color w:val="343741"/>
                                  <w:spacing w:val="-5"/>
                                  <w:sz w:val="18"/>
                                </w:rPr>
                                <w:t> </w:t>
                              </w:r>
                              <w:r>
                                <w:rPr>
                                  <w:color w:val="343741"/>
                                  <w:spacing w:val="-2"/>
                                  <w:sz w:val="18"/>
                                </w:rPr>
                                <w:t>operate.</w:t>
                              </w:r>
                            </w:p>
                            <w:p>
                              <w:pPr>
                                <w:spacing w:line="254" w:lineRule="auto" w:before="60"/>
                                <w:ind w:left="257" w:right="295" w:firstLine="0"/>
                                <w:jc w:val="left"/>
                                <w:rPr>
                                  <w:color w:val="000000"/>
                                  <w:sz w:val="18"/>
                                </w:rPr>
                              </w:pPr>
                              <w:r>
                                <w:rPr>
                                  <w:color w:val="343741"/>
                                  <w:spacing w:val="-2"/>
                                  <w:sz w:val="18"/>
                                </w:rPr>
                                <w:t>In</w:t>
                              </w:r>
                              <w:r>
                                <w:rPr>
                                  <w:color w:val="343741"/>
                                  <w:spacing w:val="-8"/>
                                  <w:sz w:val="18"/>
                                </w:rPr>
                                <w:t> </w:t>
                              </w:r>
                              <w:r>
                                <w:rPr>
                                  <w:color w:val="343741"/>
                                  <w:spacing w:val="-2"/>
                                  <w:sz w:val="18"/>
                                </w:rPr>
                                <w:t>2024,</w:t>
                              </w:r>
                              <w:r>
                                <w:rPr>
                                  <w:color w:val="343741"/>
                                  <w:spacing w:val="-8"/>
                                  <w:sz w:val="18"/>
                                </w:rPr>
                                <w:t> </w:t>
                              </w:r>
                              <w:r>
                                <w:rPr>
                                  <w:color w:val="343741"/>
                                  <w:spacing w:val="-2"/>
                                  <w:sz w:val="18"/>
                                </w:rPr>
                                <w:t>CRH</w:t>
                              </w:r>
                              <w:r>
                                <w:rPr>
                                  <w:color w:val="343741"/>
                                  <w:spacing w:val="-8"/>
                                  <w:sz w:val="18"/>
                                </w:rPr>
                                <w:t> </w:t>
                              </w:r>
                              <w:r>
                                <w:rPr>
                                  <w:color w:val="343741"/>
                                  <w:spacing w:val="-2"/>
                                  <w:sz w:val="18"/>
                                </w:rPr>
                                <w:t>completed</w:t>
                              </w:r>
                              <w:r>
                                <w:rPr>
                                  <w:color w:val="343741"/>
                                  <w:spacing w:val="-8"/>
                                  <w:sz w:val="18"/>
                                </w:rPr>
                                <w:t> </w:t>
                              </w:r>
                              <w:r>
                                <w:rPr>
                                  <w:color w:val="343741"/>
                                  <w:spacing w:val="-2"/>
                                  <w:sz w:val="18"/>
                                </w:rPr>
                                <w:t>40</w:t>
                              </w:r>
                              <w:r>
                                <w:rPr>
                                  <w:color w:val="343741"/>
                                  <w:spacing w:val="-8"/>
                                  <w:sz w:val="18"/>
                                </w:rPr>
                                <w:t> </w:t>
                              </w:r>
                              <w:r>
                                <w:rPr>
                                  <w:color w:val="343741"/>
                                  <w:spacing w:val="-2"/>
                                  <w:sz w:val="18"/>
                                </w:rPr>
                                <w:t>acquisitions.</w:t>
                              </w:r>
                              <w:r>
                                <w:rPr>
                                  <w:color w:val="343741"/>
                                  <w:spacing w:val="-8"/>
                                  <w:sz w:val="18"/>
                                </w:rPr>
                                <w:t> </w:t>
                              </w:r>
                              <w:r>
                                <w:rPr>
                                  <w:color w:val="343741"/>
                                  <w:spacing w:val="-2"/>
                                  <w:sz w:val="18"/>
                                </w:rPr>
                                <w:t>Due</w:t>
                              </w:r>
                              <w:r>
                                <w:rPr>
                                  <w:color w:val="343741"/>
                                  <w:spacing w:val="-8"/>
                                  <w:sz w:val="18"/>
                                </w:rPr>
                                <w:t> </w:t>
                              </w:r>
                              <w:r>
                                <w:rPr>
                                  <w:color w:val="343741"/>
                                  <w:spacing w:val="-2"/>
                                  <w:sz w:val="18"/>
                                </w:rPr>
                                <w:t>diligence</w:t>
                              </w:r>
                              <w:r>
                                <w:rPr>
                                  <w:color w:val="343741"/>
                                  <w:spacing w:val="-8"/>
                                  <w:sz w:val="18"/>
                                </w:rPr>
                                <w:t> </w:t>
                              </w:r>
                              <w:r>
                                <w:rPr>
                                  <w:color w:val="343741"/>
                                  <w:spacing w:val="-2"/>
                                  <w:sz w:val="18"/>
                                </w:rPr>
                                <w:t>was</w:t>
                              </w:r>
                              <w:r>
                                <w:rPr>
                                  <w:color w:val="343741"/>
                                  <w:spacing w:val="-8"/>
                                  <w:sz w:val="18"/>
                                </w:rPr>
                                <w:t> </w:t>
                              </w:r>
                              <w:r>
                                <w:rPr>
                                  <w:color w:val="343741"/>
                                  <w:spacing w:val="-2"/>
                                  <w:sz w:val="18"/>
                                </w:rPr>
                                <w:t>carried</w:t>
                              </w:r>
                              <w:r>
                                <w:rPr>
                                  <w:color w:val="343741"/>
                                  <w:spacing w:val="-8"/>
                                  <w:sz w:val="18"/>
                                </w:rPr>
                                <w:t> </w:t>
                              </w:r>
                              <w:r>
                                <w:rPr>
                                  <w:color w:val="343741"/>
                                  <w:spacing w:val="-2"/>
                                  <w:sz w:val="18"/>
                                </w:rPr>
                                <w:t>out</w:t>
                              </w:r>
                              <w:r>
                                <w:rPr>
                                  <w:color w:val="343741"/>
                                  <w:spacing w:val="-8"/>
                                  <w:sz w:val="18"/>
                                </w:rPr>
                                <w:t> </w:t>
                              </w:r>
                              <w:r>
                                <w:rPr>
                                  <w:color w:val="343741"/>
                                  <w:spacing w:val="-2"/>
                                  <w:sz w:val="18"/>
                                </w:rPr>
                                <w:t>and included</w:t>
                              </w:r>
                              <w:r>
                                <w:rPr>
                                  <w:color w:val="343741"/>
                                  <w:spacing w:val="-11"/>
                                  <w:sz w:val="18"/>
                                </w:rPr>
                                <w:t> </w:t>
                              </w:r>
                              <w:r>
                                <w:rPr>
                                  <w:color w:val="343741"/>
                                  <w:spacing w:val="-2"/>
                                  <w:sz w:val="18"/>
                                </w:rPr>
                                <w:t>our</w:t>
                              </w:r>
                              <w:r>
                                <w:rPr>
                                  <w:color w:val="343741"/>
                                  <w:spacing w:val="-10"/>
                                  <w:sz w:val="18"/>
                                </w:rPr>
                                <w:t> </w:t>
                              </w:r>
                              <w:r>
                                <w:rPr>
                                  <w:color w:val="343741"/>
                                  <w:spacing w:val="-2"/>
                                  <w:sz w:val="18"/>
                                </w:rPr>
                                <w:t>Health</w:t>
                              </w:r>
                              <w:r>
                                <w:rPr>
                                  <w:color w:val="343741"/>
                                  <w:spacing w:val="-11"/>
                                  <w:sz w:val="18"/>
                                </w:rPr>
                                <w:t> </w:t>
                              </w:r>
                              <w:r>
                                <w:rPr>
                                  <w:color w:val="343741"/>
                                  <w:spacing w:val="-2"/>
                                  <w:sz w:val="18"/>
                                </w:rPr>
                                <w:t>and</w:t>
                              </w:r>
                              <w:r>
                                <w:rPr>
                                  <w:color w:val="343741"/>
                                  <w:spacing w:val="-10"/>
                                  <w:sz w:val="18"/>
                                </w:rPr>
                                <w:t> </w:t>
                              </w:r>
                              <w:r>
                                <w:rPr>
                                  <w:color w:val="343741"/>
                                  <w:spacing w:val="-2"/>
                                  <w:sz w:val="18"/>
                                </w:rPr>
                                <w:t>Safety</w:t>
                              </w:r>
                              <w:r>
                                <w:rPr>
                                  <w:color w:val="343741"/>
                                  <w:spacing w:val="-11"/>
                                  <w:sz w:val="18"/>
                                </w:rPr>
                                <w:t> </w:t>
                              </w:r>
                              <w:r>
                                <w:rPr>
                                  <w:color w:val="343741"/>
                                  <w:spacing w:val="-2"/>
                                  <w:sz w:val="18"/>
                                </w:rPr>
                                <w:t>audit</w:t>
                              </w:r>
                              <w:r>
                                <w:rPr>
                                  <w:color w:val="343741"/>
                                  <w:spacing w:val="-11"/>
                                  <w:sz w:val="18"/>
                                </w:rPr>
                                <w:t> </w:t>
                              </w:r>
                              <w:r>
                                <w:rPr>
                                  <w:color w:val="343741"/>
                                  <w:spacing w:val="-2"/>
                                  <w:sz w:val="18"/>
                                </w:rPr>
                                <w:t>programs</w:t>
                              </w:r>
                              <w:r>
                                <w:rPr>
                                  <w:color w:val="343741"/>
                                  <w:spacing w:val="-10"/>
                                  <w:sz w:val="18"/>
                                </w:rPr>
                                <w:t> </w:t>
                              </w:r>
                              <w:r>
                                <w:rPr>
                                  <w:color w:val="343741"/>
                                  <w:spacing w:val="-2"/>
                                  <w:sz w:val="18"/>
                                </w:rPr>
                                <w:t>and</w:t>
                              </w:r>
                              <w:r>
                                <w:rPr>
                                  <w:color w:val="343741"/>
                                  <w:spacing w:val="-11"/>
                                  <w:sz w:val="18"/>
                                </w:rPr>
                                <w:t> </w:t>
                              </w:r>
                              <w:r>
                                <w:rPr>
                                  <w:color w:val="343741"/>
                                  <w:spacing w:val="-2"/>
                                  <w:sz w:val="18"/>
                                </w:rPr>
                                <w:t>Human</w:t>
                              </w:r>
                              <w:r>
                                <w:rPr>
                                  <w:color w:val="343741"/>
                                  <w:spacing w:val="-10"/>
                                  <w:sz w:val="18"/>
                                </w:rPr>
                                <w:t> </w:t>
                              </w:r>
                              <w:r>
                                <w:rPr>
                                  <w:color w:val="343741"/>
                                  <w:spacing w:val="-2"/>
                                  <w:sz w:val="18"/>
                                </w:rPr>
                                <w:t>Resources</w:t>
                              </w:r>
                              <w:r>
                                <w:rPr>
                                  <w:color w:val="343741"/>
                                  <w:spacing w:val="-11"/>
                                  <w:sz w:val="18"/>
                                </w:rPr>
                                <w:t> </w:t>
                              </w:r>
                              <w:r>
                                <w:rPr>
                                  <w:color w:val="343741"/>
                                  <w:spacing w:val="-2"/>
                                  <w:sz w:val="18"/>
                                </w:rPr>
                                <w:t>checks.</w:t>
                              </w:r>
                            </w:p>
                            <w:p>
                              <w:pPr>
                                <w:spacing w:line="254" w:lineRule="auto" w:before="1"/>
                                <w:ind w:left="257" w:right="295" w:firstLine="0"/>
                                <w:jc w:val="left"/>
                                <w:rPr>
                                  <w:color w:val="000000"/>
                                  <w:sz w:val="18"/>
                                </w:rPr>
                              </w:pPr>
                              <w:r>
                                <w:rPr>
                                  <w:color w:val="343741"/>
                                  <w:spacing w:val="-2"/>
                                  <w:sz w:val="18"/>
                                </w:rPr>
                                <w:t>As</w:t>
                              </w:r>
                              <w:r>
                                <w:rPr>
                                  <w:color w:val="343741"/>
                                  <w:spacing w:val="-11"/>
                                  <w:sz w:val="18"/>
                                </w:rPr>
                                <w:t> </w:t>
                              </w:r>
                              <w:r>
                                <w:rPr>
                                  <w:color w:val="343741"/>
                                  <w:spacing w:val="-2"/>
                                  <w:sz w:val="18"/>
                                </w:rPr>
                                <w:t>a</w:t>
                              </w:r>
                              <w:r>
                                <w:rPr>
                                  <w:color w:val="343741"/>
                                  <w:spacing w:val="-10"/>
                                  <w:sz w:val="18"/>
                                </w:rPr>
                                <w:t> </w:t>
                              </w:r>
                              <w:r>
                                <w:rPr>
                                  <w:color w:val="343741"/>
                                  <w:spacing w:val="-2"/>
                                  <w:sz w:val="18"/>
                                </w:rPr>
                                <w:t>result</w:t>
                              </w:r>
                              <w:r>
                                <w:rPr>
                                  <w:color w:val="343741"/>
                                  <w:spacing w:val="-11"/>
                                  <w:sz w:val="18"/>
                                </w:rPr>
                                <w:t> </w:t>
                              </w:r>
                              <w:r>
                                <w:rPr>
                                  <w:color w:val="343741"/>
                                  <w:spacing w:val="-2"/>
                                  <w:sz w:val="18"/>
                                </w:rPr>
                                <w:t>of</w:t>
                              </w:r>
                              <w:r>
                                <w:rPr>
                                  <w:color w:val="343741"/>
                                  <w:spacing w:val="-10"/>
                                  <w:sz w:val="18"/>
                                </w:rPr>
                                <w:t> </w:t>
                              </w:r>
                              <w:r>
                                <w:rPr>
                                  <w:color w:val="343741"/>
                                  <w:spacing w:val="-2"/>
                                  <w:sz w:val="18"/>
                                </w:rPr>
                                <w:t>these</w:t>
                              </w:r>
                              <w:r>
                                <w:rPr>
                                  <w:color w:val="343741"/>
                                  <w:spacing w:val="-11"/>
                                  <w:sz w:val="18"/>
                                </w:rPr>
                                <w:t> </w:t>
                              </w:r>
                              <w:r>
                                <w:rPr>
                                  <w:color w:val="343741"/>
                                  <w:spacing w:val="-2"/>
                                  <w:sz w:val="18"/>
                                </w:rPr>
                                <w:t>processes,</w:t>
                              </w:r>
                              <w:r>
                                <w:rPr>
                                  <w:color w:val="343741"/>
                                  <w:spacing w:val="-10"/>
                                  <w:sz w:val="18"/>
                                </w:rPr>
                                <w:t> </w:t>
                              </w:r>
                              <w:r>
                                <w:rPr>
                                  <w:color w:val="343741"/>
                                  <w:spacing w:val="-2"/>
                                  <w:sz w:val="18"/>
                                </w:rPr>
                                <w:t>specific</w:t>
                              </w:r>
                              <w:r>
                                <w:rPr>
                                  <w:color w:val="343741"/>
                                  <w:spacing w:val="-11"/>
                                  <w:sz w:val="18"/>
                                </w:rPr>
                                <w:t> </w:t>
                              </w:r>
                              <w:r>
                                <w:rPr>
                                  <w:color w:val="343741"/>
                                  <w:spacing w:val="-2"/>
                                  <w:sz w:val="18"/>
                                </w:rPr>
                                <w:t>plans</w:t>
                              </w:r>
                              <w:r>
                                <w:rPr>
                                  <w:color w:val="343741"/>
                                  <w:spacing w:val="-10"/>
                                  <w:sz w:val="18"/>
                                </w:rPr>
                                <w:t> </w:t>
                              </w:r>
                              <w:r>
                                <w:rPr>
                                  <w:color w:val="343741"/>
                                  <w:spacing w:val="-2"/>
                                  <w:sz w:val="18"/>
                                </w:rPr>
                                <w:t>were</w:t>
                              </w:r>
                              <w:r>
                                <w:rPr>
                                  <w:color w:val="343741"/>
                                  <w:spacing w:val="-11"/>
                                  <w:sz w:val="18"/>
                                </w:rPr>
                                <w:t> </w:t>
                              </w:r>
                              <w:r>
                                <w:rPr>
                                  <w:color w:val="343741"/>
                                  <w:spacing w:val="-2"/>
                                  <w:sz w:val="18"/>
                                </w:rPr>
                                <w:t>put</w:t>
                              </w:r>
                              <w:r>
                                <w:rPr>
                                  <w:color w:val="343741"/>
                                  <w:spacing w:val="-10"/>
                                  <w:sz w:val="18"/>
                                </w:rPr>
                                <w:t> </w:t>
                              </w:r>
                              <w:r>
                                <w:rPr>
                                  <w:color w:val="343741"/>
                                  <w:spacing w:val="-2"/>
                                  <w:sz w:val="18"/>
                                </w:rPr>
                                <w:t>in</w:t>
                              </w:r>
                              <w:r>
                                <w:rPr>
                                  <w:color w:val="343741"/>
                                  <w:spacing w:val="-11"/>
                                  <w:sz w:val="18"/>
                                </w:rPr>
                                <w:t> </w:t>
                              </w:r>
                              <w:r>
                                <w:rPr>
                                  <w:color w:val="343741"/>
                                  <w:spacing w:val="-2"/>
                                  <w:sz w:val="18"/>
                                </w:rPr>
                                <w:t>place</w:t>
                              </w:r>
                              <w:r>
                                <w:rPr>
                                  <w:color w:val="343741"/>
                                  <w:spacing w:val="-10"/>
                                  <w:sz w:val="18"/>
                                </w:rPr>
                                <w:t> </w:t>
                              </w:r>
                              <w:r>
                                <w:rPr>
                                  <w:color w:val="343741"/>
                                  <w:spacing w:val="-2"/>
                                  <w:sz w:val="18"/>
                                </w:rPr>
                                <w:t>to</w:t>
                              </w:r>
                              <w:r>
                                <w:rPr>
                                  <w:color w:val="343741"/>
                                  <w:spacing w:val="-11"/>
                                  <w:sz w:val="18"/>
                                </w:rPr>
                                <w:t> </w:t>
                              </w:r>
                              <w:r>
                                <w:rPr>
                                  <w:color w:val="343741"/>
                                  <w:spacing w:val="-2"/>
                                  <w:sz w:val="18"/>
                                </w:rPr>
                                <w:t>improve</w:t>
                              </w:r>
                              <w:r>
                                <w:rPr>
                                  <w:color w:val="343741"/>
                                  <w:spacing w:val="-10"/>
                                  <w:sz w:val="18"/>
                                </w:rPr>
                                <w:t> </w:t>
                              </w:r>
                              <w:r>
                                <w:rPr>
                                  <w:color w:val="343741"/>
                                  <w:spacing w:val="-2"/>
                                  <w:sz w:val="18"/>
                                </w:rPr>
                                <w:t>Health </w:t>
                              </w:r>
                              <w:r>
                                <w:rPr>
                                  <w:color w:val="343741"/>
                                  <w:spacing w:val="-6"/>
                                  <w:sz w:val="18"/>
                                </w:rPr>
                                <w:t>and Safety standards as required. Measures are taken to align the new acquisitions </w:t>
                              </w:r>
                              <w:r>
                                <w:rPr>
                                  <w:color w:val="343741"/>
                                  <w:spacing w:val="-4"/>
                                  <w:sz w:val="18"/>
                                </w:rPr>
                                <w:t>with</w:t>
                              </w:r>
                              <w:r>
                                <w:rPr>
                                  <w:color w:val="343741"/>
                                  <w:spacing w:val="-7"/>
                                  <w:sz w:val="18"/>
                                </w:rPr>
                                <w:t> </w:t>
                              </w:r>
                              <w:r>
                                <w:rPr>
                                  <w:color w:val="343741"/>
                                  <w:spacing w:val="-4"/>
                                  <w:sz w:val="18"/>
                                </w:rPr>
                                <w:t>the</w:t>
                              </w:r>
                              <w:r>
                                <w:rPr>
                                  <w:color w:val="343741"/>
                                  <w:spacing w:val="-7"/>
                                  <w:sz w:val="18"/>
                                </w:rPr>
                                <w:t> </w:t>
                              </w:r>
                              <w:r>
                                <w:rPr>
                                  <w:color w:val="343741"/>
                                  <w:spacing w:val="-4"/>
                                  <w:sz w:val="18"/>
                                </w:rPr>
                                <w:t>CRH</w:t>
                              </w:r>
                              <w:r>
                                <w:rPr>
                                  <w:color w:val="343741"/>
                                  <w:spacing w:val="-7"/>
                                  <w:sz w:val="18"/>
                                </w:rPr>
                                <w:t> </w:t>
                              </w:r>
                              <w:r>
                                <w:rPr>
                                  <w:color w:val="343741"/>
                                  <w:spacing w:val="-4"/>
                                  <w:sz w:val="18"/>
                                </w:rPr>
                                <w:t>Life</w:t>
                              </w:r>
                              <w:r>
                                <w:rPr>
                                  <w:color w:val="343741"/>
                                  <w:spacing w:val="-7"/>
                                  <w:sz w:val="18"/>
                                </w:rPr>
                                <w:t> </w:t>
                              </w:r>
                              <w:r>
                                <w:rPr>
                                  <w:color w:val="343741"/>
                                  <w:spacing w:val="-4"/>
                                  <w:sz w:val="18"/>
                                </w:rPr>
                                <w:t>Saving</w:t>
                              </w:r>
                              <w:r>
                                <w:rPr>
                                  <w:color w:val="343741"/>
                                  <w:spacing w:val="-7"/>
                                  <w:sz w:val="18"/>
                                </w:rPr>
                                <w:t> </w:t>
                              </w:r>
                              <w:r>
                                <w:rPr>
                                  <w:color w:val="343741"/>
                                  <w:spacing w:val="-4"/>
                                  <w:sz w:val="18"/>
                                </w:rPr>
                                <w:t>Rules.</w:t>
                              </w:r>
                              <w:r>
                                <w:rPr>
                                  <w:color w:val="343741"/>
                                  <w:spacing w:val="-7"/>
                                  <w:sz w:val="18"/>
                                </w:rPr>
                                <w:t> </w:t>
                              </w:r>
                              <w:r>
                                <w:rPr>
                                  <w:color w:val="343741"/>
                                  <w:spacing w:val="-4"/>
                                  <w:sz w:val="18"/>
                                </w:rPr>
                                <w:t>In</w:t>
                              </w:r>
                              <w:r>
                                <w:rPr>
                                  <w:color w:val="343741"/>
                                  <w:spacing w:val="-7"/>
                                  <w:sz w:val="18"/>
                                </w:rPr>
                                <w:t> </w:t>
                              </w:r>
                              <w:r>
                                <w:rPr>
                                  <w:color w:val="343741"/>
                                  <w:spacing w:val="-4"/>
                                  <w:sz w:val="18"/>
                                </w:rPr>
                                <w:t>some</w:t>
                              </w:r>
                              <w:r>
                                <w:rPr>
                                  <w:color w:val="343741"/>
                                  <w:spacing w:val="-7"/>
                                  <w:sz w:val="18"/>
                                </w:rPr>
                                <w:t> </w:t>
                              </w:r>
                              <w:r>
                                <w:rPr>
                                  <w:color w:val="343741"/>
                                  <w:spacing w:val="-4"/>
                                  <w:sz w:val="18"/>
                                </w:rPr>
                                <w:t>cases</w:t>
                              </w:r>
                              <w:r>
                                <w:rPr>
                                  <w:color w:val="343741"/>
                                  <w:spacing w:val="-7"/>
                                  <w:sz w:val="18"/>
                                </w:rPr>
                                <w:t> </w:t>
                              </w:r>
                              <w:r>
                                <w:rPr>
                                  <w:color w:val="343741"/>
                                  <w:spacing w:val="-4"/>
                                  <w:sz w:val="18"/>
                                </w:rPr>
                                <w:t>this</w:t>
                              </w:r>
                              <w:r>
                                <w:rPr>
                                  <w:color w:val="343741"/>
                                  <w:spacing w:val="-7"/>
                                  <w:sz w:val="18"/>
                                </w:rPr>
                                <w:t> </w:t>
                              </w:r>
                              <w:r>
                                <w:rPr>
                                  <w:color w:val="343741"/>
                                  <w:spacing w:val="-4"/>
                                  <w:sz w:val="18"/>
                                </w:rPr>
                                <w:t>may</w:t>
                              </w:r>
                              <w:r>
                                <w:rPr>
                                  <w:color w:val="343741"/>
                                  <w:spacing w:val="-7"/>
                                  <w:sz w:val="18"/>
                                </w:rPr>
                                <w:t> </w:t>
                              </w:r>
                              <w:r>
                                <w:rPr>
                                  <w:color w:val="343741"/>
                                  <w:spacing w:val="-4"/>
                                  <w:sz w:val="18"/>
                                </w:rPr>
                                <w:t>involve</w:t>
                              </w:r>
                              <w:r>
                                <w:rPr>
                                  <w:color w:val="343741"/>
                                  <w:spacing w:val="-7"/>
                                  <w:sz w:val="18"/>
                                </w:rPr>
                                <w:t> </w:t>
                              </w:r>
                              <w:r>
                                <w:rPr>
                                  <w:color w:val="343741"/>
                                  <w:spacing w:val="-4"/>
                                  <w:sz w:val="18"/>
                                </w:rPr>
                                <w:t>the</w:t>
                              </w:r>
                              <w:r>
                                <w:rPr>
                                  <w:color w:val="343741"/>
                                  <w:spacing w:val="-7"/>
                                  <w:sz w:val="18"/>
                                </w:rPr>
                                <w:t> </w:t>
                              </w:r>
                              <w:r>
                                <w:rPr>
                                  <w:color w:val="343741"/>
                                  <w:spacing w:val="-4"/>
                                  <w:sz w:val="18"/>
                                </w:rPr>
                                <w:t>installation</w:t>
                              </w:r>
                            </w:p>
                            <w:p>
                              <w:pPr>
                                <w:spacing w:line="254" w:lineRule="auto" w:before="2"/>
                                <w:ind w:left="257" w:right="295" w:firstLine="0"/>
                                <w:jc w:val="left"/>
                                <w:rPr>
                                  <w:color w:val="000000"/>
                                  <w:sz w:val="18"/>
                                </w:rPr>
                              </w:pPr>
                              <w:r>
                                <w:rPr>
                                  <w:color w:val="343741"/>
                                  <w:spacing w:val="-2"/>
                                  <w:sz w:val="18"/>
                                </w:rPr>
                                <w:t>of</w:t>
                              </w:r>
                              <w:r>
                                <w:rPr>
                                  <w:color w:val="343741"/>
                                  <w:spacing w:val="-11"/>
                                  <w:sz w:val="18"/>
                                </w:rPr>
                                <w:t> </w:t>
                              </w:r>
                              <w:r>
                                <w:rPr>
                                  <w:color w:val="343741"/>
                                  <w:spacing w:val="-2"/>
                                  <w:sz w:val="18"/>
                                </w:rPr>
                                <w:t>further</w:t>
                              </w:r>
                              <w:r>
                                <w:rPr>
                                  <w:color w:val="343741"/>
                                  <w:spacing w:val="-10"/>
                                  <w:sz w:val="18"/>
                                </w:rPr>
                                <w:t> </w:t>
                              </w:r>
                              <w:r>
                                <w:rPr>
                                  <w:color w:val="343741"/>
                                  <w:spacing w:val="-2"/>
                                  <w:sz w:val="18"/>
                                </w:rPr>
                                <w:t>machine</w:t>
                              </w:r>
                              <w:r>
                                <w:rPr>
                                  <w:color w:val="343741"/>
                                  <w:spacing w:val="-11"/>
                                  <w:sz w:val="18"/>
                                </w:rPr>
                                <w:t> </w:t>
                              </w:r>
                              <w:r>
                                <w:rPr>
                                  <w:color w:val="343741"/>
                                  <w:spacing w:val="-2"/>
                                  <w:sz w:val="18"/>
                                </w:rPr>
                                <w:t>guarding,</w:t>
                              </w:r>
                              <w:r>
                                <w:rPr>
                                  <w:color w:val="343741"/>
                                  <w:spacing w:val="-10"/>
                                  <w:sz w:val="18"/>
                                </w:rPr>
                                <w:t> </w:t>
                              </w:r>
                              <w:r>
                                <w:rPr>
                                  <w:color w:val="343741"/>
                                  <w:spacing w:val="-2"/>
                                  <w:sz w:val="18"/>
                                </w:rPr>
                                <w:t>improving</w:t>
                              </w:r>
                              <w:r>
                                <w:rPr>
                                  <w:color w:val="343741"/>
                                  <w:spacing w:val="-11"/>
                                  <w:sz w:val="18"/>
                                </w:rPr>
                                <w:t> </w:t>
                              </w:r>
                              <w:r>
                                <w:rPr>
                                  <w:color w:val="343741"/>
                                  <w:spacing w:val="-2"/>
                                  <w:sz w:val="18"/>
                                </w:rPr>
                                <w:t>access</w:t>
                              </w:r>
                              <w:r>
                                <w:rPr>
                                  <w:color w:val="343741"/>
                                  <w:spacing w:val="-11"/>
                                  <w:sz w:val="18"/>
                                </w:rPr>
                                <w:t> </w:t>
                              </w:r>
                              <w:r>
                                <w:rPr>
                                  <w:color w:val="343741"/>
                                  <w:spacing w:val="-2"/>
                                  <w:sz w:val="18"/>
                                </w:rPr>
                                <w:t>to</w:t>
                              </w:r>
                              <w:r>
                                <w:rPr>
                                  <w:color w:val="343741"/>
                                  <w:spacing w:val="-10"/>
                                  <w:sz w:val="18"/>
                                </w:rPr>
                                <w:t> </w:t>
                              </w:r>
                              <w:r>
                                <w:rPr>
                                  <w:color w:val="343741"/>
                                  <w:spacing w:val="-2"/>
                                  <w:sz w:val="18"/>
                                </w:rPr>
                                <w:t>heights</w:t>
                              </w:r>
                              <w:r>
                                <w:rPr>
                                  <w:color w:val="343741"/>
                                  <w:spacing w:val="-11"/>
                                  <w:sz w:val="18"/>
                                </w:rPr>
                                <w:t> </w:t>
                              </w:r>
                              <w:r>
                                <w:rPr>
                                  <w:color w:val="343741"/>
                                  <w:spacing w:val="-2"/>
                                  <w:sz w:val="18"/>
                                </w:rPr>
                                <w:t>and</w:t>
                              </w:r>
                              <w:r>
                                <w:rPr>
                                  <w:color w:val="343741"/>
                                  <w:spacing w:val="-10"/>
                                  <w:sz w:val="18"/>
                                </w:rPr>
                                <w:t> </w:t>
                              </w:r>
                              <w:r>
                                <w:rPr>
                                  <w:color w:val="343741"/>
                                  <w:spacing w:val="-2"/>
                                  <w:sz w:val="18"/>
                                </w:rPr>
                                <w:t>pedestrian</w:t>
                              </w:r>
                              <w:r>
                                <w:rPr>
                                  <w:color w:val="343741"/>
                                  <w:spacing w:val="-11"/>
                                  <w:sz w:val="18"/>
                                </w:rPr>
                                <w:t> </w:t>
                              </w:r>
                              <w:r>
                                <w:rPr>
                                  <w:color w:val="343741"/>
                                  <w:spacing w:val="-2"/>
                                  <w:sz w:val="18"/>
                                </w:rPr>
                                <w:t>vehicle </w:t>
                              </w:r>
                              <w:r>
                                <w:rPr>
                                  <w:color w:val="343741"/>
                                  <w:spacing w:val="-4"/>
                                  <w:sz w:val="18"/>
                                </w:rPr>
                                <w:t>segregation. These improvement plans help progress our ambition to have a culture</w:t>
                              </w:r>
                              <w:r>
                                <w:rPr>
                                  <w:color w:val="343741"/>
                                  <w:spacing w:val="-4"/>
                                  <w:sz w:val="18"/>
                                </w:rPr>
                                <w:t> </w:t>
                              </w:r>
                              <w:r>
                                <w:rPr>
                                  <w:color w:val="343741"/>
                                  <w:spacing w:val="-2"/>
                                  <w:sz w:val="18"/>
                                </w:rPr>
                                <w:t>of</w:t>
                              </w:r>
                              <w:r>
                                <w:rPr>
                                  <w:color w:val="343741"/>
                                  <w:spacing w:val="-11"/>
                                  <w:sz w:val="18"/>
                                </w:rPr>
                                <w:t> </w:t>
                              </w:r>
                              <w:r>
                                <w:rPr>
                                  <w:color w:val="343741"/>
                                  <w:spacing w:val="-2"/>
                                  <w:sz w:val="18"/>
                                </w:rPr>
                                <w:t>safety</w:t>
                              </w:r>
                              <w:r>
                                <w:rPr>
                                  <w:color w:val="343741"/>
                                  <w:spacing w:val="-10"/>
                                  <w:sz w:val="18"/>
                                </w:rPr>
                                <w:t> </w:t>
                              </w:r>
                              <w:r>
                                <w:rPr>
                                  <w:color w:val="343741"/>
                                  <w:spacing w:val="-2"/>
                                  <w:sz w:val="18"/>
                                </w:rPr>
                                <w:t>and</w:t>
                              </w:r>
                              <w:r>
                                <w:rPr>
                                  <w:color w:val="343741"/>
                                  <w:spacing w:val="-11"/>
                                  <w:sz w:val="18"/>
                                </w:rPr>
                                <w:t> </w:t>
                              </w:r>
                              <w:r>
                                <w:rPr>
                                  <w:color w:val="343741"/>
                                  <w:spacing w:val="-2"/>
                                  <w:sz w:val="18"/>
                                </w:rPr>
                                <w:t>wellness,</w:t>
                              </w:r>
                              <w:r>
                                <w:rPr>
                                  <w:color w:val="343741"/>
                                  <w:spacing w:val="-10"/>
                                  <w:sz w:val="18"/>
                                </w:rPr>
                                <w:t> </w:t>
                              </w:r>
                              <w:r>
                                <w:rPr>
                                  <w:color w:val="343741"/>
                                  <w:spacing w:val="-2"/>
                                  <w:sz w:val="18"/>
                                </w:rPr>
                                <w:t>working</w:t>
                              </w:r>
                              <w:r>
                                <w:rPr>
                                  <w:color w:val="343741"/>
                                  <w:spacing w:val="-11"/>
                                  <w:sz w:val="18"/>
                                </w:rPr>
                                <w:t> </w:t>
                              </w:r>
                              <w:r>
                                <w:rPr>
                                  <w:color w:val="343741"/>
                                  <w:spacing w:val="-2"/>
                                  <w:sz w:val="18"/>
                                </w:rPr>
                                <w:t>towards</w:t>
                              </w:r>
                              <w:r>
                                <w:rPr>
                                  <w:color w:val="343741"/>
                                  <w:spacing w:val="-11"/>
                                  <w:sz w:val="18"/>
                                </w:rPr>
                                <w:t> </w:t>
                              </w:r>
                              <w:r>
                                <w:rPr>
                                  <w:color w:val="343741"/>
                                  <w:spacing w:val="-2"/>
                                  <w:sz w:val="18"/>
                                </w:rPr>
                                <w:t>zero</w:t>
                              </w:r>
                              <w:r>
                                <w:rPr>
                                  <w:color w:val="343741"/>
                                  <w:spacing w:val="-10"/>
                                  <w:sz w:val="18"/>
                                </w:rPr>
                                <w:t> </w:t>
                              </w:r>
                              <w:r>
                                <w:rPr>
                                  <w:color w:val="343741"/>
                                  <w:spacing w:val="-2"/>
                                  <w:sz w:val="18"/>
                                </w:rPr>
                                <w:t>harm</w:t>
                              </w:r>
                              <w:r>
                                <w:rPr>
                                  <w:color w:val="343741"/>
                                  <w:spacing w:val="-11"/>
                                  <w:sz w:val="18"/>
                                </w:rPr>
                                <w:t> </w:t>
                              </w:r>
                              <w:r>
                                <w:rPr>
                                  <w:color w:val="343741"/>
                                  <w:spacing w:val="-2"/>
                                  <w:sz w:val="18"/>
                                </w:rPr>
                                <w:t>across</w:t>
                              </w:r>
                              <w:r>
                                <w:rPr>
                                  <w:color w:val="343741"/>
                                  <w:spacing w:val="-10"/>
                                  <w:sz w:val="18"/>
                                </w:rPr>
                                <w:t> </w:t>
                              </w:r>
                              <w:r>
                                <w:rPr>
                                  <w:color w:val="343741"/>
                                  <w:spacing w:val="-2"/>
                                  <w:sz w:val="18"/>
                                </w:rPr>
                                <w:t>all</w:t>
                              </w:r>
                              <w:r>
                                <w:rPr>
                                  <w:color w:val="343741"/>
                                  <w:spacing w:val="-11"/>
                                  <w:sz w:val="18"/>
                                </w:rPr>
                                <w:t> </w:t>
                              </w:r>
                              <w:r>
                                <w:rPr>
                                  <w:color w:val="343741"/>
                                  <w:spacing w:val="-2"/>
                                  <w:sz w:val="18"/>
                                </w:rPr>
                                <w:t>operating</w:t>
                              </w:r>
                              <w:r>
                                <w:rPr>
                                  <w:color w:val="343741"/>
                                  <w:spacing w:val="-10"/>
                                  <w:sz w:val="18"/>
                                </w:rPr>
                                <w:t> </w:t>
                              </w:r>
                              <w:r>
                                <w:rPr>
                                  <w:color w:val="343741"/>
                                  <w:spacing w:val="-2"/>
                                  <w:sz w:val="18"/>
                                </w:rPr>
                                <w:t>companies. </w:t>
                              </w:r>
                              <w:r>
                                <w:rPr>
                                  <w:color w:val="343741"/>
                                  <w:spacing w:val="-6"/>
                                  <w:sz w:val="18"/>
                                </w:rPr>
                                <w:t>The performance of these companies is tracked through the specific health and safety </w:t>
                              </w:r>
                              <w:r>
                                <w:rPr>
                                  <w:color w:val="343741"/>
                                  <w:spacing w:val="-2"/>
                                  <w:sz w:val="18"/>
                                </w:rPr>
                                <w:t>audits</w:t>
                              </w:r>
                              <w:r>
                                <w:rPr>
                                  <w:color w:val="343741"/>
                                  <w:spacing w:val="-11"/>
                                  <w:sz w:val="18"/>
                                </w:rPr>
                                <w:t> </w:t>
                              </w:r>
                              <w:r>
                                <w:rPr>
                                  <w:color w:val="343741"/>
                                  <w:spacing w:val="-2"/>
                                  <w:sz w:val="18"/>
                                </w:rPr>
                                <w:t>and</w:t>
                              </w:r>
                              <w:r>
                                <w:rPr>
                                  <w:color w:val="343741"/>
                                  <w:spacing w:val="-10"/>
                                  <w:sz w:val="18"/>
                                </w:rPr>
                                <w:t> </w:t>
                              </w:r>
                              <w:r>
                                <w:rPr>
                                  <w:color w:val="343741"/>
                                  <w:spacing w:val="-2"/>
                                  <w:sz w:val="18"/>
                                </w:rPr>
                                <w:t>the</w:t>
                              </w:r>
                              <w:r>
                                <w:rPr>
                                  <w:color w:val="343741"/>
                                  <w:spacing w:val="-11"/>
                                  <w:sz w:val="18"/>
                                </w:rPr>
                                <w:t> </w:t>
                              </w:r>
                              <w:r>
                                <w:rPr>
                                  <w:color w:val="343741"/>
                                  <w:spacing w:val="-2"/>
                                  <w:sz w:val="18"/>
                                </w:rPr>
                                <w:t>Review</w:t>
                              </w:r>
                              <w:r>
                                <w:rPr>
                                  <w:color w:val="343741"/>
                                  <w:spacing w:val="-10"/>
                                  <w:sz w:val="18"/>
                                </w:rPr>
                                <w:t> </w:t>
                              </w:r>
                              <w:r>
                                <w:rPr>
                                  <w:color w:val="343741"/>
                                  <w:spacing w:val="-2"/>
                                  <w:sz w:val="18"/>
                                </w:rPr>
                                <w:t>Process,</w:t>
                              </w:r>
                              <w:r>
                                <w:rPr>
                                  <w:color w:val="343741"/>
                                  <w:spacing w:val="-11"/>
                                  <w:sz w:val="18"/>
                                </w:rPr>
                                <w:t> </w:t>
                              </w:r>
                              <w:r>
                                <w:rPr>
                                  <w:color w:val="343741"/>
                                  <w:spacing w:val="-2"/>
                                  <w:sz w:val="18"/>
                                </w:rPr>
                                <w:t>with</w:t>
                              </w:r>
                              <w:r>
                                <w:rPr>
                                  <w:color w:val="343741"/>
                                  <w:spacing w:val="-11"/>
                                  <w:sz w:val="18"/>
                                </w:rPr>
                                <w:t> </w:t>
                              </w:r>
                              <w:r>
                                <w:rPr>
                                  <w:color w:val="343741"/>
                                  <w:spacing w:val="-2"/>
                                  <w:sz w:val="18"/>
                                </w:rPr>
                                <w:t>these</w:t>
                              </w:r>
                              <w:r>
                                <w:rPr>
                                  <w:color w:val="343741"/>
                                  <w:spacing w:val="-10"/>
                                  <w:sz w:val="18"/>
                                </w:rPr>
                                <w:t> </w:t>
                              </w:r>
                              <w:r>
                                <w:rPr>
                                  <w:color w:val="343741"/>
                                  <w:spacing w:val="-2"/>
                                  <w:sz w:val="18"/>
                                </w:rPr>
                                <w:t>acquisitions</w:t>
                              </w:r>
                              <w:r>
                                <w:rPr>
                                  <w:color w:val="343741"/>
                                  <w:spacing w:val="-11"/>
                                  <w:sz w:val="18"/>
                                </w:rPr>
                                <w:t> </w:t>
                              </w:r>
                              <w:r>
                                <w:rPr>
                                  <w:color w:val="343741"/>
                                  <w:spacing w:val="-2"/>
                                  <w:sz w:val="18"/>
                                </w:rPr>
                                <w:t>being</w:t>
                              </w:r>
                              <w:r>
                                <w:rPr>
                                  <w:color w:val="343741"/>
                                  <w:spacing w:val="-10"/>
                                  <w:sz w:val="18"/>
                                </w:rPr>
                                <w:t> </w:t>
                              </w:r>
                              <w:r>
                                <w:rPr>
                                  <w:color w:val="343741"/>
                                  <w:spacing w:val="-2"/>
                                  <w:sz w:val="18"/>
                                </w:rPr>
                                <w:t>integrated</w:t>
                              </w:r>
                              <w:r>
                                <w:rPr>
                                  <w:color w:val="343741"/>
                                  <w:spacing w:val="-11"/>
                                  <w:sz w:val="18"/>
                                </w:rPr>
                                <w:t> </w:t>
                              </w:r>
                              <w:r>
                                <w:rPr>
                                  <w:color w:val="343741"/>
                                  <w:spacing w:val="-2"/>
                                  <w:sz w:val="18"/>
                                </w:rPr>
                                <w:t>into</w:t>
                              </w:r>
                              <w:r>
                                <w:rPr>
                                  <w:color w:val="343741"/>
                                  <w:spacing w:val="-10"/>
                                  <w:sz w:val="18"/>
                                </w:rPr>
                                <w:t> </w:t>
                              </w:r>
                              <w:r>
                                <w:rPr>
                                  <w:color w:val="343741"/>
                                  <w:spacing w:val="-2"/>
                                  <w:sz w:val="18"/>
                                </w:rPr>
                                <w:t>our </w:t>
                              </w:r>
                              <w:r>
                                <w:rPr>
                                  <w:color w:val="343741"/>
                                  <w:sz w:val="18"/>
                                </w:rPr>
                                <w:t>reporting processes in 2024.</w:t>
                              </w:r>
                            </w:p>
                          </w:txbxContent>
                        </wps:txbx>
                        <wps:bodyPr wrap="square" lIns="0" tIns="0" rIns="0" bIns="0" rtlCol="0">
                          <a:noAutofit/>
                        </wps:bodyPr>
                      </wps:wsp>
                    </wpg:wgp>
                  </a:graphicData>
                </a:graphic>
              </wp:anchor>
            </w:drawing>
          </mc:Choice>
          <mc:Fallback>
            <w:pict>
              <v:group style="position:absolute;margin-left:456.377991pt;margin-top:-6.236273pt;width:349.45pt;height:234.45pt;mso-position-horizontal-relative:page;mso-position-vertical-relative:paragraph;z-index:-16690176" id="docshapegroup273" coordorigin="9128,-125" coordsize="6989,4689">
                <v:rect style="position:absolute;left:9132;top:-120;width:573;height:573" id="docshape274" filled="false" stroked="true" strokeweight=".5pt" strokecolor="#e7e8e8">
                  <v:stroke dashstyle="solid"/>
                </v:rect>
                <v:shape style="position:absolute;left:9245;top:-17;width:338;height:367" type="#_x0000_t75" id="docshape275" stroked="false">
                  <v:imagedata r:id="rId85" o:title=""/>
                </v:shape>
                <v:shape style="position:absolute;left:9127;top:447;width:6989;height:4117" type="#_x0000_t202" id="docshape276" filled="true" fillcolor="#e9e9ea" stroked="false">
                  <v:textbox inset="0,0,0,0">
                    <w:txbxContent>
                      <w:p>
                        <w:pPr>
                          <w:spacing w:line="254" w:lineRule="auto" w:before="167"/>
                          <w:ind w:left="257" w:right="295" w:firstLine="0"/>
                          <w:jc w:val="left"/>
                          <w:rPr>
                            <w:color w:val="000000"/>
                            <w:sz w:val="18"/>
                          </w:rPr>
                        </w:pPr>
                        <w:r>
                          <w:rPr>
                            <w:color w:val="343741"/>
                            <w:spacing w:val="-2"/>
                            <w:sz w:val="18"/>
                          </w:rPr>
                          <w:t>We</w:t>
                        </w:r>
                        <w:r>
                          <w:rPr>
                            <w:color w:val="343741"/>
                            <w:spacing w:val="-10"/>
                            <w:sz w:val="18"/>
                          </w:rPr>
                          <w:t> </w:t>
                        </w:r>
                        <w:r>
                          <w:rPr>
                            <w:color w:val="343741"/>
                            <w:spacing w:val="-2"/>
                            <w:sz w:val="18"/>
                          </w:rPr>
                          <w:t>conduct</w:t>
                        </w:r>
                        <w:r>
                          <w:rPr>
                            <w:color w:val="343741"/>
                            <w:spacing w:val="-10"/>
                            <w:sz w:val="18"/>
                          </w:rPr>
                          <w:t> </w:t>
                        </w:r>
                        <w:r>
                          <w:rPr>
                            <w:color w:val="343741"/>
                            <w:spacing w:val="-2"/>
                            <w:sz w:val="18"/>
                          </w:rPr>
                          <w:t>human</w:t>
                        </w:r>
                        <w:r>
                          <w:rPr>
                            <w:color w:val="343741"/>
                            <w:spacing w:val="-10"/>
                            <w:sz w:val="18"/>
                          </w:rPr>
                          <w:t> </w:t>
                        </w:r>
                        <w:r>
                          <w:rPr>
                            <w:color w:val="343741"/>
                            <w:spacing w:val="-2"/>
                            <w:sz w:val="18"/>
                          </w:rPr>
                          <w:t>rights</w:t>
                        </w:r>
                        <w:r>
                          <w:rPr>
                            <w:color w:val="343741"/>
                            <w:spacing w:val="-10"/>
                            <w:sz w:val="18"/>
                          </w:rPr>
                          <w:t> </w:t>
                        </w:r>
                        <w:r>
                          <w:rPr>
                            <w:color w:val="343741"/>
                            <w:spacing w:val="-2"/>
                            <w:sz w:val="18"/>
                          </w:rPr>
                          <w:t>due</w:t>
                        </w:r>
                        <w:r>
                          <w:rPr>
                            <w:color w:val="343741"/>
                            <w:spacing w:val="-10"/>
                            <w:sz w:val="18"/>
                          </w:rPr>
                          <w:t> </w:t>
                        </w:r>
                        <w:r>
                          <w:rPr>
                            <w:color w:val="343741"/>
                            <w:spacing w:val="-2"/>
                            <w:sz w:val="18"/>
                          </w:rPr>
                          <w:t>diligence</w:t>
                        </w:r>
                        <w:r>
                          <w:rPr>
                            <w:color w:val="343741"/>
                            <w:spacing w:val="-10"/>
                            <w:sz w:val="18"/>
                          </w:rPr>
                          <w:t> </w:t>
                        </w:r>
                        <w:r>
                          <w:rPr>
                            <w:color w:val="343741"/>
                            <w:spacing w:val="-2"/>
                            <w:sz w:val="18"/>
                          </w:rPr>
                          <w:t>across</w:t>
                        </w:r>
                        <w:r>
                          <w:rPr>
                            <w:color w:val="343741"/>
                            <w:spacing w:val="-10"/>
                            <w:sz w:val="18"/>
                          </w:rPr>
                          <w:t> </w:t>
                        </w:r>
                        <w:r>
                          <w:rPr>
                            <w:color w:val="343741"/>
                            <w:spacing w:val="-2"/>
                            <w:sz w:val="18"/>
                          </w:rPr>
                          <w:t>our</w:t>
                        </w:r>
                        <w:r>
                          <w:rPr>
                            <w:color w:val="343741"/>
                            <w:spacing w:val="-10"/>
                            <w:sz w:val="18"/>
                          </w:rPr>
                          <w:t> </w:t>
                        </w:r>
                        <w:r>
                          <w:rPr>
                            <w:color w:val="343741"/>
                            <w:spacing w:val="-2"/>
                            <w:sz w:val="18"/>
                          </w:rPr>
                          <w:t>value</w:t>
                        </w:r>
                        <w:r>
                          <w:rPr>
                            <w:color w:val="343741"/>
                            <w:spacing w:val="-10"/>
                            <w:sz w:val="18"/>
                          </w:rPr>
                          <w:t> </w:t>
                        </w:r>
                        <w:r>
                          <w:rPr>
                            <w:color w:val="343741"/>
                            <w:spacing w:val="-2"/>
                            <w:sz w:val="18"/>
                          </w:rPr>
                          <w:t>chain,</w:t>
                        </w:r>
                        <w:r>
                          <w:rPr>
                            <w:color w:val="343741"/>
                            <w:spacing w:val="-10"/>
                            <w:sz w:val="18"/>
                          </w:rPr>
                          <w:t> </w:t>
                        </w:r>
                        <w:r>
                          <w:rPr>
                            <w:color w:val="343741"/>
                            <w:spacing w:val="-2"/>
                            <w:sz w:val="18"/>
                          </w:rPr>
                          <w:t>including</w:t>
                        </w:r>
                        <w:r>
                          <w:rPr>
                            <w:color w:val="343741"/>
                            <w:spacing w:val="-10"/>
                            <w:sz w:val="18"/>
                          </w:rPr>
                          <w:t> </w:t>
                        </w:r>
                        <w:r>
                          <w:rPr>
                            <w:color w:val="343741"/>
                            <w:spacing w:val="-2"/>
                            <w:sz w:val="18"/>
                          </w:rPr>
                          <w:t>our </w:t>
                        </w:r>
                        <w:r>
                          <w:rPr>
                            <w:color w:val="343741"/>
                            <w:spacing w:val="-6"/>
                            <w:sz w:val="18"/>
                          </w:rPr>
                          <w:t>suppliers, our operations and all CRH acquisitions. Where necessary, mitigation plans are developed to remediate and prevent re-occurrences. For example, when acquiring </w:t>
                        </w:r>
                        <w:r>
                          <w:rPr>
                            <w:color w:val="343741"/>
                            <w:spacing w:val="-4"/>
                            <w:sz w:val="18"/>
                          </w:rPr>
                          <w:t>companies, we carry out health and safety audits and implement improvement plans </w:t>
                        </w:r>
                        <w:r>
                          <w:rPr>
                            <w:color w:val="343741"/>
                            <w:spacing w:val="-2"/>
                            <w:sz w:val="18"/>
                          </w:rPr>
                          <w:t>as</w:t>
                        </w:r>
                        <w:r>
                          <w:rPr>
                            <w:color w:val="343741"/>
                            <w:spacing w:val="-9"/>
                            <w:sz w:val="18"/>
                          </w:rPr>
                          <w:t> </w:t>
                        </w:r>
                        <w:r>
                          <w:rPr>
                            <w:color w:val="343741"/>
                            <w:spacing w:val="-2"/>
                            <w:sz w:val="18"/>
                          </w:rPr>
                          <w:t>needed,</w:t>
                        </w:r>
                        <w:r>
                          <w:rPr>
                            <w:color w:val="343741"/>
                            <w:spacing w:val="-9"/>
                            <w:sz w:val="18"/>
                          </w:rPr>
                          <w:t> </w:t>
                        </w:r>
                        <w:r>
                          <w:rPr>
                            <w:color w:val="343741"/>
                            <w:spacing w:val="-2"/>
                            <w:sz w:val="18"/>
                          </w:rPr>
                          <w:t>along</w:t>
                        </w:r>
                        <w:r>
                          <w:rPr>
                            <w:color w:val="343741"/>
                            <w:spacing w:val="-9"/>
                            <w:sz w:val="18"/>
                          </w:rPr>
                          <w:t> </w:t>
                        </w:r>
                        <w:r>
                          <w:rPr>
                            <w:color w:val="343741"/>
                            <w:spacing w:val="-2"/>
                            <w:sz w:val="18"/>
                          </w:rPr>
                          <w:t>with</w:t>
                        </w:r>
                        <w:r>
                          <w:rPr>
                            <w:color w:val="343741"/>
                            <w:spacing w:val="-9"/>
                            <w:sz w:val="18"/>
                          </w:rPr>
                          <w:t> </w:t>
                        </w:r>
                        <w:r>
                          <w:rPr>
                            <w:color w:val="343741"/>
                            <w:spacing w:val="-2"/>
                            <w:sz w:val="18"/>
                          </w:rPr>
                          <w:t>the</w:t>
                        </w:r>
                        <w:r>
                          <w:rPr>
                            <w:color w:val="343741"/>
                            <w:spacing w:val="-9"/>
                            <w:sz w:val="18"/>
                          </w:rPr>
                          <w:t> </w:t>
                        </w:r>
                        <w:r>
                          <w:rPr>
                            <w:color w:val="343741"/>
                            <w:spacing w:val="-2"/>
                            <w:sz w:val="18"/>
                          </w:rPr>
                          <w:t>necessary</w:t>
                        </w:r>
                        <w:r>
                          <w:rPr>
                            <w:color w:val="343741"/>
                            <w:spacing w:val="-9"/>
                            <w:sz w:val="18"/>
                          </w:rPr>
                          <w:t> </w:t>
                        </w:r>
                        <w:r>
                          <w:rPr>
                            <w:color w:val="343741"/>
                            <w:spacing w:val="-2"/>
                            <w:sz w:val="18"/>
                          </w:rPr>
                          <w:t>investment</w:t>
                        </w:r>
                        <w:r>
                          <w:rPr>
                            <w:color w:val="343741"/>
                            <w:spacing w:val="-9"/>
                            <w:sz w:val="18"/>
                          </w:rPr>
                          <w:t> </w:t>
                        </w:r>
                        <w:r>
                          <w:rPr>
                            <w:color w:val="343741"/>
                            <w:spacing w:val="-2"/>
                            <w:sz w:val="18"/>
                          </w:rPr>
                          <w:t>needed</w:t>
                        </w:r>
                        <w:r>
                          <w:rPr>
                            <w:color w:val="343741"/>
                            <w:spacing w:val="-9"/>
                            <w:sz w:val="18"/>
                          </w:rPr>
                          <w:t> </w:t>
                        </w:r>
                        <w:r>
                          <w:rPr>
                            <w:color w:val="343741"/>
                            <w:spacing w:val="-2"/>
                            <w:sz w:val="18"/>
                          </w:rPr>
                          <w:t>to</w:t>
                        </w:r>
                        <w:r>
                          <w:rPr>
                            <w:color w:val="343741"/>
                            <w:spacing w:val="-9"/>
                            <w:sz w:val="18"/>
                          </w:rPr>
                          <w:t> </w:t>
                        </w:r>
                        <w:r>
                          <w:rPr>
                            <w:color w:val="343741"/>
                            <w:spacing w:val="-2"/>
                            <w:sz w:val="18"/>
                          </w:rPr>
                          <w:t>protect</w:t>
                        </w:r>
                        <w:r>
                          <w:rPr>
                            <w:color w:val="343741"/>
                            <w:spacing w:val="-9"/>
                            <w:sz w:val="18"/>
                          </w:rPr>
                          <w:t> </w:t>
                        </w:r>
                        <w:r>
                          <w:rPr>
                            <w:color w:val="343741"/>
                            <w:spacing w:val="-2"/>
                            <w:sz w:val="18"/>
                          </w:rPr>
                          <w:t>the</w:t>
                        </w:r>
                        <w:r>
                          <w:rPr>
                            <w:color w:val="343741"/>
                            <w:spacing w:val="-9"/>
                            <w:sz w:val="18"/>
                          </w:rPr>
                          <w:t> </w:t>
                        </w:r>
                        <w:r>
                          <w:rPr>
                            <w:color w:val="343741"/>
                            <w:spacing w:val="-2"/>
                            <w:sz w:val="18"/>
                          </w:rPr>
                          <w:t>safety</w:t>
                        </w:r>
                        <w:r>
                          <w:rPr>
                            <w:color w:val="343741"/>
                            <w:spacing w:val="-9"/>
                            <w:sz w:val="18"/>
                          </w:rPr>
                          <w:t> </w:t>
                        </w:r>
                        <w:r>
                          <w:rPr>
                            <w:color w:val="343741"/>
                            <w:spacing w:val="-2"/>
                            <w:sz w:val="18"/>
                          </w:rPr>
                          <w:t>of employees,</w:t>
                        </w:r>
                        <w:r>
                          <w:rPr>
                            <w:color w:val="343741"/>
                            <w:spacing w:val="-5"/>
                            <w:sz w:val="18"/>
                          </w:rPr>
                          <w:t> </w:t>
                        </w:r>
                        <w:r>
                          <w:rPr>
                            <w:color w:val="343741"/>
                            <w:spacing w:val="-2"/>
                            <w:sz w:val="18"/>
                          </w:rPr>
                          <w:t>contractors,</w:t>
                        </w:r>
                        <w:r>
                          <w:rPr>
                            <w:color w:val="343741"/>
                            <w:spacing w:val="-5"/>
                            <w:sz w:val="18"/>
                          </w:rPr>
                          <w:t> </w:t>
                        </w:r>
                        <w:r>
                          <w:rPr>
                            <w:color w:val="343741"/>
                            <w:spacing w:val="-2"/>
                            <w:sz w:val="18"/>
                          </w:rPr>
                          <w:t>and</w:t>
                        </w:r>
                        <w:r>
                          <w:rPr>
                            <w:color w:val="343741"/>
                            <w:spacing w:val="-5"/>
                            <w:sz w:val="18"/>
                          </w:rPr>
                          <w:t> </w:t>
                        </w:r>
                        <w:r>
                          <w:rPr>
                            <w:color w:val="343741"/>
                            <w:spacing w:val="-2"/>
                            <w:sz w:val="18"/>
                          </w:rPr>
                          <w:t>the</w:t>
                        </w:r>
                        <w:r>
                          <w:rPr>
                            <w:color w:val="343741"/>
                            <w:spacing w:val="-5"/>
                            <w:sz w:val="18"/>
                          </w:rPr>
                          <w:t> </w:t>
                        </w:r>
                        <w:r>
                          <w:rPr>
                            <w:color w:val="343741"/>
                            <w:spacing w:val="-2"/>
                            <w:sz w:val="18"/>
                          </w:rPr>
                          <w:t>communities</w:t>
                        </w:r>
                        <w:r>
                          <w:rPr>
                            <w:color w:val="343741"/>
                            <w:spacing w:val="-5"/>
                            <w:sz w:val="18"/>
                          </w:rPr>
                          <w:t> </w:t>
                        </w:r>
                        <w:r>
                          <w:rPr>
                            <w:color w:val="343741"/>
                            <w:spacing w:val="-2"/>
                            <w:sz w:val="18"/>
                          </w:rPr>
                          <w:t>where</w:t>
                        </w:r>
                        <w:r>
                          <w:rPr>
                            <w:color w:val="343741"/>
                            <w:spacing w:val="-5"/>
                            <w:sz w:val="18"/>
                          </w:rPr>
                          <w:t> </w:t>
                        </w:r>
                        <w:r>
                          <w:rPr>
                            <w:color w:val="343741"/>
                            <w:spacing w:val="-2"/>
                            <w:sz w:val="18"/>
                          </w:rPr>
                          <w:t>we</w:t>
                        </w:r>
                        <w:r>
                          <w:rPr>
                            <w:color w:val="343741"/>
                            <w:spacing w:val="-5"/>
                            <w:sz w:val="18"/>
                          </w:rPr>
                          <w:t> </w:t>
                        </w:r>
                        <w:r>
                          <w:rPr>
                            <w:color w:val="343741"/>
                            <w:spacing w:val="-2"/>
                            <w:sz w:val="18"/>
                          </w:rPr>
                          <w:t>operate.</w:t>
                        </w:r>
                      </w:p>
                      <w:p>
                        <w:pPr>
                          <w:spacing w:line="254" w:lineRule="auto" w:before="60"/>
                          <w:ind w:left="257" w:right="295" w:firstLine="0"/>
                          <w:jc w:val="left"/>
                          <w:rPr>
                            <w:color w:val="000000"/>
                            <w:sz w:val="18"/>
                          </w:rPr>
                        </w:pPr>
                        <w:r>
                          <w:rPr>
                            <w:color w:val="343741"/>
                            <w:spacing w:val="-2"/>
                            <w:sz w:val="18"/>
                          </w:rPr>
                          <w:t>In</w:t>
                        </w:r>
                        <w:r>
                          <w:rPr>
                            <w:color w:val="343741"/>
                            <w:spacing w:val="-8"/>
                            <w:sz w:val="18"/>
                          </w:rPr>
                          <w:t> </w:t>
                        </w:r>
                        <w:r>
                          <w:rPr>
                            <w:color w:val="343741"/>
                            <w:spacing w:val="-2"/>
                            <w:sz w:val="18"/>
                          </w:rPr>
                          <w:t>2024,</w:t>
                        </w:r>
                        <w:r>
                          <w:rPr>
                            <w:color w:val="343741"/>
                            <w:spacing w:val="-8"/>
                            <w:sz w:val="18"/>
                          </w:rPr>
                          <w:t> </w:t>
                        </w:r>
                        <w:r>
                          <w:rPr>
                            <w:color w:val="343741"/>
                            <w:spacing w:val="-2"/>
                            <w:sz w:val="18"/>
                          </w:rPr>
                          <w:t>CRH</w:t>
                        </w:r>
                        <w:r>
                          <w:rPr>
                            <w:color w:val="343741"/>
                            <w:spacing w:val="-8"/>
                            <w:sz w:val="18"/>
                          </w:rPr>
                          <w:t> </w:t>
                        </w:r>
                        <w:r>
                          <w:rPr>
                            <w:color w:val="343741"/>
                            <w:spacing w:val="-2"/>
                            <w:sz w:val="18"/>
                          </w:rPr>
                          <w:t>completed</w:t>
                        </w:r>
                        <w:r>
                          <w:rPr>
                            <w:color w:val="343741"/>
                            <w:spacing w:val="-8"/>
                            <w:sz w:val="18"/>
                          </w:rPr>
                          <w:t> </w:t>
                        </w:r>
                        <w:r>
                          <w:rPr>
                            <w:color w:val="343741"/>
                            <w:spacing w:val="-2"/>
                            <w:sz w:val="18"/>
                          </w:rPr>
                          <w:t>40</w:t>
                        </w:r>
                        <w:r>
                          <w:rPr>
                            <w:color w:val="343741"/>
                            <w:spacing w:val="-8"/>
                            <w:sz w:val="18"/>
                          </w:rPr>
                          <w:t> </w:t>
                        </w:r>
                        <w:r>
                          <w:rPr>
                            <w:color w:val="343741"/>
                            <w:spacing w:val="-2"/>
                            <w:sz w:val="18"/>
                          </w:rPr>
                          <w:t>acquisitions.</w:t>
                        </w:r>
                        <w:r>
                          <w:rPr>
                            <w:color w:val="343741"/>
                            <w:spacing w:val="-8"/>
                            <w:sz w:val="18"/>
                          </w:rPr>
                          <w:t> </w:t>
                        </w:r>
                        <w:r>
                          <w:rPr>
                            <w:color w:val="343741"/>
                            <w:spacing w:val="-2"/>
                            <w:sz w:val="18"/>
                          </w:rPr>
                          <w:t>Due</w:t>
                        </w:r>
                        <w:r>
                          <w:rPr>
                            <w:color w:val="343741"/>
                            <w:spacing w:val="-8"/>
                            <w:sz w:val="18"/>
                          </w:rPr>
                          <w:t> </w:t>
                        </w:r>
                        <w:r>
                          <w:rPr>
                            <w:color w:val="343741"/>
                            <w:spacing w:val="-2"/>
                            <w:sz w:val="18"/>
                          </w:rPr>
                          <w:t>diligence</w:t>
                        </w:r>
                        <w:r>
                          <w:rPr>
                            <w:color w:val="343741"/>
                            <w:spacing w:val="-8"/>
                            <w:sz w:val="18"/>
                          </w:rPr>
                          <w:t> </w:t>
                        </w:r>
                        <w:r>
                          <w:rPr>
                            <w:color w:val="343741"/>
                            <w:spacing w:val="-2"/>
                            <w:sz w:val="18"/>
                          </w:rPr>
                          <w:t>was</w:t>
                        </w:r>
                        <w:r>
                          <w:rPr>
                            <w:color w:val="343741"/>
                            <w:spacing w:val="-8"/>
                            <w:sz w:val="18"/>
                          </w:rPr>
                          <w:t> </w:t>
                        </w:r>
                        <w:r>
                          <w:rPr>
                            <w:color w:val="343741"/>
                            <w:spacing w:val="-2"/>
                            <w:sz w:val="18"/>
                          </w:rPr>
                          <w:t>carried</w:t>
                        </w:r>
                        <w:r>
                          <w:rPr>
                            <w:color w:val="343741"/>
                            <w:spacing w:val="-8"/>
                            <w:sz w:val="18"/>
                          </w:rPr>
                          <w:t> </w:t>
                        </w:r>
                        <w:r>
                          <w:rPr>
                            <w:color w:val="343741"/>
                            <w:spacing w:val="-2"/>
                            <w:sz w:val="18"/>
                          </w:rPr>
                          <w:t>out</w:t>
                        </w:r>
                        <w:r>
                          <w:rPr>
                            <w:color w:val="343741"/>
                            <w:spacing w:val="-8"/>
                            <w:sz w:val="18"/>
                          </w:rPr>
                          <w:t> </w:t>
                        </w:r>
                        <w:r>
                          <w:rPr>
                            <w:color w:val="343741"/>
                            <w:spacing w:val="-2"/>
                            <w:sz w:val="18"/>
                          </w:rPr>
                          <w:t>and included</w:t>
                        </w:r>
                        <w:r>
                          <w:rPr>
                            <w:color w:val="343741"/>
                            <w:spacing w:val="-11"/>
                            <w:sz w:val="18"/>
                          </w:rPr>
                          <w:t> </w:t>
                        </w:r>
                        <w:r>
                          <w:rPr>
                            <w:color w:val="343741"/>
                            <w:spacing w:val="-2"/>
                            <w:sz w:val="18"/>
                          </w:rPr>
                          <w:t>our</w:t>
                        </w:r>
                        <w:r>
                          <w:rPr>
                            <w:color w:val="343741"/>
                            <w:spacing w:val="-10"/>
                            <w:sz w:val="18"/>
                          </w:rPr>
                          <w:t> </w:t>
                        </w:r>
                        <w:r>
                          <w:rPr>
                            <w:color w:val="343741"/>
                            <w:spacing w:val="-2"/>
                            <w:sz w:val="18"/>
                          </w:rPr>
                          <w:t>Health</w:t>
                        </w:r>
                        <w:r>
                          <w:rPr>
                            <w:color w:val="343741"/>
                            <w:spacing w:val="-11"/>
                            <w:sz w:val="18"/>
                          </w:rPr>
                          <w:t> </w:t>
                        </w:r>
                        <w:r>
                          <w:rPr>
                            <w:color w:val="343741"/>
                            <w:spacing w:val="-2"/>
                            <w:sz w:val="18"/>
                          </w:rPr>
                          <w:t>and</w:t>
                        </w:r>
                        <w:r>
                          <w:rPr>
                            <w:color w:val="343741"/>
                            <w:spacing w:val="-10"/>
                            <w:sz w:val="18"/>
                          </w:rPr>
                          <w:t> </w:t>
                        </w:r>
                        <w:r>
                          <w:rPr>
                            <w:color w:val="343741"/>
                            <w:spacing w:val="-2"/>
                            <w:sz w:val="18"/>
                          </w:rPr>
                          <w:t>Safety</w:t>
                        </w:r>
                        <w:r>
                          <w:rPr>
                            <w:color w:val="343741"/>
                            <w:spacing w:val="-11"/>
                            <w:sz w:val="18"/>
                          </w:rPr>
                          <w:t> </w:t>
                        </w:r>
                        <w:r>
                          <w:rPr>
                            <w:color w:val="343741"/>
                            <w:spacing w:val="-2"/>
                            <w:sz w:val="18"/>
                          </w:rPr>
                          <w:t>audit</w:t>
                        </w:r>
                        <w:r>
                          <w:rPr>
                            <w:color w:val="343741"/>
                            <w:spacing w:val="-11"/>
                            <w:sz w:val="18"/>
                          </w:rPr>
                          <w:t> </w:t>
                        </w:r>
                        <w:r>
                          <w:rPr>
                            <w:color w:val="343741"/>
                            <w:spacing w:val="-2"/>
                            <w:sz w:val="18"/>
                          </w:rPr>
                          <w:t>programs</w:t>
                        </w:r>
                        <w:r>
                          <w:rPr>
                            <w:color w:val="343741"/>
                            <w:spacing w:val="-10"/>
                            <w:sz w:val="18"/>
                          </w:rPr>
                          <w:t> </w:t>
                        </w:r>
                        <w:r>
                          <w:rPr>
                            <w:color w:val="343741"/>
                            <w:spacing w:val="-2"/>
                            <w:sz w:val="18"/>
                          </w:rPr>
                          <w:t>and</w:t>
                        </w:r>
                        <w:r>
                          <w:rPr>
                            <w:color w:val="343741"/>
                            <w:spacing w:val="-11"/>
                            <w:sz w:val="18"/>
                          </w:rPr>
                          <w:t> </w:t>
                        </w:r>
                        <w:r>
                          <w:rPr>
                            <w:color w:val="343741"/>
                            <w:spacing w:val="-2"/>
                            <w:sz w:val="18"/>
                          </w:rPr>
                          <w:t>Human</w:t>
                        </w:r>
                        <w:r>
                          <w:rPr>
                            <w:color w:val="343741"/>
                            <w:spacing w:val="-10"/>
                            <w:sz w:val="18"/>
                          </w:rPr>
                          <w:t> </w:t>
                        </w:r>
                        <w:r>
                          <w:rPr>
                            <w:color w:val="343741"/>
                            <w:spacing w:val="-2"/>
                            <w:sz w:val="18"/>
                          </w:rPr>
                          <w:t>Resources</w:t>
                        </w:r>
                        <w:r>
                          <w:rPr>
                            <w:color w:val="343741"/>
                            <w:spacing w:val="-11"/>
                            <w:sz w:val="18"/>
                          </w:rPr>
                          <w:t> </w:t>
                        </w:r>
                        <w:r>
                          <w:rPr>
                            <w:color w:val="343741"/>
                            <w:spacing w:val="-2"/>
                            <w:sz w:val="18"/>
                          </w:rPr>
                          <w:t>checks.</w:t>
                        </w:r>
                      </w:p>
                      <w:p>
                        <w:pPr>
                          <w:spacing w:line="254" w:lineRule="auto" w:before="1"/>
                          <w:ind w:left="257" w:right="295" w:firstLine="0"/>
                          <w:jc w:val="left"/>
                          <w:rPr>
                            <w:color w:val="000000"/>
                            <w:sz w:val="18"/>
                          </w:rPr>
                        </w:pPr>
                        <w:r>
                          <w:rPr>
                            <w:color w:val="343741"/>
                            <w:spacing w:val="-2"/>
                            <w:sz w:val="18"/>
                          </w:rPr>
                          <w:t>As</w:t>
                        </w:r>
                        <w:r>
                          <w:rPr>
                            <w:color w:val="343741"/>
                            <w:spacing w:val="-11"/>
                            <w:sz w:val="18"/>
                          </w:rPr>
                          <w:t> </w:t>
                        </w:r>
                        <w:r>
                          <w:rPr>
                            <w:color w:val="343741"/>
                            <w:spacing w:val="-2"/>
                            <w:sz w:val="18"/>
                          </w:rPr>
                          <w:t>a</w:t>
                        </w:r>
                        <w:r>
                          <w:rPr>
                            <w:color w:val="343741"/>
                            <w:spacing w:val="-10"/>
                            <w:sz w:val="18"/>
                          </w:rPr>
                          <w:t> </w:t>
                        </w:r>
                        <w:r>
                          <w:rPr>
                            <w:color w:val="343741"/>
                            <w:spacing w:val="-2"/>
                            <w:sz w:val="18"/>
                          </w:rPr>
                          <w:t>result</w:t>
                        </w:r>
                        <w:r>
                          <w:rPr>
                            <w:color w:val="343741"/>
                            <w:spacing w:val="-11"/>
                            <w:sz w:val="18"/>
                          </w:rPr>
                          <w:t> </w:t>
                        </w:r>
                        <w:r>
                          <w:rPr>
                            <w:color w:val="343741"/>
                            <w:spacing w:val="-2"/>
                            <w:sz w:val="18"/>
                          </w:rPr>
                          <w:t>of</w:t>
                        </w:r>
                        <w:r>
                          <w:rPr>
                            <w:color w:val="343741"/>
                            <w:spacing w:val="-10"/>
                            <w:sz w:val="18"/>
                          </w:rPr>
                          <w:t> </w:t>
                        </w:r>
                        <w:r>
                          <w:rPr>
                            <w:color w:val="343741"/>
                            <w:spacing w:val="-2"/>
                            <w:sz w:val="18"/>
                          </w:rPr>
                          <w:t>these</w:t>
                        </w:r>
                        <w:r>
                          <w:rPr>
                            <w:color w:val="343741"/>
                            <w:spacing w:val="-11"/>
                            <w:sz w:val="18"/>
                          </w:rPr>
                          <w:t> </w:t>
                        </w:r>
                        <w:r>
                          <w:rPr>
                            <w:color w:val="343741"/>
                            <w:spacing w:val="-2"/>
                            <w:sz w:val="18"/>
                          </w:rPr>
                          <w:t>processes,</w:t>
                        </w:r>
                        <w:r>
                          <w:rPr>
                            <w:color w:val="343741"/>
                            <w:spacing w:val="-10"/>
                            <w:sz w:val="18"/>
                          </w:rPr>
                          <w:t> </w:t>
                        </w:r>
                        <w:r>
                          <w:rPr>
                            <w:color w:val="343741"/>
                            <w:spacing w:val="-2"/>
                            <w:sz w:val="18"/>
                          </w:rPr>
                          <w:t>specific</w:t>
                        </w:r>
                        <w:r>
                          <w:rPr>
                            <w:color w:val="343741"/>
                            <w:spacing w:val="-11"/>
                            <w:sz w:val="18"/>
                          </w:rPr>
                          <w:t> </w:t>
                        </w:r>
                        <w:r>
                          <w:rPr>
                            <w:color w:val="343741"/>
                            <w:spacing w:val="-2"/>
                            <w:sz w:val="18"/>
                          </w:rPr>
                          <w:t>plans</w:t>
                        </w:r>
                        <w:r>
                          <w:rPr>
                            <w:color w:val="343741"/>
                            <w:spacing w:val="-10"/>
                            <w:sz w:val="18"/>
                          </w:rPr>
                          <w:t> </w:t>
                        </w:r>
                        <w:r>
                          <w:rPr>
                            <w:color w:val="343741"/>
                            <w:spacing w:val="-2"/>
                            <w:sz w:val="18"/>
                          </w:rPr>
                          <w:t>were</w:t>
                        </w:r>
                        <w:r>
                          <w:rPr>
                            <w:color w:val="343741"/>
                            <w:spacing w:val="-11"/>
                            <w:sz w:val="18"/>
                          </w:rPr>
                          <w:t> </w:t>
                        </w:r>
                        <w:r>
                          <w:rPr>
                            <w:color w:val="343741"/>
                            <w:spacing w:val="-2"/>
                            <w:sz w:val="18"/>
                          </w:rPr>
                          <w:t>put</w:t>
                        </w:r>
                        <w:r>
                          <w:rPr>
                            <w:color w:val="343741"/>
                            <w:spacing w:val="-10"/>
                            <w:sz w:val="18"/>
                          </w:rPr>
                          <w:t> </w:t>
                        </w:r>
                        <w:r>
                          <w:rPr>
                            <w:color w:val="343741"/>
                            <w:spacing w:val="-2"/>
                            <w:sz w:val="18"/>
                          </w:rPr>
                          <w:t>in</w:t>
                        </w:r>
                        <w:r>
                          <w:rPr>
                            <w:color w:val="343741"/>
                            <w:spacing w:val="-11"/>
                            <w:sz w:val="18"/>
                          </w:rPr>
                          <w:t> </w:t>
                        </w:r>
                        <w:r>
                          <w:rPr>
                            <w:color w:val="343741"/>
                            <w:spacing w:val="-2"/>
                            <w:sz w:val="18"/>
                          </w:rPr>
                          <w:t>place</w:t>
                        </w:r>
                        <w:r>
                          <w:rPr>
                            <w:color w:val="343741"/>
                            <w:spacing w:val="-10"/>
                            <w:sz w:val="18"/>
                          </w:rPr>
                          <w:t> </w:t>
                        </w:r>
                        <w:r>
                          <w:rPr>
                            <w:color w:val="343741"/>
                            <w:spacing w:val="-2"/>
                            <w:sz w:val="18"/>
                          </w:rPr>
                          <w:t>to</w:t>
                        </w:r>
                        <w:r>
                          <w:rPr>
                            <w:color w:val="343741"/>
                            <w:spacing w:val="-11"/>
                            <w:sz w:val="18"/>
                          </w:rPr>
                          <w:t> </w:t>
                        </w:r>
                        <w:r>
                          <w:rPr>
                            <w:color w:val="343741"/>
                            <w:spacing w:val="-2"/>
                            <w:sz w:val="18"/>
                          </w:rPr>
                          <w:t>improve</w:t>
                        </w:r>
                        <w:r>
                          <w:rPr>
                            <w:color w:val="343741"/>
                            <w:spacing w:val="-10"/>
                            <w:sz w:val="18"/>
                          </w:rPr>
                          <w:t> </w:t>
                        </w:r>
                        <w:r>
                          <w:rPr>
                            <w:color w:val="343741"/>
                            <w:spacing w:val="-2"/>
                            <w:sz w:val="18"/>
                          </w:rPr>
                          <w:t>Health </w:t>
                        </w:r>
                        <w:r>
                          <w:rPr>
                            <w:color w:val="343741"/>
                            <w:spacing w:val="-6"/>
                            <w:sz w:val="18"/>
                          </w:rPr>
                          <w:t>and Safety standards as required. Measures are taken to align the new acquisitions </w:t>
                        </w:r>
                        <w:r>
                          <w:rPr>
                            <w:color w:val="343741"/>
                            <w:spacing w:val="-4"/>
                            <w:sz w:val="18"/>
                          </w:rPr>
                          <w:t>with</w:t>
                        </w:r>
                        <w:r>
                          <w:rPr>
                            <w:color w:val="343741"/>
                            <w:spacing w:val="-7"/>
                            <w:sz w:val="18"/>
                          </w:rPr>
                          <w:t> </w:t>
                        </w:r>
                        <w:r>
                          <w:rPr>
                            <w:color w:val="343741"/>
                            <w:spacing w:val="-4"/>
                            <w:sz w:val="18"/>
                          </w:rPr>
                          <w:t>the</w:t>
                        </w:r>
                        <w:r>
                          <w:rPr>
                            <w:color w:val="343741"/>
                            <w:spacing w:val="-7"/>
                            <w:sz w:val="18"/>
                          </w:rPr>
                          <w:t> </w:t>
                        </w:r>
                        <w:r>
                          <w:rPr>
                            <w:color w:val="343741"/>
                            <w:spacing w:val="-4"/>
                            <w:sz w:val="18"/>
                          </w:rPr>
                          <w:t>CRH</w:t>
                        </w:r>
                        <w:r>
                          <w:rPr>
                            <w:color w:val="343741"/>
                            <w:spacing w:val="-7"/>
                            <w:sz w:val="18"/>
                          </w:rPr>
                          <w:t> </w:t>
                        </w:r>
                        <w:r>
                          <w:rPr>
                            <w:color w:val="343741"/>
                            <w:spacing w:val="-4"/>
                            <w:sz w:val="18"/>
                          </w:rPr>
                          <w:t>Life</w:t>
                        </w:r>
                        <w:r>
                          <w:rPr>
                            <w:color w:val="343741"/>
                            <w:spacing w:val="-7"/>
                            <w:sz w:val="18"/>
                          </w:rPr>
                          <w:t> </w:t>
                        </w:r>
                        <w:r>
                          <w:rPr>
                            <w:color w:val="343741"/>
                            <w:spacing w:val="-4"/>
                            <w:sz w:val="18"/>
                          </w:rPr>
                          <w:t>Saving</w:t>
                        </w:r>
                        <w:r>
                          <w:rPr>
                            <w:color w:val="343741"/>
                            <w:spacing w:val="-7"/>
                            <w:sz w:val="18"/>
                          </w:rPr>
                          <w:t> </w:t>
                        </w:r>
                        <w:r>
                          <w:rPr>
                            <w:color w:val="343741"/>
                            <w:spacing w:val="-4"/>
                            <w:sz w:val="18"/>
                          </w:rPr>
                          <w:t>Rules.</w:t>
                        </w:r>
                        <w:r>
                          <w:rPr>
                            <w:color w:val="343741"/>
                            <w:spacing w:val="-7"/>
                            <w:sz w:val="18"/>
                          </w:rPr>
                          <w:t> </w:t>
                        </w:r>
                        <w:r>
                          <w:rPr>
                            <w:color w:val="343741"/>
                            <w:spacing w:val="-4"/>
                            <w:sz w:val="18"/>
                          </w:rPr>
                          <w:t>In</w:t>
                        </w:r>
                        <w:r>
                          <w:rPr>
                            <w:color w:val="343741"/>
                            <w:spacing w:val="-7"/>
                            <w:sz w:val="18"/>
                          </w:rPr>
                          <w:t> </w:t>
                        </w:r>
                        <w:r>
                          <w:rPr>
                            <w:color w:val="343741"/>
                            <w:spacing w:val="-4"/>
                            <w:sz w:val="18"/>
                          </w:rPr>
                          <w:t>some</w:t>
                        </w:r>
                        <w:r>
                          <w:rPr>
                            <w:color w:val="343741"/>
                            <w:spacing w:val="-7"/>
                            <w:sz w:val="18"/>
                          </w:rPr>
                          <w:t> </w:t>
                        </w:r>
                        <w:r>
                          <w:rPr>
                            <w:color w:val="343741"/>
                            <w:spacing w:val="-4"/>
                            <w:sz w:val="18"/>
                          </w:rPr>
                          <w:t>cases</w:t>
                        </w:r>
                        <w:r>
                          <w:rPr>
                            <w:color w:val="343741"/>
                            <w:spacing w:val="-7"/>
                            <w:sz w:val="18"/>
                          </w:rPr>
                          <w:t> </w:t>
                        </w:r>
                        <w:r>
                          <w:rPr>
                            <w:color w:val="343741"/>
                            <w:spacing w:val="-4"/>
                            <w:sz w:val="18"/>
                          </w:rPr>
                          <w:t>this</w:t>
                        </w:r>
                        <w:r>
                          <w:rPr>
                            <w:color w:val="343741"/>
                            <w:spacing w:val="-7"/>
                            <w:sz w:val="18"/>
                          </w:rPr>
                          <w:t> </w:t>
                        </w:r>
                        <w:r>
                          <w:rPr>
                            <w:color w:val="343741"/>
                            <w:spacing w:val="-4"/>
                            <w:sz w:val="18"/>
                          </w:rPr>
                          <w:t>may</w:t>
                        </w:r>
                        <w:r>
                          <w:rPr>
                            <w:color w:val="343741"/>
                            <w:spacing w:val="-7"/>
                            <w:sz w:val="18"/>
                          </w:rPr>
                          <w:t> </w:t>
                        </w:r>
                        <w:r>
                          <w:rPr>
                            <w:color w:val="343741"/>
                            <w:spacing w:val="-4"/>
                            <w:sz w:val="18"/>
                          </w:rPr>
                          <w:t>involve</w:t>
                        </w:r>
                        <w:r>
                          <w:rPr>
                            <w:color w:val="343741"/>
                            <w:spacing w:val="-7"/>
                            <w:sz w:val="18"/>
                          </w:rPr>
                          <w:t> </w:t>
                        </w:r>
                        <w:r>
                          <w:rPr>
                            <w:color w:val="343741"/>
                            <w:spacing w:val="-4"/>
                            <w:sz w:val="18"/>
                          </w:rPr>
                          <w:t>the</w:t>
                        </w:r>
                        <w:r>
                          <w:rPr>
                            <w:color w:val="343741"/>
                            <w:spacing w:val="-7"/>
                            <w:sz w:val="18"/>
                          </w:rPr>
                          <w:t> </w:t>
                        </w:r>
                        <w:r>
                          <w:rPr>
                            <w:color w:val="343741"/>
                            <w:spacing w:val="-4"/>
                            <w:sz w:val="18"/>
                          </w:rPr>
                          <w:t>installation</w:t>
                        </w:r>
                      </w:p>
                      <w:p>
                        <w:pPr>
                          <w:spacing w:line="254" w:lineRule="auto" w:before="2"/>
                          <w:ind w:left="257" w:right="295" w:firstLine="0"/>
                          <w:jc w:val="left"/>
                          <w:rPr>
                            <w:color w:val="000000"/>
                            <w:sz w:val="18"/>
                          </w:rPr>
                        </w:pPr>
                        <w:r>
                          <w:rPr>
                            <w:color w:val="343741"/>
                            <w:spacing w:val="-2"/>
                            <w:sz w:val="18"/>
                          </w:rPr>
                          <w:t>of</w:t>
                        </w:r>
                        <w:r>
                          <w:rPr>
                            <w:color w:val="343741"/>
                            <w:spacing w:val="-11"/>
                            <w:sz w:val="18"/>
                          </w:rPr>
                          <w:t> </w:t>
                        </w:r>
                        <w:r>
                          <w:rPr>
                            <w:color w:val="343741"/>
                            <w:spacing w:val="-2"/>
                            <w:sz w:val="18"/>
                          </w:rPr>
                          <w:t>further</w:t>
                        </w:r>
                        <w:r>
                          <w:rPr>
                            <w:color w:val="343741"/>
                            <w:spacing w:val="-10"/>
                            <w:sz w:val="18"/>
                          </w:rPr>
                          <w:t> </w:t>
                        </w:r>
                        <w:r>
                          <w:rPr>
                            <w:color w:val="343741"/>
                            <w:spacing w:val="-2"/>
                            <w:sz w:val="18"/>
                          </w:rPr>
                          <w:t>machine</w:t>
                        </w:r>
                        <w:r>
                          <w:rPr>
                            <w:color w:val="343741"/>
                            <w:spacing w:val="-11"/>
                            <w:sz w:val="18"/>
                          </w:rPr>
                          <w:t> </w:t>
                        </w:r>
                        <w:r>
                          <w:rPr>
                            <w:color w:val="343741"/>
                            <w:spacing w:val="-2"/>
                            <w:sz w:val="18"/>
                          </w:rPr>
                          <w:t>guarding,</w:t>
                        </w:r>
                        <w:r>
                          <w:rPr>
                            <w:color w:val="343741"/>
                            <w:spacing w:val="-10"/>
                            <w:sz w:val="18"/>
                          </w:rPr>
                          <w:t> </w:t>
                        </w:r>
                        <w:r>
                          <w:rPr>
                            <w:color w:val="343741"/>
                            <w:spacing w:val="-2"/>
                            <w:sz w:val="18"/>
                          </w:rPr>
                          <w:t>improving</w:t>
                        </w:r>
                        <w:r>
                          <w:rPr>
                            <w:color w:val="343741"/>
                            <w:spacing w:val="-11"/>
                            <w:sz w:val="18"/>
                          </w:rPr>
                          <w:t> </w:t>
                        </w:r>
                        <w:r>
                          <w:rPr>
                            <w:color w:val="343741"/>
                            <w:spacing w:val="-2"/>
                            <w:sz w:val="18"/>
                          </w:rPr>
                          <w:t>access</w:t>
                        </w:r>
                        <w:r>
                          <w:rPr>
                            <w:color w:val="343741"/>
                            <w:spacing w:val="-11"/>
                            <w:sz w:val="18"/>
                          </w:rPr>
                          <w:t> </w:t>
                        </w:r>
                        <w:r>
                          <w:rPr>
                            <w:color w:val="343741"/>
                            <w:spacing w:val="-2"/>
                            <w:sz w:val="18"/>
                          </w:rPr>
                          <w:t>to</w:t>
                        </w:r>
                        <w:r>
                          <w:rPr>
                            <w:color w:val="343741"/>
                            <w:spacing w:val="-10"/>
                            <w:sz w:val="18"/>
                          </w:rPr>
                          <w:t> </w:t>
                        </w:r>
                        <w:r>
                          <w:rPr>
                            <w:color w:val="343741"/>
                            <w:spacing w:val="-2"/>
                            <w:sz w:val="18"/>
                          </w:rPr>
                          <w:t>heights</w:t>
                        </w:r>
                        <w:r>
                          <w:rPr>
                            <w:color w:val="343741"/>
                            <w:spacing w:val="-11"/>
                            <w:sz w:val="18"/>
                          </w:rPr>
                          <w:t> </w:t>
                        </w:r>
                        <w:r>
                          <w:rPr>
                            <w:color w:val="343741"/>
                            <w:spacing w:val="-2"/>
                            <w:sz w:val="18"/>
                          </w:rPr>
                          <w:t>and</w:t>
                        </w:r>
                        <w:r>
                          <w:rPr>
                            <w:color w:val="343741"/>
                            <w:spacing w:val="-10"/>
                            <w:sz w:val="18"/>
                          </w:rPr>
                          <w:t> </w:t>
                        </w:r>
                        <w:r>
                          <w:rPr>
                            <w:color w:val="343741"/>
                            <w:spacing w:val="-2"/>
                            <w:sz w:val="18"/>
                          </w:rPr>
                          <w:t>pedestrian</w:t>
                        </w:r>
                        <w:r>
                          <w:rPr>
                            <w:color w:val="343741"/>
                            <w:spacing w:val="-11"/>
                            <w:sz w:val="18"/>
                          </w:rPr>
                          <w:t> </w:t>
                        </w:r>
                        <w:r>
                          <w:rPr>
                            <w:color w:val="343741"/>
                            <w:spacing w:val="-2"/>
                            <w:sz w:val="18"/>
                          </w:rPr>
                          <w:t>vehicle </w:t>
                        </w:r>
                        <w:r>
                          <w:rPr>
                            <w:color w:val="343741"/>
                            <w:spacing w:val="-4"/>
                            <w:sz w:val="18"/>
                          </w:rPr>
                          <w:t>segregation. These improvement plans help progress our ambition to have a culture</w:t>
                        </w:r>
                        <w:r>
                          <w:rPr>
                            <w:color w:val="343741"/>
                            <w:spacing w:val="-4"/>
                            <w:sz w:val="18"/>
                          </w:rPr>
                          <w:t> </w:t>
                        </w:r>
                        <w:r>
                          <w:rPr>
                            <w:color w:val="343741"/>
                            <w:spacing w:val="-2"/>
                            <w:sz w:val="18"/>
                          </w:rPr>
                          <w:t>of</w:t>
                        </w:r>
                        <w:r>
                          <w:rPr>
                            <w:color w:val="343741"/>
                            <w:spacing w:val="-11"/>
                            <w:sz w:val="18"/>
                          </w:rPr>
                          <w:t> </w:t>
                        </w:r>
                        <w:r>
                          <w:rPr>
                            <w:color w:val="343741"/>
                            <w:spacing w:val="-2"/>
                            <w:sz w:val="18"/>
                          </w:rPr>
                          <w:t>safety</w:t>
                        </w:r>
                        <w:r>
                          <w:rPr>
                            <w:color w:val="343741"/>
                            <w:spacing w:val="-10"/>
                            <w:sz w:val="18"/>
                          </w:rPr>
                          <w:t> </w:t>
                        </w:r>
                        <w:r>
                          <w:rPr>
                            <w:color w:val="343741"/>
                            <w:spacing w:val="-2"/>
                            <w:sz w:val="18"/>
                          </w:rPr>
                          <w:t>and</w:t>
                        </w:r>
                        <w:r>
                          <w:rPr>
                            <w:color w:val="343741"/>
                            <w:spacing w:val="-11"/>
                            <w:sz w:val="18"/>
                          </w:rPr>
                          <w:t> </w:t>
                        </w:r>
                        <w:r>
                          <w:rPr>
                            <w:color w:val="343741"/>
                            <w:spacing w:val="-2"/>
                            <w:sz w:val="18"/>
                          </w:rPr>
                          <w:t>wellness,</w:t>
                        </w:r>
                        <w:r>
                          <w:rPr>
                            <w:color w:val="343741"/>
                            <w:spacing w:val="-10"/>
                            <w:sz w:val="18"/>
                          </w:rPr>
                          <w:t> </w:t>
                        </w:r>
                        <w:r>
                          <w:rPr>
                            <w:color w:val="343741"/>
                            <w:spacing w:val="-2"/>
                            <w:sz w:val="18"/>
                          </w:rPr>
                          <w:t>working</w:t>
                        </w:r>
                        <w:r>
                          <w:rPr>
                            <w:color w:val="343741"/>
                            <w:spacing w:val="-11"/>
                            <w:sz w:val="18"/>
                          </w:rPr>
                          <w:t> </w:t>
                        </w:r>
                        <w:r>
                          <w:rPr>
                            <w:color w:val="343741"/>
                            <w:spacing w:val="-2"/>
                            <w:sz w:val="18"/>
                          </w:rPr>
                          <w:t>towards</w:t>
                        </w:r>
                        <w:r>
                          <w:rPr>
                            <w:color w:val="343741"/>
                            <w:spacing w:val="-11"/>
                            <w:sz w:val="18"/>
                          </w:rPr>
                          <w:t> </w:t>
                        </w:r>
                        <w:r>
                          <w:rPr>
                            <w:color w:val="343741"/>
                            <w:spacing w:val="-2"/>
                            <w:sz w:val="18"/>
                          </w:rPr>
                          <w:t>zero</w:t>
                        </w:r>
                        <w:r>
                          <w:rPr>
                            <w:color w:val="343741"/>
                            <w:spacing w:val="-10"/>
                            <w:sz w:val="18"/>
                          </w:rPr>
                          <w:t> </w:t>
                        </w:r>
                        <w:r>
                          <w:rPr>
                            <w:color w:val="343741"/>
                            <w:spacing w:val="-2"/>
                            <w:sz w:val="18"/>
                          </w:rPr>
                          <w:t>harm</w:t>
                        </w:r>
                        <w:r>
                          <w:rPr>
                            <w:color w:val="343741"/>
                            <w:spacing w:val="-11"/>
                            <w:sz w:val="18"/>
                          </w:rPr>
                          <w:t> </w:t>
                        </w:r>
                        <w:r>
                          <w:rPr>
                            <w:color w:val="343741"/>
                            <w:spacing w:val="-2"/>
                            <w:sz w:val="18"/>
                          </w:rPr>
                          <w:t>across</w:t>
                        </w:r>
                        <w:r>
                          <w:rPr>
                            <w:color w:val="343741"/>
                            <w:spacing w:val="-10"/>
                            <w:sz w:val="18"/>
                          </w:rPr>
                          <w:t> </w:t>
                        </w:r>
                        <w:r>
                          <w:rPr>
                            <w:color w:val="343741"/>
                            <w:spacing w:val="-2"/>
                            <w:sz w:val="18"/>
                          </w:rPr>
                          <w:t>all</w:t>
                        </w:r>
                        <w:r>
                          <w:rPr>
                            <w:color w:val="343741"/>
                            <w:spacing w:val="-11"/>
                            <w:sz w:val="18"/>
                          </w:rPr>
                          <w:t> </w:t>
                        </w:r>
                        <w:r>
                          <w:rPr>
                            <w:color w:val="343741"/>
                            <w:spacing w:val="-2"/>
                            <w:sz w:val="18"/>
                          </w:rPr>
                          <w:t>operating</w:t>
                        </w:r>
                        <w:r>
                          <w:rPr>
                            <w:color w:val="343741"/>
                            <w:spacing w:val="-10"/>
                            <w:sz w:val="18"/>
                          </w:rPr>
                          <w:t> </w:t>
                        </w:r>
                        <w:r>
                          <w:rPr>
                            <w:color w:val="343741"/>
                            <w:spacing w:val="-2"/>
                            <w:sz w:val="18"/>
                          </w:rPr>
                          <w:t>companies. </w:t>
                        </w:r>
                        <w:r>
                          <w:rPr>
                            <w:color w:val="343741"/>
                            <w:spacing w:val="-6"/>
                            <w:sz w:val="18"/>
                          </w:rPr>
                          <w:t>The performance of these companies is tracked through the specific health and safety </w:t>
                        </w:r>
                        <w:r>
                          <w:rPr>
                            <w:color w:val="343741"/>
                            <w:spacing w:val="-2"/>
                            <w:sz w:val="18"/>
                          </w:rPr>
                          <w:t>audits</w:t>
                        </w:r>
                        <w:r>
                          <w:rPr>
                            <w:color w:val="343741"/>
                            <w:spacing w:val="-11"/>
                            <w:sz w:val="18"/>
                          </w:rPr>
                          <w:t> </w:t>
                        </w:r>
                        <w:r>
                          <w:rPr>
                            <w:color w:val="343741"/>
                            <w:spacing w:val="-2"/>
                            <w:sz w:val="18"/>
                          </w:rPr>
                          <w:t>and</w:t>
                        </w:r>
                        <w:r>
                          <w:rPr>
                            <w:color w:val="343741"/>
                            <w:spacing w:val="-10"/>
                            <w:sz w:val="18"/>
                          </w:rPr>
                          <w:t> </w:t>
                        </w:r>
                        <w:r>
                          <w:rPr>
                            <w:color w:val="343741"/>
                            <w:spacing w:val="-2"/>
                            <w:sz w:val="18"/>
                          </w:rPr>
                          <w:t>the</w:t>
                        </w:r>
                        <w:r>
                          <w:rPr>
                            <w:color w:val="343741"/>
                            <w:spacing w:val="-11"/>
                            <w:sz w:val="18"/>
                          </w:rPr>
                          <w:t> </w:t>
                        </w:r>
                        <w:r>
                          <w:rPr>
                            <w:color w:val="343741"/>
                            <w:spacing w:val="-2"/>
                            <w:sz w:val="18"/>
                          </w:rPr>
                          <w:t>Review</w:t>
                        </w:r>
                        <w:r>
                          <w:rPr>
                            <w:color w:val="343741"/>
                            <w:spacing w:val="-10"/>
                            <w:sz w:val="18"/>
                          </w:rPr>
                          <w:t> </w:t>
                        </w:r>
                        <w:r>
                          <w:rPr>
                            <w:color w:val="343741"/>
                            <w:spacing w:val="-2"/>
                            <w:sz w:val="18"/>
                          </w:rPr>
                          <w:t>Process,</w:t>
                        </w:r>
                        <w:r>
                          <w:rPr>
                            <w:color w:val="343741"/>
                            <w:spacing w:val="-11"/>
                            <w:sz w:val="18"/>
                          </w:rPr>
                          <w:t> </w:t>
                        </w:r>
                        <w:r>
                          <w:rPr>
                            <w:color w:val="343741"/>
                            <w:spacing w:val="-2"/>
                            <w:sz w:val="18"/>
                          </w:rPr>
                          <w:t>with</w:t>
                        </w:r>
                        <w:r>
                          <w:rPr>
                            <w:color w:val="343741"/>
                            <w:spacing w:val="-11"/>
                            <w:sz w:val="18"/>
                          </w:rPr>
                          <w:t> </w:t>
                        </w:r>
                        <w:r>
                          <w:rPr>
                            <w:color w:val="343741"/>
                            <w:spacing w:val="-2"/>
                            <w:sz w:val="18"/>
                          </w:rPr>
                          <w:t>these</w:t>
                        </w:r>
                        <w:r>
                          <w:rPr>
                            <w:color w:val="343741"/>
                            <w:spacing w:val="-10"/>
                            <w:sz w:val="18"/>
                          </w:rPr>
                          <w:t> </w:t>
                        </w:r>
                        <w:r>
                          <w:rPr>
                            <w:color w:val="343741"/>
                            <w:spacing w:val="-2"/>
                            <w:sz w:val="18"/>
                          </w:rPr>
                          <w:t>acquisitions</w:t>
                        </w:r>
                        <w:r>
                          <w:rPr>
                            <w:color w:val="343741"/>
                            <w:spacing w:val="-11"/>
                            <w:sz w:val="18"/>
                          </w:rPr>
                          <w:t> </w:t>
                        </w:r>
                        <w:r>
                          <w:rPr>
                            <w:color w:val="343741"/>
                            <w:spacing w:val="-2"/>
                            <w:sz w:val="18"/>
                          </w:rPr>
                          <w:t>being</w:t>
                        </w:r>
                        <w:r>
                          <w:rPr>
                            <w:color w:val="343741"/>
                            <w:spacing w:val="-10"/>
                            <w:sz w:val="18"/>
                          </w:rPr>
                          <w:t> </w:t>
                        </w:r>
                        <w:r>
                          <w:rPr>
                            <w:color w:val="343741"/>
                            <w:spacing w:val="-2"/>
                            <w:sz w:val="18"/>
                          </w:rPr>
                          <w:t>integrated</w:t>
                        </w:r>
                        <w:r>
                          <w:rPr>
                            <w:color w:val="343741"/>
                            <w:spacing w:val="-11"/>
                            <w:sz w:val="18"/>
                          </w:rPr>
                          <w:t> </w:t>
                        </w:r>
                        <w:r>
                          <w:rPr>
                            <w:color w:val="343741"/>
                            <w:spacing w:val="-2"/>
                            <w:sz w:val="18"/>
                          </w:rPr>
                          <w:t>into</w:t>
                        </w:r>
                        <w:r>
                          <w:rPr>
                            <w:color w:val="343741"/>
                            <w:spacing w:val="-10"/>
                            <w:sz w:val="18"/>
                          </w:rPr>
                          <w:t> </w:t>
                        </w:r>
                        <w:r>
                          <w:rPr>
                            <w:color w:val="343741"/>
                            <w:spacing w:val="-2"/>
                            <w:sz w:val="18"/>
                          </w:rPr>
                          <w:t>our </w:t>
                        </w:r>
                        <w:r>
                          <w:rPr>
                            <w:color w:val="343741"/>
                            <w:sz w:val="18"/>
                          </w:rPr>
                          <w:t>reporting processes in 2024.</w:t>
                        </w:r>
                      </w:p>
                    </w:txbxContent>
                  </v:textbox>
                  <v:fill type="solid"/>
                  <w10:wrap type="none"/>
                </v:shape>
                <w10:wrap type="none"/>
              </v:group>
            </w:pict>
          </mc:Fallback>
        </mc:AlternateContent>
      </w:r>
      <w:r>
        <w:rPr>
          <w:sz w:val="20"/>
        </w:rPr>
        <mc:AlternateContent>
          <mc:Choice Requires="wps">
            <w:drawing>
              <wp:anchor distT="0" distB="0" distL="0" distR="0" allowOverlap="1" layoutInCell="1" locked="0" behindDoc="0" simplePos="0" relativeHeight="15760896">
                <wp:simplePos x="0" y="0"/>
                <wp:positionH relativeFrom="page">
                  <wp:posOffset>457200</wp:posOffset>
                </wp:positionH>
                <wp:positionV relativeFrom="paragraph">
                  <wp:posOffset>-87705</wp:posOffset>
                </wp:positionV>
                <wp:extent cx="5240020" cy="2986405"/>
                <wp:effectExtent l="0" t="0" r="0" b="0"/>
                <wp:wrapNone/>
                <wp:docPr id="339" name="Group 339"/>
                <wp:cNvGraphicFramePr>
                  <a:graphicFrameLocks/>
                </wp:cNvGraphicFramePr>
                <a:graphic>
                  <a:graphicData uri="http://schemas.microsoft.com/office/word/2010/wordprocessingGroup">
                    <wpg:wgp>
                      <wpg:cNvPr id="339" name="Group 339"/>
                      <wpg:cNvGrpSpPr/>
                      <wpg:grpSpPr>
                        <a:xfrm>
                          <a:off x="0" y="0"/>
                          <a:ext cx="5240020" cy="2986405"/>
                          <a:chExt cx="5240020" cy="2986405"/>
                        </a:xfrm>
                      </wpg:grpSpPr>
                      <wps:wsp>
                        <wps:cNvPr id="340" name="Graphic 340"/>
                        <wps:cNvSpPr/>
                        <wps:spPr>
                          <a:xfrm>
                            <a:off x="0" y="8"/>
                            <a:ext cx="5240020" cy="2986405"/>
                          </a:xfrm>
                          <a:custGeom>
                            <a:avLst/>
                            <a:gdLst/>
                            <a:ahLst/>
                            <a:cxnLst/>
                            <a:rect l="l" t="t" r="r" b="b"/>
                            <a:pathLst>
                              <a:path w="5240020" h="2986405">
                                <a:moveTo>
                                  <a:pt x="5239804" y="0"/>
                                </a:moveTo>
                                <a:lnTo>
                                  <a:pt x="0" y="0"/>
                                </a:lnTo>
                                <a:lnTo>
                                  <a:pt x="0" y="2985833"/>
                                </a:lnTo>
                                <a:lnTo>
                                  <a:pt x="5239804" y="2985833"/>
                                </a:lnTo>
                                <a:lnTo>
                                  <a:pt x="5239804" y="0"/>
                                </a:lnTo>
                                <a:close/>
                              </a:path>
                            </a:pathLst>
                          </a:custGeom>
                          <a:solidFill>
                            <a:srgbClr val="E1E9F6"/>
                          </a:solidFill>
                        </wps:spPr>
                        <wps:bodyPr wrap="square" lIns="0" tIns="0" rIns="0" bIns="0" rtlCol="0">
                          <a:prstTxWarp prst="textNoShape">
                            <a:avLst/>
                          </a:prstTxWarp>
                          <a:noAutofit/>
                        </wps:bodyPr>
                      </wps:wsp>
                      <pic:pic>
                        <pic:nvPicPr>
                          <pic:cNvPr id="341" name="Image 341"/>
                          <pic:cNvPicPr/>
                        </pic:nvPicPr>
                        <pic:blipFill>
                          <a:blip r:embed="rId86" cstate="print"/>
                          <a:stretch>
                            <a:fillRect/>
                          </a:stretch>
                        </pic:blipFill>
                        <pic:spPr>
                          <a:xfrm>
                            <a:off x="3976801" y="0"/>
                            <a:ext cx="1262989" cy="2985829"/>
                          </a:xfrm>
                          <a:prstGeom prst="rect">
                            <a:avLst/>
                          </a:prstGeom>
                        </pic:spPr>
                      </pic:pic>
                      <wps:wsp>
                        <wps:cNvPr id="342" name="Textbox 342"/>
                        <wps:cNvSpPr txBox="1"/>
                        <wps:spPr>
                          <a:xfrm>
                            <a:off x="0" y="8"/>
                            <a:ext cx="5240020" cy="2986405"/>
                          </a:xfrm>
                          <a:prstGeom prst="rect">
                            <a:avLst/>
                          </a:prstGeom>
                        </wps:spPr>
                        <wps:txbx>
                          <w:txbxContent>
                            <w:p>
                              <w:pPr>
                                <w:spacing w:before="204"/>
                                <w:ind w:left="212" w:right="0" w:firstLine="0"/>
                                <w:jc w:val="left"/>
                                <w:rPr>
                                  <w:sz w:val="20"/>
                                </w:rPr>
                              </w:pPr>
                              <w:r>
                                <w:rPr>
                                  <w:color w:val="00053E"/>
                                  <w:sz w:val="20"/>
                                </w:rPr>
                                <w:t>Assessment,</w:t>
                              </w:r>
                              <w:r>
                                <w:rPr>
                                  <w:color w:val="00053E"/>
                                  <w:spacing w:val="21"/>
                                  <w:sz w:val="20"/>
                                </w:rPr>
                                <w:t> </w:t>
                              </w:r>
                              <w:r>
                                <w:rPr>
                                  <w:color w:val="00053E"/>
                                  <w:sz w:val="20"/>
                                </w:rPr>
                                <w:t>mitigation</w:t>
                              </w:r>
                              <w:r>
                                <w:rPr>
                                  <w:color w:val="00053E"/>
                                  <w:spacing w:val="22"/>
                                  <w:sz w:val="20"/>
                                </w:rPr>
                                <w:t> </w:t>
                              </w:r>
                              <w:r>
                                <w:rPr>
                                  <w:color w:val="00053E"/>
                                  <w:sz w:val="20"/>
                                </w:rPr>
                                <w:t>and</w:t>
                              </w:r>
                              <w:r>
                                <w:rPr>
                                  <w:color w:val="00053E"/>
                                  <w:spacing w:val="21"/>
                                  <w:sz w:val="20"/>
                                </w:rPr>
                                <w:t> </w:t>
                              </w:r>
                              <w:r>
                                <w:rPr>
                                  <w:color w:val="00053E"/>
                                  <w:sz w:val="20"/>
                                </w:rPr>
                                <w:t>remedial</w:t>
                              </w:r>
                              <w:r>
                                <w:rPr>
                                  <w:color w:val="00053E"/>
                                  <w:spacing w:val="22"/>
                                  <w:sz w:val="20"/>
                                </w:rPr>
                                <w:t> </w:t>
                              </w:r>
                              <w:r>
                                <w:rPr>
                                  <w:color w:val="00053E"/>
                                  <w:spacing w:val="-2"/>
                                  <w:sz w:val="20"/>
                                </w:rPr>
                                <w:t>actions</w:t>
                              </w:r>
                            </w:p>
                            <w:p>
                              <w:pPr>
                                <w:spacing w:line="254" w:lineRule="auto" w:before="122"/>
                                <w:ind w:left="212" w:right="2256" w:firstLine="0"/>
                                <w:jc w:val="left"/>
                                <w:rPr>
                                  <w:sz w:val="18"/>
                                </w:rPr>
                              </w:pPr>
                              <w:r>
                                <w:rPr>
                                  <w:color w:val="343741"/>
                                  <w:sz w:val="18"/>
                                </w:rPr>
                                <w:t>The</w:t>
                              </w:r>
                              <w:r>
                                <w:rPr>
                                  <w:color w:val="343741"/>
                                  <w:spacing w:val="-13"/>
                                  <w:sz w:val="18"/>
                                </w:rPr>
                                <w:t> </w:t>
                              </w:r>
                              <w:r>
                                <w:rPr>
                                  <w:color w:val="343741"/>
                                  <w:sz w:val="18"/>
                                </w:rPr>
                                <w:t>2024</w:t>
                              </w:r>
                              <w:r>
                                <w:rPr>
                                  <w:color w:val="343741"/>
                                  <w:spacing w:val="-12"/>
                                  <w:sz w:val="18"/>
                                </w:rPr>
                                <w:t> </w:t>
                              </w:r>
                              <w:r>
                                <w:rPr>
                                  <w:color w:val="343741"/>
                                  <w:sz w:val="18"/>
                                </w:rPr>
                                <w:t>Review</w:t>
                              </w:r>
                              <w:r>
                                <w:rPr>
                                  <w:color w:val="343741"/>
                                  <w:spacing w:val="-13"/>
                                  <w:sz w:val="18"/>
                                </w:rPr>
                                <w:t> </w:t>
                              </w:r>
                              <w:r>
                                <w:rPr>
                                  <w:color w:val="343741"/>
                                  <w:sz w:val="18"/>
                                </w:rPr>
                                <w:t>Process</w:t>
                              </w:r>
                              <w:r>
                                <w:rPr>
                                  <w:color w:val="343741"/>
                                  <w:spacing w:val="-12"/>
                                  <w:sz w:val="18"/>
                                </w:rPr>
                                <w:t> </w:t>
                              </w:r>
                              <w:r>
                                <w:rPr>
                                  <w:color w:val="343741"/>
                                  <w:sz w:val="18"/>
                                </w:rPr>
                                <w:t>measured</w:t>
                              </w:r>
                              <w:r>
                                <w:rPr>
                                  <w:color w:val="343741"/>
                                  <w:spacing w:val="-13"/>
                                  <w:sz w:val="18"/>
                                </w:rPr>
                                <w:t> </w:t>
                              </w:r>
                              <w:r>
                                <w:rPr>
                                  <w:color w:val="343741"/>
                                  <w:sz w:val="18"/>
                                </w:rPr>
                                <w:t>key</w:t>
                              </w:r>
                              <w:r>
                                <w:rPr>
                                  <w:color w:val="343741"/>
                                  <w:spacing w:val="-13"/>
                                  <w:sz w:val="18"/>
                                </w:rPr>
                                <w:t> </w:t>
                              </w:r>
                              <w:r>
                                <w:rPr>
                                  <w:color w:val="343741"/>
                                  <w:sz w:val="18"/>
                                </w:rPr>
                                <w:t>parameters</w:t>
                              </w:r>
                              <w:r>
                                <w:rPr>
                                  <w:color w:val="343741"/>
                                  <w:spacing w:val="-12"/>
                                  <w:sz w:val="18"/>
                                </w:rPr>
                                <w:t> </w:t>
                              </w:r>
                              <w:r>
                                <w:rPr>
                                  <w:color w:val="343741"/>
                                  <w:sz w:val="18"/>
                                </w:rPr>
                                <w:t>across</w:t>
                              </w:r>
                              <w:r>
                                <w:rPr>
                                  <w:color w:val="343741"/>
                                  <w:spacing w:val="-13"/>
                                  <w:sz w:val="18"/>
                                </w:rPr>
                                <w:t> </w:t>
                              </w:r>
                              <w:r>
                                <w:rPr>
                                  <w:color w:val="343741"/>
                                  <w:sz w:val="18"/>
                                </w:rPr>
                                <w:t>areas</w:t>
                              </w:r>
                              <w:r>
                                <w:rPr>
                                  <w:color w:val="343741"/>
                                  <w:spacing w:val="-12"/>
                                  <w:sz w:val="18"/>
                                </w:rPr>
                                <w:t> </w:t>
                              </w:r>
                              <w:r>
                                <w:rPr>
                                  <w:color w:val="343741"/>
                                  <w:sz w:val="18"/>
                                </w:rPr>
                                <w:t>such</w:t>
                              </w:r>
                              <w:r>
                                <w:rPr>
                                  <w:color w:val="343741"/>
                                  <w:sz w:val="18"/>
                                </w:rPr>
                                <w:t> </w:t>
                              </w:r>
                              <w:r>
                                <w:rPr>
                                  <w:color w:val="343741"/>
                                  <w:spacing w:val="-4"/>
                                  <w:sz w:val="18"/>
                                </w:rPr>
                                <w:t>as</w:t>
                              </w:r>
                              <w:r>
                                <w:rPr>
                                  <w:color w:val="343741"/>
                                  <w:spacing w:val="-2"/>
                                  <w:sz w:val="18"/>
                                </w:rPr>
                                <w:t> </w:t>
                              </w:r>
                              <w:r>
                                <w:rPr>
                                  <w:color w:val="343741"/>
                                  <w:spacing w:val="-4"/>
                                  <w:sz w:val="18"/>
                                </w:rPr>
                                <w:t>policy</w:t>
                              </w:r>
                              <w:r>
                                <w:rPr>
                                  <w:color w:val="343741"/>
                                  <w:spacing w:val="-2"/>
                                  <w:sz w:val="18"/>
                                </w:rPr>
                                <w:t> </w:t>
                              </w:r>
                              <w:r>
                                <w:rPr>
                                  <w:color w:val="343741"/>
                                  <w:spacing w:val="-4"/>
                                  <w:sz w:val="18"/>
                                </w:rPr>
                                <w:t>implementation,</w:t>
                              </w:r>
                              <w:r>
                                <w:rPr>
                                  <w:color w:val="343741"/>
                                  <w:spacing w:val="-1"/>
                                  <w:sz w:val="18"/>
                                </w:rPr>
                                <w:t> </w:t>
                              </w:r>
                              <w:r>
                                <w:rPr>
                                  <w:color w:val="343741"/>
                                  <w:spacing w:val="-4"/>
                                  <w:sz w:val="18"/>
                                </w:rPr>
                                <w:t>safety</w:t>
                              </w:r>
                              <w:r>
                                <w:rPr>
                                  <w:color w:val="343741"/>
                                  <w:spacing w:val="-2"/>
                                  <w:sz w:val="18"/>
                                </w:rPr>
                                <w:t> </w:t>
                              </w:r>
                              <w:r>
                                <w:rPr>
                                  <w:color w:val="343741"/>
                                  <w:spacing w:val="-4"/>
                                  <w:sz w:val="18"/>
                                </w:rPr>
                                <w:t>across</w:t>
                              </w:r>
                              <w:r>
                                <w:rPr>
                                  <w:color w:val="343741"/>
                                  <w:spacing w:val="-2"/>
                                  <w:sz w:val="18"/>
                                </w:rPr>
                                <w:t> </w:t>
                              </w:r>
                              <w:r>
                                <w:rPr>
                                  <w:color w:val="343741"/>
                                  <w:spacing w:val="-4"/>
                                  <w:sz w:val="18"/>
                                </w:rPr>
                                <w:t>the</w:t>
                              </w:r>
                              <w:r>
                                <w:rPr>
                                  <w:color w:val="343741"/>
                                  <w:spacing w:val="-1"/>
                                  <w:sz w:val="18"/>
                                </w:rPr>
                                <w:t> </w:t>
                              </w:r>
                              <w:r>
                                <w:rPr>
                                  <w:color w:val="343741"/>
                                  <w:spacing w:val="-4"/>
                                  <w:sz w:val="18"/>
                                </w:rPr>
                                <w:t>employee</w:t>
                              </w:r>
                              <w:r>
                                <w:rPr>
                                  <w:color w:val="343741"/>
                                  <w:spacing w:val="-2"/>
                                  <w:sz w:val="18"/>
                                </w:rPr>
                                <w:t> </w:t>
                              </w:r>
                              <w:r>
                                <w:rPr>
                                  <w:color w:val="343741"/>
                                  <w:spacing w:val="-4"/>
                                  <w:sz w:val="18"/>
                                </w:rPr>
                                <w:t>and</w:t>
                              </w:r>
                              <w:r>
                                <w:rPr>
                                  <w:color w:val="343741"/>
                                  <w:spacing w:val="-1"/>
                                  <w:sz w:val="18"/>
                                </w:rPr>
                                <w:t> </w:t>
                              </w:r>
                              <w:r>
                                <w:rPr>
                                  <w:color w:val="343741"/>
                                  <w:spacing w:val="-4"/>
                                  <w:sz w:val="18"/>
                                </w:rPr>
                                <w:t>contractor</w:t>
                              </w:r>
                              <w:r>
                                <w:rPr>
                                  <w:color w:val="343741"/>
                                  <w:spacing w:val="-2"/>
                                  <w:sz w:val="18"/>
                                </w:rPr>
                                <w:t> </w:t>
                              </w:r>
                              <w:r>
                                <w:rPr>
                                  <w:color w:val="343741"/>
                                  <w:spacing w:val="-4"/>
                                  <w:sz w:val="18"/>
                                </w:rPr>
                                <w:t>value</w:t>
                              </w:r>
                            </w:p>
                            <w:p>
                              <w:pPr>
                                <w:spacing w:line="254" w:lineRule="auto" w:before="1"/>
                                <w:ind w:left="212" w:right="2256" w:firstLine="0"/>
                                <w:jc w:val="left"/>
                                <w:rPr>
                                  <w:sz w:val="18"/>
                                </w:rPr>
                              </w:pPr>
                              <w:r>
                                <w:rPr>
                                  <w:color w:val="343741"/>
                                  <w:spacing w:val="-4"/>
                                  <w:sz w:val="18"/>
                                </w:rPr>
                                <w:t>chain together with employee labor rights including discrimination, freedom </w:t>
                              </w:r>
                              <w:r>
                                <w:rPr>
                                  <w:color w:val="343741"/>
                                  <w:sz w:val="18"/>
                                </w:rPr>
                                <w:t>of</w:t>
                              </w:r>
                              <w:r>
                                <w:rPr>
                                  <w:color w:val="343741"/>
                                  <w:spacing w:val="-2"/>
                                  <w:sz w:val="18"/>
                                </w:rPr>
                                <w:t> </w:t>
                              </w:r>
                              <w:r>
                                <w:rPr>
                                  <w:color w:val="343741"/>
                                  <w:sz w:val="18"/>
                                </w:rPr>
                                <w:t>association,</w:t>
                              </w:r>
                              <w:r>
                                <w:rPr>
                                  <w:color w:val="343741"/>
                                  <w:spacing w:val="-2"/>
                                  <w:sz w:val="18"/>
                                </w:rPr>
                                <w:t> </w:t>
                              </w:r>
                              <w:r>
                                <w:rPr>
                                  <w:color w:val="343741"/>
                                  <w:sz w:val="18"/>
                                </w:rPr>
                                <w:t>forced</w:t>
                              </w:r>
                              <w:r>
                                <w:rPr>
                                  <w:color w:val="343741"/>
                                  <w:spacing w:val="-2"/>
                                  <w:sz w:val="18"/>
                                </w:rPr>
                                <w:t> </w:t>
                              </w:r>
                              <w:r>
                                <w:rPr>
                                  <w:color w:val="343741"/>
                                  <w:sz w:val="18"/>
                                </w:rPr>
                                <w:t>labor,</w:t>
                              </w:r>
                              <w:r>
                                <w:rPr>
                                  <w:color w:val="343741"/>
                                  <w:spacing w:val="-2"/>
                                  <w:sz w:val="18"/>
                                </w:rPr>
                                <w:t> </w:t>
                              </w:r>
                              <w:r>
                                <w:rPr>
                                  <w:color w:val="343741"/>
                                  <w:sz w:val="18"/>
                                </w:rPr>
                                <w:t>and</w:t>
                              </w:r>
                              <w:r>
                                <w:rPr>
                                  <w:color w:val="343741"/>
                                  <w:spacing w:val="-2"/>
                                  <w:sz w:val="18"/>
                                </w:rPr>
                                <w:t> </w:t>
                              </w:r>
                              <w:r>
                                <w:rPr>
                                  <w:color w:val="343741"/>
                                  <w:sz w:val="18"/>
                                </w:rPr>
                                <w:t>fair</w:t>
                              </w:r>
                              <w:r>
                                <w:rPr>
                                  <w:color w:val="343741"/>
                                  <w:spacing w:val="-2"/>
                                  <w:sz w:val="18"/>
                                </w:rPr>
                                <w:t> </w:t>
                              </w:r>
                              <w:r>
                                <w:rPr>
                                  <w:color w:val="343741"/>
                                  <w:sz w:val="18"/>
                                </w:rPr>
                                <w:t>payment.</w:t>
                              </w:r>
                            </w:p>
                            <w:p>
                              <w:pPr>
                                <w:spacing w:line="254" w:lineRule="auto" w:before="106"/>
                                <w:ind w:left="212" w:right="2346" w:firstLine="0"/>
                                <w:jc w:val="left"/>
                                <w:rPr>
                                  <w:sz w:val="18"/>
                                </w:rPr>
                              </w:pPr>
                              <w:r>
                                <w:rPr>
                                  <w:color w:val="343741"/>
                                  <w:sz w:val="18"/>
                                </w:rPr>
                                <w:t>We</w:t>
                              </w:r>
                              <w:r>
                                <w:rPr>
                                  <w:color w:val="343741"/>
                                  <w:spacing w:val="-11"/>
                                  <w:sz w:val="18"/>
                                </w:rPr>
                                <w:t> </w:t>
                              </w:r>
                              <w:r>
                                <w:rPr>
                                  <w:color w:val="343741"/>
                                  <w:sz w:val="18"/>
                                </w:rPr>
                                <w:t>assess</w:t>
                              </w:r>
                              <w:r>
                                <w:rPr>
                                  <w:color w:val="343741"/>
                                  <w:spacing w:val="-11"/>
                                  <w:sz w:val="18"/>
                                </w:rPr>
                                <w:t> </w:t>
                              </w:r>
                              <w:r>
                                <w:rPr>
                                  <w:color w:val="343741"/>
                                  <w:sz w:val="18"/>
                                </w:rPr>
                                <w:t>nearly</w:t>
                              </w:r>
                              <w:r>
                                <w:rPr>
                                  <w:color w:val="343741"/>
                                  <w:spacing w:val="-11"/>
                                  <w:sz w:val="18"/>
                                </w:rPr>
                                <w:t> </w:t>
                              </w:r>
                              <w:r>
                                <w:rPr>
                                  <w:color w:val="343741"/>
                                  <w:sz w:val="18"/>
                                </w:rPr>
                                <w:t>90</w:t>
                              </w:r>
                              <w:r>
                                <w:rPr>
                                  <w:color w:val="343741"/>
                                  <w:spacing w:val="-11"/>
                                  <w:sz w:val="18"/>
                                </w:rPr>
                                <w:t> </w:t>
                              </w:r>
                              <w:r>
                                <w:rPr>
                                  <w:color w:val="343741"/>
                                  <w:sz w:val="18"/>
                                </w:rPr>
                                <w:t>human</w:t>
                              </w:r>
                              <w:r>
                                <w:rPr>
                                  <w:color w:val="343741"/>
                                  <w:spacing w:val="-11"/>
                                  <w:sz w:val="18"/>
                                </w:rPr>
                                <w:t> </w:t>
                              </w:r>
                              <w:r>
                                <w:rPr>
                                  <w:color w:val="343741"/>
                                  <w:sz w:val="18"/>
                                </w:rPr>
                                <w:t>rights</w:t>
                              </w:r>
                              <w:r>
                                <w:rPr>
                                  <w:color w:val="343741"/>
                                  <w:spacing w:val="-11"/>
                                  <w:sz w:val="18"/>
                                </w:rPr>
                                <w:t> </w:t>
                              </w:r>
                              <w:r>
                                <w:rPr>
                                  <w:color w:val="343741"/>
                                  <w:sz w:val="18"/>
                                </w:rPr>
                                <w:t>criteria.</w:t>
                              </w:r>
                              <w:r>
                                <w:rPr>
                                  <w:color w:val="343741"/>
                                  <w:spacing w:val="-11"/>
                                  <w:sz w:val="18"/>
                                </w:rPr>
                                <w:t> </w:t>
                              </w:r>
                              <w:r>
                                <w:rPr>
                                  <w:color w:val="343741"/>
                                  <w:sz w:val="18"/>
                                </w:rPr>
                                <w:t>Data</w:t>
                              </w:r>
                              <w:r>
                                <w:rPr>
                                  <w:color w:val="343741"/>
                                  <w:spacing w:val="-11"/>
                                  <w:sz w:val="18"/>
                                </w:rPr>
                                <w:t> </w:t>
                              </w:r>
                              <w:r>
                                <w:rPr>
                                  <w:color w:val="343741"/>
                                  <w:sz w:val="18"/>
                                </w:rPr>
                                <w:t>around</w:t>
                              </w:r>
                              <w:r>
                                <w:rPr>
                                  <w:color w:val="343741"/>
                                  <w:spacing w:val="-11"/>
                                  <w:sz w:val="18"/>
                                </w:rPr>
                                <w:t> </w:t>
                              </w:r>
                              <w:r>
                                <w:rPr>
                                  <w:color w:val="343741"/>
                                  <w:sz w:val="18"/>
                                </w:rPr>
                                <w:t>employee development</w:t>
                              </w:r>
                              <w:r>
                                <w:rPr>
                                  <w:color w:val="343741"/>
                                  <w:spacing w:val="-13"/>
                                  <w:sz w:val="18"/>
                                </w:rPr>
                                <w:t> </w:t>
                              </w:r>
                              <w:r>
                                <w:rPr>
                                  <w:color w:val="343741"/>
                                  <w:sz w:val="18"/>
                                </w:rPr>
                                <w:t>across</w:t>
                              </w:r>
                              <w:r>
                                <w:rPr>
                                  <w:color w:val="343741"/>
                                  <w:spacing w:val="-12"/>
                                  <w:sz w:val="18"/>
                                </w:rPr>
                                <w:t> </w:t>
                              </w:r>
                              <w:r>
                                <w:rPr>
                                  <w:color w:val="343741"/>
                                  <w:sz w:val="18"/>
                                </w:rPr>
                                <w:t>different</w:t>
                              </w:r>
                              <w:r>
                                <w:rPr>
                                  <w:color w:val="343741"/>
                                  <w:spacing w:val="-13"/>
                                  <w:sz w:val="18"/>
                                </w:rPr>
                                <w:t> </w:t>
                              </w:r>
                              <w:r>
                                <w:rPr>
                                  <w:color w:val="343741"/>
                                  <w:sz w:val="18"/>
                                </w:rPr>
                                <w:t>categories</w:t>
                              </w:r>
                              <w:r>
                                <w:rPr>
                                  <w:color w:val="343741"/>
                                  <w:spacing w:val="-12"/>
                                  <w:sz w:val="18"/>
                                </w:rPr>
                                <w:t> </w:t>
                              </w:r>
                              <w:r>
                                <w:rPr>
                                  <w:color w:val="343741"/>
                                  <w:sz w:val="18"/>
                                </w:rPr>
                                <w:t>and</w:t>
                              </w:r>
                              <w:r>
                                <w:rPr>
                                  <w:color w:val="343741"/>
                                  <w:spacing w:val="-13"/>
                                  <w:sz w:val="18"/>
                                </w:rPr>
                                <w:t> </w:t>
                              </w:r>
                              <w:r>
                                <w:rPr>
                                  <w:color w:val="343741"/>
                                  <w:sz w:val="18"/>
                                </w:rPr>
                                <w:t>types,</w:t>
                              </w:r>
                              <w:r>
                                <w:rPr>
                                  <w:color w:val="343741"/>
                                  <w:spacing w:val="-13"/>
                                  <w:sz w:val="18"/>
                                </w:rPr>
                                <w:t> </w:t>
                              </w:r>
                              <w:r>
                                <w:rPr>
                                  <w:color w:val="343741"/>
                                  <w:sz w:val="18"/>
                                </w:rPr>
                                <w:t>including</w:t>
                              </w:r>
                              <w:r>
                                <w:rPr>
                                  <w:color w:val="343741"/>
                                  <w:spacing w:val="-12"/>
                                  <w:sz w:val="18"/>
                                </w:rPr>
                                <w:t> </w:t>
                              </w:r>
                              <w:r>
                                <w:rPr>
                                  <w:color w:val="343741"/>
                                  <w:sz w:val="18"/>
                                </w:rPr>
                                <w:t>employee </w:t>
                              </w:r>
                              <w:r>
                                <w:rPr>
                                  <w:color w:val="343741"/>
                                  <w:spacing w:val="-4"/>
                                  <w:sz w:val="18"/>
                                </w:rPr>
                                <w:t>training, career development and employee engagement is also collected </w:t>
                              </w:r>
                              <w:r>
                                <w:rPr>
                                  <w:color w:val="343741"/>
                                  <w:sz w:val="18"/>
                                </w:rPr>
                                <w:t>through</w:t>
                              </w:r>
                              <w:r>
                                <w:rPr>
                                  <w:color w:val="343741"/>
                                  <w:spacing w:val="-8"/>
                                  <w:sz w:val="18"/>
                                </w:rPr>
                                <w:t> </w:t>
                              </w:r>
                              <w:r>
                                <w:rPr>
                                  <w:color w:val="343741"/>
                                  <w:sz w:val="18"/>
                                </w:rPr>
                                <w:t>the</w:t>
                              </w:r>
                              <w:r>
                                <w:rPr>
                                  <w:color w:val="343741"/>
                                  <w:spacing w:val="-8"/>
                                  <w:sz w:val="18"/>
                                </w:rPr>
                                <w:t> </w:t>
                              </w:r>
                              <w:r>
                                <w:rPr>
                                  <w:color w:val="343741"/>
                                  <w:sz w:val="18"/>
                                </w:rPr>
                                <w:t>Review</w:t>
                              </w:r>
                              <w:r>
                                <w:rPr>
                                  <w:color w:val="343741"/>
                                  <w:spacing w:val="-8"/>
                                  <w:sz w:val="18"/>
                                </w:rPr>
                                <w:t> </w:t>
                              </w:r>
                              <w:r>
                                <w:rPr>
                                  <w:color w:val="343741"/>
                                  <w:sz w:val="18"/>
                                </w:rPr>
                                <w:t>Process.</w:t>
                              </w:r>
                              <w:r>
                                <w:rPr>
                                  <w:color w:val="343741"/>
                                  <w:spacing w:val="-8"/>
                                  <w:sz w:val="18"/>
                                </w:rPr>
                                <w:t> </w:t>
                              </w:r>
                              <w:r>
                                <w:rPr>
                                  <w:color w:val="343741"/>
                                  <w:sz w:val="18"/>
                                </w:rPr>
                                <w:t>Data</w:t>
                              </w:r>
                              <w:r>
                                <w:rPr>
                                  <w:color w:val="343741"/>
                                  <w:spacing w:val="-8"/>
                                  <w:sz w:val="18"/>
                                </w:rPr>
                                <w:t> </w:t>
                              </w:r>
                              <w:r>
                                <w:rPr>
                                  <w:color w:val="343741"/>
                                  <w:sz w:val="18"/>
                                </w:rPr>
                                <w:t>is</w:t>
                              </w:r>
                              <w:r>
                                <w:rPr>
                                  <w:color w:val="343741"/>
                                  <w:spacing w:val="-8"/>
                                  <w:sz w:val="18"/>
                                </w:rPr>
                                <w:t> </w:t>
                              </w:r>
                              <w:r>
                                <w:rPr>
                                  <w:color w:val="343741"/>
                                  <w:sz w:val="18"/>
                                </w:rPr>
                                <w:t>also</w:t>
                              </w:r>
                              <w:r>
                                <w:rPr>
                                  <w:color w:val="343741"/>
                                  <w:spacing w:val="-8"/>
                                  <w:sz w:val="18"/>
                                </w:rPr>
                                <w:t> </w:t>
                              </w:r>
                              <w:r>
                                <w:rPr>
                                  <w:color w:val="343741"/>
                                  <w:sz w:val="18"/>
                                </w:rPr>
                                <w:t>collected</w:t>
                              </w:r>
                              <w:r>
                                <w:rPr>
                                  <w:color w:val="343741"/>
                                  <w:spacing w:val="-8"/>
                                  <w:sz w:val="18"/>
                                </w:rPr>
                                <w:t> </w:t>
                              </w:r>
                              <w:r>
                                <w:rPr>
                                  <w:color w:val="343741"/>
                                  <w:sz w:val="18"/>
                                </w:rPr>
                                <w:t>around</w:t>
                              </w:r>
                              <w:r>
                                <w:rPr>
                                  <w:color w:val="343741"/>
                                  <w:spacing w:val="-8"/>
                                  <w:sz w:val="18"/>
                                </w:rPr>
                                <w:t> </w:t>
                              </w:r>
                              <w:r>
                                <w:rPr>
                                  <w:color w:val="343741"/>
                                  <w:sz w:val="18"/>
                                </w:rPr>
                                <w:t>community </w:t>
                              </w:r>
                              <w:r>
                                <w:rPr>
                                  <w:color w:val="343741"/>
                                  <w:spacing w:val="-2"/>
                                  <w:sz w:val="18"/>
                                </w:rPr>
                                <w:t>engagement</w:t>
                              </w:r>
                              <w:r>
                                <w:rPr>
                                  <w:color w:val="343741"/>
                                  <w:spacing w:val="-10"/>
                                  <w:sz w:val="18"/>
                                </w:rPr>
                                <w:t> </w:t>
                              </w:r>
                              <w:r>
                                <w:rPr>
                                  <w:color w:val="343741"/>
                                  <w:spacing w:val="-2"/>
                                  <w:sz w:val="18"/>
                                </w:rPr>
                                <w:t>and</w:t>
                              </w:r>
                              <w:r>
                                <w:rPr>
                                  <w:color w:val="343741"/>
                                  <w:spacing w:val="-10"/>
                                  <w:sz w:val="18"/>
                                </w:rPr>
                                <w:t> </w:t>
                              </w:r>
                              <w:r>
                                <w:rPr>
                                  <w:color w:val="343741"/>
                                  <w:spacing w:val="-2"/>
                                  <w:sz w:val="18"/>
                                </w:rPr>
                                <w:t>the</w:t>
                              </w:r>
                              <w:r>
                                <w:rPr>
                                  <w:color w:val="343741"/>
                                  <w:spacing w:val="-10"/>
                                  <w:sz w:val="18"/>
                                </w:rPr>
                                <w:t> </w:t>
                              </w:r>
                              <w:r>
                                <w:rPr>
                                  <w:color w:val="343741"/>
                                  <w:spacing w:val="-2"/>
                                  <w:sz w:val="18"/>
                                </w:rPr>
                                <w:t>types</w:t>
                              </w:r>
                              <w:r>
                                <w:rPr>
                                  <w:color w:val="343741"/>
                                  <w:spacing w:val="-10"/>
                                  <w:sz w:val="18"/>
                                </w:rPr>
                                <w:t> </w:t>
                              </w:r>
                              <w:r>
                                <w:rPr>
                                  <w:color w:val="343741"/>
                                  <w:spacing w:val="-2"/>
                                  <w:sz w:val="18"/>
                                </w:rPr>
                                <w:t>of</w:t>
                              </w:r>
                              <w:r>
                                <w:rPr>
                                  <w:color w:val="343741"/>
                                  <w:spacing w:val="-10"/>
                                  <w:sz w:val="18"/>
                                </w:rPr>
                                <w:t> </w:t>
                              </w:r>
                              <w:r>
                                <w:rPr>
                                  <w:color w:val="343741"/>
                                  <w:spacing w:val="-2"/>
                                  <w:sz w:val="18"/>
                                </w:rPr>
                                <w:t>initiatives</w:t>
                              </w:r>
                              <w:r>
                                <w:rPr>
                                  <w:color w:val="343741"/>
                                  <w:spacing w:val="-10"/>
                                  <w:sz w:val="18"/>
                                </w:rPr>
                                <w:t> </w:t>
                              </w:r>
                              <w:r>
                                <w:rPr>
                                  <w:color w:val="343741"/>
                                  <w:spacing w:val="-2"/>
                                  <w:sz w:val="18"/>
                                </w:rPr>
                                <w:t>in</w:t>
                              </w:r>
                              <w:r>
                                <w:rPr>
                                  <w:color w:val="343741"/>
                                  <w:spacing w:val="-10"/>
                                  <w:sz w:val="18"/>
                                </w:rPr>
                                <w:t> </w:t>
                              </w:r>
                              <w:r>
                                <w:rPr>
                                  <w:color w:val="343741"/>
                                  <w:spacing w:val="-2"/>
                                  <w:sz w:val="18"/>
                                </w:rPr>
                                <w:t>place</w:t>
                              </w:r>
                              <w:r>
                                <w:rPr>
                                  <w:color w:val="343741"/>
                                  <w:spacing w:val="-10"/>
                                  <w:sz w:val="18"/>
                                </w:rPr>
                                <w:t> </w:t>
                              </w:r>
                              <w:r>
                                <w:rPr>
                                  <w:color w:val="343741"/>
                                  <w:spacing w:val="-2"/>
                                  <w:sz w:val="18"/>
                                </w:rPr>
                                <w:t>across</w:t>
                              </w:r>
                              <w:r>
                                <w:rPr>
                                  <w:color w:val="343741"/>
                                  <w:spacing w:val="-10"/>
                                  <w:sz w:val="18"/>
                                </w:rPr>
                                <w:t> </w:t>
                              </w:r>
                              <w:r>
                                <w:rPr>
                                  <w:color w:val="343741"/>
                                  <w:spacing w:val="-2"/>
                                  <w:sz w:val="18"/>
                                </w:rPr>
                                <w:t>CRH.</w:t>
                              </w:r>
                              <w:r>
                                <w:rPr>
                                  <w:color w:val="343741"/>
                                  <w:spacing w:val="-10"/>
                                  <w:sz w:val="18"/>
                                </w:rPr>
                                <w:t> </w:t>
                              </w:r>
                              <w:r>
                                <w:rPr>
                                  <w:color w:val="343741"/>
                                  <w:spacing w:val="-2"/>
                                  <w:sz w:val="18"/>
                                </w:rPr>
                                <w:t>The</w:t>
                              </w:r>
                              <w:r>
                                <w:rPr>
                                  <w:color w:val="343741"/>
                                  <w:spacing w:val="-10"/>
                                  <w:sz w:val="18"/>
                                </w:rPr>
                                <w:t> </w:t>
                              </w:r>
                              <w:r>
                                <w:rPr>
                                  <w:color w:val="343741"/>
                                  <w:spacing w:val="-2"/>
                                  <w:sz w:val="18"/>
                                </w:rPr>
                                <w:t>results </w:t>
                              </w:r>
                              <w:r>
                                <w:rPr>
                                  <w:color w:val="343741"/>
                                  <w:spacing w:val="-4"/>
                                  <w:sz w:val="18"/>
                                </w:rPr>
                                <w:t>of</w:t>
                              </w:r>
                              <w:r>
                                <w:rPr>
                                  <w:color w:val="343741"/>
                                  <w:spacing w:val="-6"/>
                                  <w:sz w:val="18"/>
                                </w:rPr>
                                <w:t> </w:t>
                              </w:r>
                              <w:r>
                                <w:rPr>
                                  <w:color w:val="343741"/>
                                  <w:spacing w:val="-4"/>
                                  <w:sz w:val="18"/>
                                </w:rPr>
                                <w:t>the</w:t>
                              </w:r>
                              <w:r>
                                <w:rPr>
                                  <w:color w:val="343741"/>
                                  <w:spacing w:val="-6"/>
                                  <w:sz w:val="18"/>
                                </w:rPr>
                                <w:t> </w:t>
                              </w:r>
                              <w:r>
                                <w:rPr>
                                  <w:color w:val="343741"/>
                                  <w:spacing w:val="-4"/>
                                  <w:sz w:val="18"/>
                                </w:rPr>
                                <w:t>Health</w:t>
                              </w:r>
                              <w:r>
                                <w:rPr>
                                  <w:color w:val="343741"/>
                                  <w:spacing w:val="-6"/>
                                  <w:sz w:val="18"/>
                                </w:rPr>
                                <w:t> </w:t>
                              </w:r>
                              <w:r>
                                <w:rPr>
                                  <w:color w:val="343741"/>
                                  <w:spacing w:val="-4"/>
                                  <w:sz w:val="18"/>
                                </w:rPr>
                                <w:t>and</w:t>
                              </w:r>
                              <w:r>
                                <w:rPr>
                                  <w:color w:val="343741"/>
                                  <w:spacing w:val="-6"/>
                                  <w:sz w:val="18"/>
                                </w:rPr>
                                <w:t> </w:t>
                              </w:r>
                              <w:r>
                                <w:rPr>
                                  <w:color w:val="343741"/>
                                  <w:spacing w:val="-4"/>
                                  <w:sz w:val="18"/>
                                </w:rPr>
                                <w:t>Safety,</w:t>
                              </w:r>
                              <w:r>
                                <w:rPr>
                                  <w:color w:val="343741"/>
                                  <w:spacing w:val="-6"/>
                                  <w:sz w:val="18"/>
                                </w:rPr>
                                <w:t> </w:t>
                              </w:r>
                              <w:r>
                                <w:rPr>
                                  <w:color w:val="343741"/>
                                  <w:spacing w:val="-4"/>
                                  <w:sz w:val="18"/>
                                </w:rPr>
                                <w:t>Environment</w:t>
                              </w:r>
                              <w:r>
                                <w:rPr>
                                  <w:color w:val="343741"/>
                                  <w:spacing w:val="-6"/>
                                  <w:sz w:val="18"/>
                                </w:rPr>
                                <w:t> </w:t>
                              </w:r>
                              <w:r>
                                <w:rPr>
                                  <w:color w:val="343741"/>
                                  <w:spacing w:val="-4"/>
                                  <w:sz w:val="18"/>
                                </w:rPr>
                                <w:t>and</w:t>
                              </w:r>
                              <w:r>
                                <w:rPr>
                                  <w:color w:val="343741"/>
                                  <w:spacing w:val="-6"/>
                                  <w:sz w:val="18"/>
                                </w:rPr>
                                <w:t> </w:t>
                              </w:r>
                              <w:r>
                                <w:rPr>
                                  <w:color w:val="343741"/>
                                  <w:spacing w:val="-4"/>
                                  <w:sz w:val="18"/>
                                </w:rPr>
                                <w:t>Social</w:t>
                              </w:r>
                              <w:r>
                                <w:rPr>
                                  <w:color w:val="343741"/>
                                  <w:spacing w:val="-6"/>
                                  <w:sz w:val="18"/>
                                </w:rPr>
                                <w:t> </w:t>
                              </w:r>
                              <w:r>
                                <w:rPr>
                                  <w:color w:val="343741"/>
                                  <w:spacing w:val="-4"/>
                                  <w:sz w:val="18"/>
                                </w:rPr>
                                <w:t>Reviews</w:t>
                              </w:r>
                              <w:r>
                                <w:rPr>
                                  <w:color w:val="343741"/>
                                  <w:spacing w:val="-6"/>
                                  <w:sz w:val="18"/>
                                </w:rPr>
                                <w:t> </w:t>
                              </w:r>
                              <w:r>
                                <w:rPr>
                                  <w:color w:val="343741"/>
                                  <w:spacing w:val="-4"/>
                                  <w:sz w:val="18"/>
                                </w:rPr>
                                <w:t>are</w:t>
                              </w:r>
                              <w:r>
                                <w:rPr>
                                  <w:color w:val="343741"/>
                                  <w:spacing w:val="-6"/>
                                  <w:sz w:val="18"/>
                                </w:rPr>
                                <w:t> </w:t>
                              </w:r>
                              <w:r>
                                <w:rPr>
                                  <w:color w:val="343741"/>
                                  <w:spacing w:val="-4"/>
                                  <w:sz w:val="18"/>
                                </w:rPr>
                                <w:t>included</w:t>
                              </w:r>
                              <w:r>
                                <w:rPr>
                                  <w:color w:val="343741"/>
                                  <w:spacing w:val="-6"/>
                                  <w:sz w:val="18"/>
                                </w:rPr>
                                <w:t> </w:t>
                              </w:r>
                              <w:r>
                                <w:rPr>
                                  <w:color w:val="343741"/>
                                  <w:spacing w:val="-4"/>
                                  <w:sz w:val="18"/>
                                </w:rPr>
                                <w:t>in </w:t>
                              </w:r>
                              <w:r>
                                <w:rPr>
                                  <w:color w:val="343741"/>
                                  <w:sz w:val="18"/>
                                </w:rPr>
                                <w:t>reports to the SESR Committee.</w:t>
                              </w:r>
                            </w:p>
                            <w:p>
                              <w:pPr>
                                <w:spacing w:line="254" w:lineRule="auto" w:before="109"/>
                                <w:ind w:left="212" w:right="2332" w:firstLine="0"/>
                                <w:jc w:val="left"/>
                                <w:rPr>
                                  <w:sz w:val="18"/>
                                </w:rPr>
                              </w:pPr>
                              <w:r>
                                <w:rPr>
                                  <w:color w:val="343741"/>
                                  <w:spacing w:val="-2"/>
                                  <w:sz w:val="18"/>
                                </w:rPr>
                                <w:t>As</w:t>
                              </w:r>
                              <w:r>
                                <w:rPr>
                                  <w:color w:val="343741"/>
                                  <w:spacing w:val="-11"/>
                                  <w:sz w:val="18"/>
                                </w:rPr>
                                <w:t> </w:t>
                              </w:r>
                              <w:r>
                                <w:rPr>
                                  <w:color w:val="343741"/>
                                  <w:spacing w:val="-2"/>
                                  <w:sz w:val="18"/>
                                </w:rPr>
                                <w:t>part</w:t>
                              </w:r>
                              <w:r>
                                <w:rPr>
                                  <w:color w:val="343741"/>
                                  <w:spacing w:val="-10"/>
                                  <w:sz w:val="18"/>
                                </w:rPr>
                                <w:t> </w:t>
                              </w:r>
                              <w:r>
                                <w:rPr>
                                  <w:color w:val="343741"/>
                                  <w:spacing w:val="-2"/>
                                  <w:sz w:val="18"/>
                                </w:rPr>
                                <w:t>of</w:t>
                              </w:r>
                              <w:r>
                                <w:rPr>
                                  <w:color w:val="343741"/>
                                  <w:spacing w:val="-11"/>
                                  <w:sz w:val="18"/>
                                </w:rPr>
                                <w:t> </w:t>
                              </w:r>
                              <w:r>
                                <w:rPr>
                                  <w:color w:val="343741"/>
                                  <w:spacing w:val="-2"/>
                                  <w:sz w:val="18"/>
                                </w:rPr>
                                <w:t>our</w:t>
                              </w:r>
                              <w:r>
                                <w:rPr>
                                  <w:color w:val="343741"/>
                                  <w:spacing w:val="-10"/>
                                  <w:sz w:val="18"/>
                                </w:rPr>
                                <w:t> </w:t>
                              </w:r>
                              <w:r>
                                <w:rPr>
                                  <w:color w:val="343741"/>
                                  <w:spacing w:val="-2"/>
                                  <w:sz w:val="18"/>
                                </w:rPr>
                                <w:t>CRH</w:t>
                              </w:r>
                              <w:r>
                                <w:rPr>
                                  <w:color w:val="343741"/>
                                  <w:spacing w:val="-11"/>
                                  <w:sz w:val="18"/>
                                </w:rPr>
                                <w:t> </w:t>
                              </w:r>
                              <w:r>
                                <w:rPr>
                                  <w:color w:val="343741"/>
                                  <w:spacing w:val="-2"/>
                                  <w:sz w:val="18"/>
                                </w:rPr>
                                <w:t>Health</w:t>
                              </w:r>
                              <w:r>
                                <w:rPr>
                                  <w:color w:val="343741"/>
                                  <w:spacing w:val="-11"/>
                                  <w:sz w:val="18"/>
                                </w:rPr>
                                <w:t> </w:t>
                              </w:r>
                              <w:r>
                                <w:rPr>
                                  <w:color w:val="343741"/>
                                  <w:spacing w:val="-2"/>
                                  <w:sz w:val="18"/>
                                </w:rPr>
                                <w:t>and</w:t>
                              </w:r>
                              <w:r>
                                <w:rPr>
                                  <w:color w:val="343741"/>
                                  <w:spacing w:val="-10"/>
                                  <w:sz w:val="18"/>
                                </w:rPr>
                                <w:t> </w:t>
                              </w:r>
                              <w:r>
                                <w:rPr>
                                  <w:color w:val="343741"/>
                                  <w:spacing w:val="-2"/>
                                  <w:sz w:val="18"/>
                                </w:rPr>
                                <w:t>Safety,</w:t>
                              </w:r>
                              <w:r>
                                <w:rPr>
                                  <w:color w:val="343741"/>
                                  <w:spacing w:val="-11"/>
                                  <w:sz w:val="18"/>
                                </w:rPr>
                                <w:t> </w:t>
                              </w:r>
                              <w:r>
                                <w:rPr>
                                  <w:color w:val="343741"/>
                                  <w:spacing w:val="-2"/>
                                  <w:sz w:val="18"/>
                                </w:rPr>
                                <w:t>Environment</w:t>
                              </w:r>
                              <w:r>
                                <w:rPr>
                                  <w:color w:val="343741"/>
                                  <w:spacing w:val="-10"/>
                                  <w:sz w:val="18"/>
                                </w:rPr>
                                <w:t> </w:t>
                              </w:r>
                              <w:r>
                                <w:rPr>
                                  <w:color w:val="343741"/>
                                  <w:spacing w:val="-2"/>
                                  <w:sz w:val="18"/>
                                </w:rPr>
                                <w:t>and</w:t>
                              </w:r>
                              <w:r>
                                <w:rPr>
                                  <w:color w:val="343741"/>
                                  <w:spacing w:val="-11"/>
                                  <w:sz w:val="18"/>
                                </w:rPr>
                                <w:t> </w:t>
                              </w:r>
                              <w:r>
                                <w:rPr>
                                  <w:color w:val="343741"/>
                                  <w:spacing w:val="-2"/>
                                  <w:sz w:val="18"/>
                                </w:rPr>
                                <w:t>Social</w:t>
                              </w:r>
                              <w:r>
                                <w:rPr>
                                  <w:color w:val="343741"/>
                                  <w:spacing w:val="-10"/>
                                  <w:sz w:val="18"/>
                                </w:rPr>
                                <w:t> </w:t>
                              </w:r>
                              <w:r>
                                <w:rPr>
                                  <w:color w:val="343741"/>
                                  <w:spacing w:val="-2"/>
                                  <w:sz w:val="18"/>
                                </w:rPr>
                                <w:t>Reviews,</w:t>
                              </w:r>
                              <w:r>
                                <w:rPr>
                                  <w:color w:val="343741"/>
                                  <w:spacing w:val="-11"/>
                                  <w:sz w:val="18"/>
                                </w:rPr>
                                <w:t> </w:t>
                              </w:r>
                              <w:r>
                                <w:rPr>
                                  <w:color w:val="343741"/>
                                  <w:spacing w:val="-2"/>
                                  <w:sz w:val="18"/>
                                </w:rPr>
                                <w:t>a </w:t>
                              </w:r>
                              <w:r>
                                <w:rPr>
                                  <w:color w:val="343741"/>
                                  <w:spacing w:val="-4"/>
                                  <w:sz w:val="18"/>
                                </w:rPr>
                                <w:t>human rights assessment is conducted annually. In addition, our operating </w:t>
                              </w:r>
                              <w:r>
                                <w:rPr>
                                  <w:color w:val="343741"/>
                                  <w:sz w:val="18"/>
                                </w:rPr>
                                <w:t>companies</w:t>
                              </w:r>
                              <w:r>
                                <w:rPr>
                                  <w:color w:val="343741"/>
                                  <w:spacing w:val="-10"/>
                                  <w:sz w:val="18"/>
                                </w:rPr>
                                <w:t> </w:t>
                              </w:r>
                              <w:r>
                                <w:rPr>
                                  <w:color w:val="343741"/>
                                  <w:sz w:val="18"/>
                                </w:rPr>
                                <w:t>complete</w:t>
                              </w:r>
                              <w:r>
                                <w:rPr>
                                  <w:color w:val="343741"/>
                                  <w:spacing w:val="-10"/>
                                  <w:sz w:val="18"/>
                                </w:rPr>
                                <w:t> </w:t>
                              </w:r>
                              <w:r>
                                <w:rPr>
                                  <w:color w:val="343741"/>
                                  <w:sz w:val="18"/>
                                </w:rPr>
                                <w:t>individual</w:t>
                              </w:r>
                              <w:r>
                                <w:rPr>
                                  <w:color w:val="343741"/>
                                  <w:spacing w:val="-10"/>
                                  <w:sz w:val="18"/>
                                </w:rPr>
                                <w:t> </w:t>
                              </w:r>
                              <w:r>
                                <w:rPr>
                                  <w:color w:val="343741"/>
                                  <w:sz w:val="18"/>
                                </w:rPr>
                                <w:t>human</w:t>
                              </w:r>
                              <w:r>
                                <w:rPr>
                                  <w:color w:val="343741"/>
                                  <w:spacing w:val="-10"/>
                                  <w:sz w:val="18"/>
                                </w:rPr>
                                <w:t> </w:t>
                              </w:r>
                              <w:r>
                                <w:rPr>
                                  <w:color w:val="343741"/>
                                  <w:sz w:val="18"/>
                                </w:rPr>
                                <w:t>rights</w:t>
                              </w:r>
                              <w:r>
                                <w:rPr>
                                  <w:color w:val="343741"/>
                                  <w:spacing w:val="-10"/>
                                  <w:sz w:val="18"/>
                                </w:rPr>
                                <w:t> </w:t>
                              </w:r>
                              <w:r>
                                <w:rPr>
                                  <w:color w:val="343741"/>
                                  <w:sz w:val="18"/>
                                </w:rPr>
                                <w:t>assessments</w:t>
                              </w:r>
                              <w:r>
                                <w:rPr>
                                  <w:color w:val="343741"/>
                                  <w:spacing w:val="-10"/>
                                  <w:sz w:val="18"/>
                                </w:rPr>
                                <w:t> </w:t>
                              </w:r>
                              <w:r>
                                <w:rPr>
                                  <w:color w:val="343741"/>
                                  <w:sz w:val="18"/>
                                </w:rPr>
                                <w:t>and</w:t>
                              </w:r>
                              <w:r>
                                <w:rPr>
                                  <w:color w:val="343741"/>
                                  <w:spacing w:val="-10"/>
                                  <w:sz w:val="18"/>
                                </w:rPr>
                                <w:t> </w:t>
                              </w:r>
                              <w:r>
                                <w:rPr>
                                  <w:color w:val="343741"/>
                                  <w:sz w:val="18"/>
                                </w:rPr>
                                <w:t>have </w:t>
                              </w:r>
                              <w:r>
                                <w:rPr>
                                  <w:color w:val="343741"/>
                                  <w:spacing w:val="-2"/>
                                  <w:sz w:val="18"/>
                                </w:rPr>
                                <w:t>systems</w:t>
                              </w:r>
                              <w:r>
                                <w:rPr>
                                  <w:color w:val="343741"/>
                                  <w:spacing w:val="-3"/>
                                  <w:sz w:val="18"/>
                                </w:rPr>
                                <w:t> </w:t>
                              </w:r>
                              <w:r>
                                <w:rPr>
                                  <w:color w:val="343741"/>
                                  <w:spacing w:val="-2"/>
                                  <w:sz w:val="18"/>
                                </w:rPr>
                                <w:t>in</w:t>
                              </w:r>
                              <w:r>
                                <w:rPr>
                                  <w:color w:val="343741"/>
                                  <w:spacing w:val="-3"/>
                                  <w:sz w:val="18"/>
                                </w:rPr>
                                <w:t> </w:t>
                              </w:r>
                              <w:r>
                                <w:rPr>
                                  <w:color w:val="343741"/>
                                  <w:spacing w:val="-2"/>
                                  <w:sz w:val="18"/>
                                </w:rPr>
                                <w:t>place</w:t>
                              </w:r>
                              <w:r>
                                <w:rPr>
                                  <w:color w:val="343741"/>
                                  <w:spacing w:val="-3"/>
                                  <w:sz w:val="18"/>
                                </w:rPr>
                                <w:t> </w:t>
                              </w:r>
                              <w:r>
                                <w:rPr>
                                  <w:color w:val="343741"/>
                                  <w:spacing w:val="-2"/>
                                  <w:sz w:val="18"/>
                                </w:rPr>
                                <w:t>to</w:t>
                              </w:r>
                              <w:r>
                                <w:rPr>
                                  <w:color w:val="343741"/>
                                  <w:spacing w:val="-3"/>
                                  <w:sz w:val="18"/>
                                </w:rPr>
                                <w:t> </w:t>
                              </w:r>
                              <w:r>
                                <w:rPr>
                                  <w:color w:val="343741"/>
                                  <w:spacing w:val="-2"/>
                                  <w:sz w:val="18"/>
                                </w:rPr>
                                <w:t>facilitate</w:t>
                              </w:r>
                              <w:r>
                                <w:rPr>
                                  <w:color w:val="343741"/>
                                  <w:spacing w:val="-3"/>
                                  <w:sz w:val="18"/>
                                </w:rPr>
                                <w:t> </w:t>
                              </w:r>
                              <w:r>
                                <w:rPr>
                                  <w:color w:val="343741"/>
                                  <w:spacing w:val="-2"/>
                                  <w:sz w:val="18"/>
                                </w:rPr>
                                <w:t>compliance</w:t>
                              </w:r>
                              <w:r>
                                <w:rPr>
                                  <w:color w:val="343741"/>
                                  <w:spacing w:val="-3"/>
                                  <w:sz w:val="18"/>
                                </w:rPr>
                                <w:t> </w:t>
                              </w:r>
                              <w:r>
                                <w:rPr>
                                  <w:color w:val="343741"/>
                                  <w:spacing w:val="-2"/>
                                  <w:sz w:val="18"/>
                                </w:rPr>
                                <w:t>with</w:t>
                              </w:r>
                              <w:r>
                                <w:rPr>
                                  <w:color w:val="343741"/>
                                  <w:spacing w:val="-3"/>
                                  <w:sz w:val="18"/>
                                </w:rPr>
                                <w:t> </w:t>
                              </w:r>
                              <w:r>
                                <w:rPr>
                                  <w:color w:val="343741"/>
                                  <w:spacing w:val="-2"/>
                                  <w:sz w:val="18"/>
                                </w:rPr>
                                <w:t>human</w:t>
                              </w:r>
                              <w:r>
                                <w:rPr>
                                  <w:color w:val="343741"/>
                                  <w:spacing w:val="-3"/>
                                  <w:sz w:val="18"/>
                                </w:rPr>
                                <w:t> </w:t>
                              </w:r>
                              <w:r>
                                <w:rPr>
                                  <w:color w:val="343741"/>
                                  <w:spacing w:val="-2"/>
                                  <w:sz w:val="18"/>
                                </w:rPr>
                                <w:t>rights</w:t>
                              </w:r>
                              <w:r>
                                <w:rPr>
                                  <w:color w:val="343741"/>
                                  <w:spacing w:val="-3"/>
                                  <w:sz w:val="18"/>
                                </w:rPr>
                                <w:t> </w:t>
                              </w:r>
                              <w:r>
                                <w:rPr>
                                  <w:color w:val="343741"/>
                                  <w:spacing w:val="-2"/>
                                  <w:sz w:val="18"/>
                                </w:rPr>
                                <w:t>requirements. </w:t>
                              </w:r>
                              <w:r>
                                <w:rPr>
                                  <w:color w:val="343741"/>
                                  <w:sz w:val="18"/>
                                </w:rPr>
                                <w:t>Where</w:t>
                              </w:r>
                              <w:r>
                                <w:rPr>
                                  <w:color w:val="343741"/>
                                  <w:spacing w:val="-11"/>
                                  <w:sz w:val="18"/>
                                </w:rPr>
                                <w:t> </w:t>
                              </w:r>
                              <w:r>
                                <w:rPr>
                                  <w:color w:val="343741"/>
                                  <w:sz w:val="18"/>
                                </w:rPr>
                                <w:t>issues</w:t>
                              </w:r>
                              <w:r>
                                <w:rPr>
                                  <w:color w:val="343741"/>
                                  <w:spacing w:val="-11"/>
                                  <w:sz w:val="18"/>
                                </w:rPr>
                                <w:t> </w:t>
                              </w:r>
                              <w:r>
                                <w:rPr>
                                  <w:color w:val="343741"/>
                                  <w:sz w:val="18"/>
                                </w:rPr>
                                <w:t>are</w:t>
                              </w:r>
                              <w:r>
                                <w:rPr>
                                  <w:color w:val="343741"/>
                                  <w:spacing w:val="-11"/>
                                  <w:sz w:val="18"/>
                                </w:rPr>
                                <w:t> </w:t>
                              </w:r>
                              <w:r>
                                <w:rPr>
                                  <w:color w:val="343741"/>
                                  <w:sz w:val="18"/>
                                </w:rPr>
                                <w:t>identified,</w:t>
                              </w:r>
                              <w:r>
                                <w:rPr>
                                  <w:color w:val="343741"/>
                                  <w:spacing w:val="-11"/>
                                  <w:sz w:val="18"/>
                                </w:rPr>
                                <w:t> </w:t>
                              </w:r>
                              <w:r>
                                <w:rPr>
                                  <w:color w:val="343741"/>
                                  <w:sz w:val="18"/>
                                </w:rPr>
                                <w:t>mitigation</w:t>
                              </w:r>
                              <w:r>
                                <w:rPr>
                                  <w:color w:val="343741"/>
                                  <w:spacing w:val="-11"/>
                                  <w:sz w:val="18"/>
                                </w:rPr>
                                <w:t> </w:t>
                              </w:r>
                              <w:r>
                                <w:rPr>
                                  <w:color w:val="343741"/>
                                  <w:sz w:val="18"/>
                                </w:rPr>
                                <w:t>plans</w:t>
                              </w:r>
                              <w:r>
                                <w:rPr>
                                  <w:color w:val="343741"/>
                                  <w:spacing w:val="-11"/>
                                  <w:sz w:val="18"/>
                                </w:rPr>
                                <w:t> </w:t>
                              </w:r>
                              <w:r>
                                <w:rPr>
                                  <w:color w:val="343741"/>
                                  <w:sz w:val="18"/>
                                </w:rPr>
                                <w:t>are</w:t>
                              </w:r>
                              <w:r>
                                <w:rPr>
                                  <w:color w:val="343741"/>
                                  <w:spacing w:val="-11"/>
                                  <w:sz w:val="18"/>
                                </w:rPr>
                                <w:t> </w:t>
                              </w:r>
                              <w:r>
                                <w:rPr>
                                  <w:color w:val="343741"/>
                                  <w:sz w:val="18"/>
                                </w:rPr>
                                <w:t>put</w:t>
                              </w:r>
                              <w:r>
                                <w:rPr>
                                  <w:color w:val="343741"/>
                                  <w:spacing w:val="-11"/>
                                  <w:sz w:val="18"/>
                                </w:rPr>
                                <w:t> </w:t>
                              </w:r>
                              <w:r>
                                <w:rPr>
                                  <w:color w:val="343741"/>
                                  <w:sz w:val="18"/>
                                </w:rPr>
                                <w:t>in</w:t>
                              </w:r>
                              <w:r>
                                <w:rPr>
                                  <w:color w:val="343741"/>
                                  <w:spacing w:val="-11"/>
                                  <w:sz w:val="18"/>
                                </w:rPr>
                                <w:t> </w:t>
                              </w:r>
                              <w:r>
                                <w:rPr>
                                  <w:color w:val="343741"/>
                                  <w:sz w:val="18"/>
                                </w:rPr>
                                <w:t>place</w:t>
                              </w:r>
                              <w:r>
                                <w:rPr>
                                  <w:color w:val="343741"/>
                                  <w:spacing w:val="-11"/>
                                  <w:sz w:val="18"/>
                                </w:rPr>
                                <w:t> </w:t>
                              </w:r>
                              <w:r>
                                <w:rPr>
                                  <w:color w:val="343741"/>
                                  <w:sz w:val="18"/>
                                </w:rPr>
                                <w:t>to</w:t>
                              </w:r>
                              <w:r>
                                <w:rPr>
                                  <w:color w:val="343741"/>
                                  <w:spacing w:val="-11"/>
                                  <w:sz w:val="18"/>
                                </w:rPr>
                                <w:t> </w:t>
                              </w:r>
                              <w:r>
                                <w:rPr>
                                  <w:color w:val="343741"/>
                                  <w:sz w:val="18"/>
                                </w:rPr>
                                <w:t>provide effective</w:t>
                              </w:r>
                              <w:r>
                                <w:rPr>
                                  <w:color w:val="343741"/>
                                  <w:spacing w:val="-7"/>
                                  <w:sz w:val="18"/>
                                </w:rPr>
                                <w:t> </w:t>
                              </w:r>
                              <w:r>
                                <w:rPr>
                                  <w:color w:val="343741"/>
                                  <w:sz w:val="18"/>
                                </w:rPr>
                                <w:t>and</w:t>
                              </w:r>
                              <w:r>
                                <w:rPr>
                                  <w:color w:val="343741"/>
                                  <w:spacing w:val="-7"/>
                                  <w:sz w:val="18"/>
                                </w:rPr>
                                <w:t> </w:t>
                              </w:r>
                              <w:r>
                                <w:rPr>
                                  <w:color w:val="343741"/>
                                  <w:sz w:val="18"/>
                                </w:rPr>
                                <w:t>satisfactory</w:t>
                              </w:r>
                              <w:r>
                                <w:rPr>
                                  <w:color w:val="343741"/>
                                  <w:spacing w:val="-7"/>
                                  <w:sz w:val="18"/>
                                </w:rPr>
                                <w:t> </w:t>
                              </w:r>
                              <w:r>
                                <w:rPr>
                                  <w:color w:val="343741"/>
                                  <w:sz w:val="18"/>
                                </w:rPr>
                                <w:t>remedies</w:t>
                              </w:r>
                              <w:r>
                                <w:rPr>
                                  <w:color w:val="343741"/>
                                  <w:spacing w:val="-7"/>
                                  <w:sz w:val="18"/>
                                </w:rPr>
                                <w:t> </w:t>
                              </w:r>
                              <w:r>
                                <w:rPr>
                                  <w:color w:val="343741"/>
                                  <w:sz w:val="18"/>
                                </w:rPr>
                                <w:t>to</w:t>
                              </w:r>
                              <w:r>
                                <w:rPr>
                                  <w:color w:val="343741"/>
                                  <w:spacing w:val="-7"/>
                                  <w:sz w:val="18"/>
                                </w:rPr>
                                <w:t> </w:t>
                              </w:r>
                              <w:r>
                                <w:rPr>
                                  <w:color w:val="343741"/>
                                  <w:sz w:val="18"/>
                                </w:rPr>
                                <w:t>anyone</w:t>
                              </w:r>
                              <w:r>
                                <w:rPr>
                                  <w:color w:val="343741"/>
                                  <w:spacing w:val="-7"/>
                                  <w:sz w:val="18"/>
                                </w:rPr>
                                <w:t> </w:t>
                              </w:r>
                              <w:r>
                                <w:rPr>
                                  <w:color w:val="343741"/>
                                  <w:sz w:val="18"/>
                                </w:rPr>
                                <w:t>affected.</w:t>
                              </w:r>
                            </w:p>
                          </w:txbxContent>
                        </wps:txbx>
                        <wps:bodyPr wrap="square" lIns="0" tIns="0" rIns="0" bIns="0" rtlCol="0">
                          <a:noAutofit/>
                        </wps:bodyPr>
                      </wps:wsp>
                    </wpg:wgp>
                  </a:graphicData>
                </a:graphic>
              </wp:anchor>
            </w:drawing>
          </mc:Choice>
          <mc:Fallback>
            <w:pict>
              <v:group style="position:absolute;margin-left:36pt;margin-top:-6.905971pt;width:412.6pt;height:235.15pt;mso-position-horizontal-relative:page;mso-position-vertical-relative:paragraph;z-index:15760896" id="docshapegroup277" coordorigin="720,-138" coordsize="8252,4703">
                <v:rect style="position:absolute;left:720;top:-139;width:8252;height:4703" id="docshape278" filled="true" fillcolor="#e1e9f6" stroked="false">
                  <v:fill type="solid"/>
                </v:rect>
                <v:shape style="position:absolute;left:6982;top:-139;width:1989;height:4703" type="#_x0000_t75" id="docshape279" stroked="false">
                  <v:imagedata r:id="rId86" o:title=""/>
                </v:shape>
                <v:shape style="position:absolute;left:720;top:-139;width:8252;height:4703" type="#_x0000_t202" id="docshape280" filled="false" stroked="false">
                  <v:textbox inset="0,0,0,0">
                    <w:txbxContent>
                      <w:p>
                        <w:pPr>
                          <w:spacing w:before="204"/>
                          <w:ind w:left="212" w:right="0" w:firstLine="0"/>
                          <w:jc w:val="left"/>
                          <w:rPr>
                            <w:sz w:val="20"/>
                          </w:rPr>
                        </w:pPr>
                        <w:r>
                          <w:rPr>
                            <w:color w:val="00053E"/>
                            <w:sz w:val="20"/>
                          </w:rPr>
                          <w:t>Assessment,</w:t>
                        </w:r>
                        <w:r>
                          <w:rPr>
                            <w:color w:val="00053E"/>
                            <w:spacing w:val="21"/>
                            <w:sz w:val="20"/>
                          </w:rPr>
                          <w:t> </w:t>
                        </w:r>
                        <w:r>
                          <w:rPr>
                            <w:color w:val="00053E"/>
                            <w:sz w:val="20"/>
                          </w:rPr>
                          <w:t>mitigation</w:t>
                        </w:r>
                        <w:r>
                          <w:rPr>
                            <w:color w:val="00053E"/>
                            <w:spacing w:val="22"/>
                            <w:sz w:val="20"/>
                          </w:rPr>
                          <w:t> </w:t>
                        </w:r>
                        <w:r>
                          <w:rPr>
                            <w:color w:val="00053E"/>
                            <w:sz w:val="20"/>
                          </w:rPr>
                          <w:t>and</w:t>
                        </w:r>
                        <w:r>
                          <w:rPr>
                            <w:color w:val="00053E"/>
                            <w:spacing w:val="21"/>
                            <w:sz w:val="20"/>
                          </w:rPr>
                          <w:t> </w:t>
                        </w:r>
                        <w:r>
                          <w:rPr>
                            <w:color w:val="00053E"/>
                            <w:sz w:val="20"/>
                          </w:rPr>
                          <w:t>remedial</w:t>
                        </w:r>
                        <w:r>
                          <w:rPr>
                            <w:color w:val="00053E"/>
                            <w:spacing w:val="22"/>
                            <w:sz w:val="20"/>
                          </w:rPr>
                          <w:t> </w:t>
                        </w:r>
                        <w:r>
                          <w:rPr>
                            <w:color w:val="00053E"/>
                            <w:spacing w:val="-2"/>
                            <w:sz w:val="20"/>
                          </w:rPr>
                          <w:t>actions</w:t>
                        </w:r>
                      </w:p>
                      <w:p>
                        <w:pPr>
                          <w:spacing w:line="254" w:lineRule="auto" w:before="122"/>
                          <w:ind w:left="212" w:right="2256" w:firstLine="0"/>
                          <w:jc w:val="left"/>
                          <w:rPr>
                            <w:sz w:val="18"/>
                          </w:rPr>
                        </w:pPr>
                        <w:r>
                          <w:rPr>
                            <w:color w:val="343741"/>
                            <w:sz w:val="18"/>
                          </w:rPr>
                          <w:t>The</w:t>
                        </w:r>
                        <w:r>
                          <w:rPr>
                            <w:color w:val="343741"/>
                            <w:spacing w:val="-13"/>
                            <w:sz w:val="18"/>
                          </w:rPr>
                          <w:t> </w:t>
                        </w:r>
                        <w:r>
                          <w:rPr>
                            <w:color w:val="343741"/>
                            <w:sz w:val="18"/>
                          </w:rPr>
                          <w:t>2024</w:t>
                        </w:r>
                        <w:r>
                          <w:rPr>
                            <w:color w:val="343741"/>
                            <w:spacing w:val="-12"/>
                            <w:sz w:val="18"/>
                          </w:rPr>
                          <w:t> </w:t>
                        </w:r>
                        <w:r>
                          <w:rPr>
                            <w:color w:val="343741"/>
                            <w:sz w:val="18"/>
                          </w:rPr>
                          <w:t>Review</w:t>
                        </w:r>
                        <w:r>
                          <w:rPr>
                            <w:color w:val="343741"/>
                            <w:spacing w:val="-13"/>
                            <w:sz w:val="18"/>
                          </w:rPr>
                          <w:t> </w:t>
                        </w:r>
                        <w:r>
                          <w:rPr>
                            <w:color w:val="343741"/>
                            <w:sz w:val="18"/>
                          </w:rPr>
                          <w:t>Process</w:t>
                        </w:r>
                        <w:r>
                          <w:rPr>
                            <w:color w:val="343741"/>
                            <w:spacing w:val="-12"/>
                            <w:sz w:val="18"/>
                          </w:rPr>
                          <w:t> </w:t>
                        </w:r>
                        <w:r>
                          <w:rPr>
                            <w:color w:val="343741"/>
                            <w:sz w:val="18"/>
                          </w:rPr>
                          <w:t>measured</w:t>
                        </w:r>
                        <w:r>
                          <w:rPr>
                            <w:color w:val="343741"/>
                            <w:spacing w:val="-13"/>
                            <w:sz w:val="18"/>
                          </w:rPr>
                          <w:t> </w:t>
                        </w:r>
                        <w:r>
                          <w:rPr>
                            <w:color w:val="343741"/>
                            <w:sz w:val="18"/>
                          </w:rPr>
                          <w:t>key</w:t>
                        </w:r>
                        <w:r>
                          <w:rPr>
                            <w:color w:val="343741"/>
                            <w:spacing w:val="-13"/>
                            <w:sz w:val="18"/>
                          </w:rPr>
                          <w:t> </w:t>
                        </w:r>
                        <w:r>
                          <w:rPr>
                            <w:color w:val="343741"/>
                            <w:sz w:val="18"/>
                          </w:rPr>
                          <w:t>parameters</w:t>
                        </w:r>
                        <w:r>
                          <w:rPr>
                            <w:color w:val="343741"/>
                            <w:spacing w:val="-12"/>
                            <w:sz w:val="18"/>
                          </w:rPr>
                          <w:t> </w:t>
                        </w:r>
                        <w:r>
                          <w:rPr>
                            <w:color w:val="343741"/>
                            <w:sz w:val="18"/>
                          </w:rPr>
                          <w:t>across</w:t>
                        </w:r>
                        <w:r>
                          <w:rPr>
                            <w:color w:val="343741"/>
                            <w:spacing w:val="-13"/>
                            <w:sz w:val="18"/>
                          </w:rPr>
                          <w:t> </w:t>
                        </w:r>
                        <w:r>
                          <w:rPr>
                            <w:color w:val="343741"/>
                            <w:sz w:val="18"/>
                          </w:rPr>
                          <w:t>areas</w:t>
                        </w:r>
                        <w:r>
                          <w:rPr>
                            <w:color w:val="343741"/>
                            <w:spacing w:val="-12"/>
                            <w:sz w:val="18"/>
                          </w:rPr>
                          <w:t> </w:t>
                        </w:r>
                        <w:r>
                          <w:rPr>
                            <w:color w:val="343741"/>
                            <w:sz w:val="18"/>
                          </w:rPr>
                          <w:t>such</w:t>
                        </w:r>
                        <w:r>
                          <w:rPr>
                            <w:color w:val="343741"/>
                            <w:sz w:val="18"/>
                          </w:rPr>
                          <w:t> </w:t>
                        </w:r>
                        <w:r>
                          <w:rPr>
                            <w:color w:val="343741"/>
                            <w:spacing w:val="-4"/>
                            <w:sz w:val="18"/>
                          </w:rPr>
                          <w:t>as</w:t>
                        </w:r>
                        <w:r>
                          <w:rPr>
                            <w:color w:val="343741"/>
                            <w:spacing w:val="-2"/>
                            <w:sz w:val="18"/>
                          </w:rPr>
                          <w:t> </w:t>
                        </w:r>
                        <w:r>
                          <w:rPr>
                            <w:color w:val="343741"/>
                            <w:spacing w:val="-4"/>
                            <w:sz w:val="18"/>
                          </w:rPr>
                          <w:t>policy</w:t>
                        </w:r>
                        <w:r>
                          <w:rPr>
                            <w:color w:val="343741"/>
                            <w:spacing w:val="-2"/>
                            <w:sz w:val="18"/>
                          </w:rPr>
                          <w:t> </w:t>
                        </w:r>
                        <w:r>
                          <w:rPr>
                            <w:color w:val="343741"/>
                            <w:spacing w:val="-4"/>
                            <w:sz w:val="18"/>
                          </w:rPr>
                          <w:t>implementation,</w:t>
                        </w:r>
                        <w:r>
                          <w:rPr>
                            <w:color w:val="343741"/>
                            <w:spacing w:val="-1"/>
                            <w:sz w:val="18"/>
                          </w:rPr>
                          <w:t> </w:t>
                        </w:r>
                        <w:r>
                          <w:rPr>
                            <w:color w:val="343741"/>
                            <w:spacing w:val="-4"/>
                            <w:sz w:val="18"/>
                          </w:rPr>
                          <w:t>safety</w:t>
                        </w:r>
                        <w:r>
                          <w:rPr>
                            <w:color w:val="343741"/>
                            <w:spacing w:val="-2"/>
                            <w:sz w:val="18"/>
                          </w:rPr>
                          <w:t> </w:t>
                        </w:r>
                        <w:r>
                          <w:rPr>
                            <w:color w:val="343741"/>
                            <w:spacing w:val="-4"/>
                            <w:sz w:val="18"/>
                          </w:rPr>
                          <w:t>across</w:t>
                        </w:r>
                        <w:r>
                          <w:rPr>
                            <w:color w:val="343741"/>
                            <w:spacing w:val="-2"/>
                            <w:sz w:val="18"/>
                          </w:rPr>
                          <w:t> </w:t>
                        </w:r>
                        <w:r>
                          <w:rPr>
                            <w:color w:val="343741"/>
                            <w:spacing w:val="-4"/>
                            <w:sz w:val="18"/>
                          </w:rPr>
                          <w:t>the</w:t>
                        </w:r>
                        <w:r>
                          <w:rPr>
                            <w:color w:val="343741"/>
                            <w:spacing w:val="-1"/>
                            <w:sz w:val="18"/>
                          </w:rPr>
                          <w:t> </w:t>
                        </w:r>
                        <w:r>
                          <w:rPr>
                            <w:color w:val="343741"/>
                            <w:spacing w:val="-4"/>
                            <w:sz w:val="18"/>
                          </w:rPr>
                          <w:t>employee</w:t>
                        </w:r>
                        <w:r>
                          <w:rPr>
                            <w:color w:val="343741"/>
                            <w:spacing w:val="-2"/>
                            <w:sz w:val="18"/>
                          </w:rPr>
                          <w:t> </w:t>
                        </w:r>
                        <w:r>
                          <w:rPr>
                            <w:color w:val="343741"/>
                            <w:spacing w:val="-4"/>
                            <w:sz w:val="18"/>
                          </w:rPr>
                          <w:t>and</w:t>
                        </w:r>
                        <w:r>
                          <w:rPr>
                            <w:color w:val="343741"/>
                            <w:spacing w:val="-1"/>
                            <w:sz w:val="18"/>
                          </w:rPr>
                          <w:t> </w:t>
                        </w:r>
                        <w:r>
                          <w:rPr>
                            <w:color w:val="343741"/>
                            <w:spacing w:val="-4"/>
                            <w:sz w:val="18"/>
                          </w:rPr>
                          <w:t>contractor</w:t>
                        </w:r>
                        <w:r>
                          <w:rPr>
                            <w:color w:val="343741"/>
                            <w:spacing w:val="-2"/>
                            <w:sz w:val="18"/>
                          </w:rPr>
                          <w:t> </w:t>
                        </w:r>
                        <w:r>
                          <w:rPr>
                            <w:color w:val="343741"/>
                            <w:spacing w:val="-4"/>
                            <w:sz w:val="18"/>
                          </w:rPr>
                          <w:t>value</w:t>
                        </w:r>
                      </w:p>
                      <w:p>
                        <w:pPr>
                          <w:spacing w:line="254" w:lineRule="auto" w:before="1"/>
                          <w:ind w:left="212" w:right="2256" w:firstLine="0"/>
                          <w:jc w:val="left"/>
                          <w:rPr>
                            <w:sz w:val="18"/>
                          </w:rPr>
                        </w:pPr>
                        <w:r>
                          <w:rPr>
                            <w:color w:val="343741"/>
                            <w:spacing w:val="-4"/>
                            <w:sz w:val="18"/>
                          </w:rPr>
                          <w:t>chain together with employee labor rights including discrimination, freedom </w:t>
                        </w:r>
                        <w:r>
                          <w:rPr>
                            <w:color w:val="343741"/>
                            <w:sz w:val="18"/>
                          </w:rPr>
                          <w:t>of</w:t>
                        </w:r>
                        <w:r>
                          <w:rPr>
                            <w:color w:val="343741"/>
                            <w:spacing w:val="-2"/>
                            <w:sz w:val="18"/>
                          </w:rPr>
                          <w:t> </w:t>
                        </w:r>
                        <w:r>
                          <w:rPr>
                            <w:color w:val="343741"/>
                            <w:sz w:val="18"/>
                          </w:rPr>
                          <w:t>association,</w:t>
                        </w:r>
                        <w:r>
                          <w:rPr>
                            <w:color w:val="343741"/>
                            <w:spacing w:val="-2"/>
                            <w:sz w:val="18"/>
                          </w:rPr>
                          <w:t> </w:t>
                        </w:r>
                        <w:r>
                          <w:rPr>
                            <w:color w:val="343741"/>
                            <w:sz w:val="18"/>
                          </w:rPr>
                          <w:t>forced</w:t>
                        </w:r>
                        <w:r>
                          <w:rPr>
                            <w:color w:val="343741"/>
                            <w:spacing w:val="-2"/>
                            <w:sz w:val="18"/>
                          </w:rPr>
                          <w:t> </w:t>
                        </w:r>
                        <w:r>
                          <w:rPr>
                            <w:color w:val="343741"/>
                            <w:sz w:val="18"/>
                          </w:rPr>
                          <w:t>labor,</w:t>
                        </w:r>
                        <w:r>
                          <w:rPr>
                            <w:color w:val="343741"/>
                            <w:spacing w:val="-2"/>
                            <w:sz w:val="18"/>
                          </w:rPr>
                          <w:t> </w:t>
                        </w:r>
                        <w:r>
                          <w:rPr>
                            <w:color w:val="343741"/>
                            <w:sz w:val="18"/>
                          </w:rPr>
                          <w:t>and</w:t>
                        </w:r>
                        <w:r>
                          <w:rPr>
                            <w:color w:val="343741"/>
                            <w:spacing w:val="-2"/>
                            <w:sz w:val="18"/>
                          </w:rPr>
                          <w:t> </w:t>
                        </w:r>
                        <w:r>
                          <w:rPr>
                            <w:color w:val="343741"/>
                            <w:sz w:val="18"/>
                          </w:rPr>
                          <w:t>fair</w:t>
                        </w:r>
                        <w:r>
                          <w:rPr>
                            <w:color w:val="343741"/>
                            <w:spacing w:val="-2"/>
                            <w:sz w:val="18"/>
                          </w:rPr>
                          <w:t> </w:t>
                        </w:r>
                        <w:r>
                          <w:rPr>
                            <w:color w:val="343741"/>
                            <w:sz w:val="18"/>
                          </w:rPr>
                          <w:t>payment.</w:t>
                        </w:r>
                      </w:p>
                      <w:p>
                        <w:pPr>
                          <w:spacing w:line="254" w:lineRule="auto" w:before="106"/>
                          <w:ind w:left="212" w:right="2346" w:firstLine="0"/>
                          <w:jc w:val="left"/>
                          <w:rPr>
                            <w:sz w:val="18"/>
                          </w:rPr>
                        </w:pPr>
                        <w:r>
                          <w:rPr>
                            <w:color w:val="343741"/>
                            <w:sz w:val="18"/>
                          </w:rPr>
                          <w:t>We</w:t>
                        </w:r>
                        <w:r>
                          <w:rPr>
                            <w:color w:val="343741"/>
                            <w:spacing w:val="-11"/>
                            <w:sz w:val="18"/>
                          </w:rPr>
                          <w:t> </w:t>
                        </w:r>
                        <w:r>
                          <w:rPr>
                            <w:color w:val="343741"/>
                            <w:sz w:val="18"/>
                          </w:rPr>
                          <w:t>assess</w:t>
                        </w:r>
                        <w:r>
                          <w:rPr>
                            <w:color w:val="343741"/>
                            <w:spacing w:val="-11"/>
                            <w:sz w:val="18"/>
                          </w:rPr>
                          <w:t> </w:t>
                        </w:r>
                        <w:r>
                          <w:rPr>
                            <w:color w:val="343741"/>
                            <w:sz w:val="18"/>
                          </w:rPr>
                          <w:t>nearly</w:t>
                        </w:r>
                        <w:r>
                          <w:rPr>
                            <w:color w:val="343741"/>
                            <w:spacing w:val="-11"/>
                            <w:sz w:val="18"/>
                          </w:rPr>
                          <w:t> </w:t>
                        </w:r>
                        <w:r>
                          <w:rPr>
                            <w:color w:val="343741"/>
                            <w:sz w:val="18"/>
                          </w:rPr>
                          <w:t>90</w:t>
                        </w:r>
                        <w:r>
                          <w:rPr>
                            <w:color w:val="343741"/>
                            <w:spacing w:val="-11"/>
                            <w:sz w:val="18"/>
                          </w:rPr>
                          <w:t> </w:t>
                        </w:r>
                        <w:r>
                          <w:rPr>
                            <w:color w:val="343741"/>
                            <w:sz w:val="18"/>
                          </w:rPr>
                          <w:t>human</w:t>
                        </w:r>
                        <w:r>
                          <w:rPr>
                            <w:color w:val="343741"/>
                            <w:spacing w:val="-11"/>
                            <w:sz w:val="18"/>
                          </w:rPr>
                          <w:t> </w:t>
                        </w:r>
                        <w:r>
                          <w:rPr>
                            <w:color w:val="343741"/>
                            <w:sz w:val="18"/>
                          </w:rPr>
                          <w:t>rights</w:t>
                        </w:r>
                        <w:r>
                          <w:rPr>
                            <w:color w:val="343741"/>
                            <w:spacing w:val="-11"/>
                            <w:sz w:val="18"/>
                          </w:rPr>
                          <w:t> </w:t>
                        </w:r>
                        <w:r>
                          <w:rPr>
                            <w:color w:val="343741"/>
                            <w:sz w:val="18"/>
                          </w:rPr>
                          <w:t>criteria.</w:t>
                        </w:r>
                        <w:r>
                          <w:rPr>
                            <w:color w:val="343741"/>
                            <w:spacing w:val="-11"/>
                            <w:sz w:val="18"/>
                          </w:rPr>
                          <w:t> </w:t>
                        </w:r>
                        <w:r>
                          <w:rPr>
                            <w:color w:val="343741"/>
                            <w:sz w:val="18"/>
                          </w:rPr>
                          <w:t>Data</w:t>
                        </w:r>
                        <w:r>
                          <w:rPr>
                            <w:color w:val="343741"/>
                            <w:spacing w:val="-11"/>
                            <w:sz w:val="18"/>
                          </w:rPr>
                          <w:t> </w:t>
                        </w:r>
                        <w:r>
                          <w:rPr>
                            <w:color w:val="343741"/>
                            <w:sz w:val="18"/>
                          </w:rPr>
                          <w:t>around</w:t>
                        </w:r>
                        <w:r>
                          <w:rPr>
                            <w:color w:val="343741"/>
                            <w:spacing w:val="-11"/>
                            <w:sz w:val="18"/>
                          </w:rPr>
                          <w:t> </w:t>
                        </w:r>
                        <w:r>
                          <w:rPr>
                            <w:color w:val="343741"/>
                            <w:sz w:val="18"/>
                          </w:rPr>
                          <w:t>employee development</w:t>
                        </w:r>
                        <w:r>
                          <w:rPr>
                            <w:color w:val="343741"/>
                            <w:spacing w:val="-13"/>
                            <w:sz w:val="18"/>
                          </w:rPr>
                          <w:t> </w:t>
                        </w:r>
                        <w:r>
                          <w:rPr>
                            <w:color w:val="343741"/>
                            <w:sz w:val="18"/>
                          </w:rPr>
                          <w:t>across</w:t>
                        </w:r>
                        <w:r>
                          <w:rPr>
                            <w:color w:val="343741"/>
                            <w:spacing w:val="-12"/>
                            <w:sz w:val="18"/>
                          </w:rPr>
                          <w:t> </w:t>
                        </w:r>
                        <w:r>
                          <w:rPr>
                            <w:color w:val="343741"/>
                            <w:sz w:val="18"/>
                          </w:rPr>
                          <w:t>different</w:t>
                        </w:r>
                        <w:r>
                          <w:rPr>
                            <w:color w:val="343741"/>
                            <w:spacing w:val="-13"/>
                            <w:sz w:val="18"/>
                          </w:rPr>
                          <w:t> </w:t>
                        </w:r>
                        <w:r>
                          <w:rPr>
                            <w:color w:val="343741"/>
                            <w:sz w:val="18"/>
                          </w:rPr>
                          <w:t>categories</w:t>
                        </w:r>
                        <w:r>
                          <w:rPr>
                            <w:color w:val="343741"/>
                            <w:spacing w:val="-12"/>
                            <w:sz w:val="18"/>
                          </w:rPr>
                          <w:t> </w:t>
                        </w:r>
                        <w:r>
                          <w:rPr>
                            <w:color w:val="343741"/>
                            <w:sz w:val="18"/>
                          </w:rPr>
                          <w:t>and</w:t>
                        </w:r>
                        <w:r>
                          <w:rPr>
                            <w:color w:val="343741"/>
                            <w:spacing w:val="-13"/>
                            <w:sz w:val="18"/>
                          </w:rPr>
                          <w:t> </w:t>
                        </w:r>
                        <w:r>
                          <w:rPr>
                            <w:color w:val="343741"/>
                            <w:sz w:val="18"/>
                          </w:rPr>
                          <w:t>types,</w:t>
                        </w:r>
                        <w:r>
                          <w:rPr>
                            <w:color w:val="343741"/>
                            <w:spacing w:val="-13"/>
                            <w:sz w:val="18"/>
                          </w:rPr>
                          <w:t> </w:t>
                        </w:r>
                        <w:r>
                          <w:rPr>
                            <w:color w:val="343741"/>
                            <w:sz w:val="18"/>
                          </w:rPr>
                          <w:t>including</w:t>
                        </w:r>
                        <w:r>
                          <w:rPr>
                            <w:color w:val="343741"/>
                            <w:spacing w:val="-12"/>
                            <w:sz w:val="18"/>
                          </w:rPr>
                          <w:t> </w:t>
                        </w:r>
                        <w:r>
                          <w:rPr>
                            <w:color w:val="343741"/>
                            <w:sz w:val="18"/>
                          </w:rPr>
                          <w:t>employee </w:t>
                        </w:r>
                        <w:r>
                          <w:rPr>
                            <w:color w:val="343741"/>
                            <w:spacing w:val="-4"/>
                            <w:sz w:val="18"/>
                          </w:rPr>
                          <w:t>training, career development and employee engagement is also collected </w:t>
                        </w:r>
                        <w:r>
                          <w:rPr>
                            <w:color w:val="343741"/>
                            <w:sz w:val="18"/>
                          </w:rPr>
                          <w:t>through</w:t>
                        </w:r>
                        <w:r>
                          <w:rPr>
                            <w:color w:val="343741"/>
                            <w:spacing w:val="-8"/>
                            <w:sz w:val="18"/>
                          </w:rPr>
                          <w:t> </w:t>
                        </w:r>
                        <w:r>
                          <w:rPr>
                            <w:color w:val="343741"/>
                            <w:sz w:val="18"/>
                          </w:rPr>
                          <w:t>the</w:t>
                        </w:r>
                        <w:r>
                          <w:rPr>
                            <w:color w:val="343741"/>
                            <w:spacing w:val="-8"/>
                            <w:sz w:val="18"/>
                          </w:rPr>
                          <w:t> </w:t>
                        </w:r>
                        <w:r>
                          <w:rPr>
                            <w:color w:val="343741"/>
                            <w:sz w:val="18"/>
                          </w:rPr>
                          <w:t>Review</w:t>
                        </w:r>
                        <w:r>
                          <w:rPr>
                            <w:color w:val="343741"/>
                            <w:spacing w:val="-8"/>
                            <w:sz w:val="18"/>
                          </w:rPr>
                          <w:t> </w:t>
                        </w:r>
                        <w:r>
                          <w:rPr>
                            <w:color w:val="343741"/>
                            <w:sz w:val="18"/>
                          </w:rPr>
                          <w:t>Process.</w:t>
                        </w:r>
                        <w:r>
                          <w:rPr>
                            <w:color w:val="343741"/>
                            <w:spacing w:val="-8"/>
                            <w:sz w:val="18"/>
                          </w:rPr>
                          <w:t> </w:t>
                        </w:r>
                        <w:r>
                          <w:rPr>
                            <w:color w:val="343741"/>
                            <w:sz w:val="18"/>
                          </w:rPr>
                          <w:t>Data</w:t>
                        </w:r>
                        <w:r>
                          <w:rPr>
                            <w:color w:val="343741"/>
                            <w:spacing w:val="-8"/>
                            <w:sz w:val="18"/>
                          </w:rPr>
                          <w:t> </w:t>
                        </w:r>
                        <w:r>
                          <w:rPr>
                            <w:color w:val="343741"/>
                            <w:sz w:val="18"/>
                          </w:rPr>
                          <w:t>is</w:t>
                        </w:r>
                        <w:r>
                          <w:rPr>
                            <w:color w:val="343741"/>
                            <w:spacing w:val="-8"/>
                            <w:sz w:val="18"/>
                          </w:rPr>
                          <w:t> </w:t>
                        </w:r>
                        <w:r>
                          <w:rPr>
                            <w:color w:val="343741"/>
                            <w:sz w:val="18"/>
                          </w:rPr>
                          <w:t>also</w:t>
                        </w:r>
                        <w:r>
                          <w:rPr>
                            <w:color w:val="343741"/>
                            <w:spacing w:val="-8"/>
                            <w:sz w:val="18"/>
                          </w:rPr>
                          <w:t> </w:t>
                        </w:r>
                        <w:r>
                          <w:rPr>
                            <w:color w:val="343741"/>
                            <w:sz w:val="18"/>
                          </w:rPr>
                          <w:t>collected</w:t>
                        </w:r>
                        <w:r>
                          <w:rPr>
                            <w:color w:val="343741"/>
                            <w:spacing w:val="-8"/>
                            <w:sz w:val="18"/>
                          </w:rPr>
                          <w:t> </w:t>
                        </w:r>
                        <w:r>
                          <w:rPr>
                            <w:color w:val="343741"/>
                            <w:sz w:val="18"/>
                          </w:rPr>
                          <w:t>around</w:t>
                        </w:r>
                        <w:r>
                          <w:rPr>
                            <w:color w:val="343741"/>
                            <w:spacing w:val="-8"/>
                            <w:sz w:val="18"/>
                          </w:rPr>
                          <w:t> </w:t>
                        </w:r>
                        <w:r>
                          <w:rPr>
                            <w:color w:val="343741"/>
                            <w:sz w:val="18"/>
                          </w:rPr>
                          <w:t>community </w:t>
                        </w:r>
                        <w:r>
                          <w:rPr>
                            <w:color w:val="343741"/>
                            <w:spacing w:val="-2"/>
                            <w:sz w:val="18"/>
                          </w:rPr>
                          <w:t>engagement</w:t>
                        </w:r>
                        <w:r>
                          <w:rPr>
                            <w:color w:val="343741"/>
                            <w:spacing w:val="-10"/>
                            <w:sz w:val="18"/>
                          </w:rPr>
                          <w:t> </w:t>
                        </w:r>
                        <w:r>
                          <w:rPr>
                            <w:color w:val="343741"/>
                            <w:spacing w:val="-2"/>
                            <w:sz w:val="18"/>
                          </w:rPr>
                          <w:t>and</w:t>
                        </w:r>
                        <w:r>
                          <w:rPr>
                            <w:color w:val="343741"/>
                            <w:spacing w:val="-10"/>
                            <w:sz w:val="18"/>
                          </w:rPr>
                          <w:t> </w:t>
                        </w:r>
                        <w:r>
                          <w:rPr>
                            <w:color w:val="343741"/>
                            <w:spacing w:val="-2"/>
                            <w:sz w:val="18"/>
                          </w:rPr>
                          <w:t>the</w:t>
                        </w:r>
                        <w:r>
                          <w:rPr>
                            <w:color w:val="343741"/>
                            <w:spacing w:val="-10"/>
                            <w:sz w:val="18"/>
                          </w:rPr>
                          <w:t> </w:t>
                        </w:r>
                        <w:r>
                          <w:rPr>
                            <w:color w:val="343741"/>
                            <w:spacing w:val="-2"/>
                            <w:sz w:val="18"/>
                          </w:rPr>
                          <w:t>types</w:t>
                        </w:r>
                        <w:r>
                          <w:rPr>
                            <w:color w:val="343741"/>
                            <w:spacing w:val="-10"/>
                            <w:sz w:val="18"/>
                          </w:rPr>
                          <w:t> </w:t>
                        </w:r>
                        <w:r>
                          <w:rPr>
                            <w:color w:val="343741"/>
                            <w:spacing w:val="-2"/>
                            <w:sz w:val="18"/>
                          </w:rPr>
                          <w:t>of</w:t>
                        </w:r>
                        <w:r>
                          <w:rPr>
                            <w:color w:val="343741"/>
                            <w:spacing w:val="-10"/>
                            <w:sz w:val="18"/>
                          </w:rPr>
                          <w:t> </w:t>
                        </w:r>
                        <w:r>
                          <w:rPr>
                            <w:color w:val="343741"/>
                            <w:spacing w:val="-2"/>
                            <w:sz w:val="18"/>
                          </w:rPr>
                          <w:t>initiatives</w:t>
                        </w:r>
                        <w:r>
                          <w:rPr>
                            <w:color w:val="343741"/>
                            <w:spacing w:val="-10"/>
                            <w:sz w:val="18"/>
                          </w:rPr>
                          <w:t> </w:t>
                        </w:r>
                        <w:r>
                          <w:rPr>
                            <w:color w:val="343741"/>
                            <w:spacing w:val="-2"/>
                            <w:sz w:val="18"/>
                          </w:rPr>
                          <w:t>in</w:t>
                        </w:r>
                        <w:r>
                          <w:rPr>
                            <w:color w:val="343741"/>
                            <w:spacing w:val="-10"/>
                            <w:sz w:val="18"/>
                          </w:rPr>
                          <w:t> </w:t>
                        </w:r>
                        <w:r>
                          <w:rPr>
                            <w:color w:val="343741"/>
                            <w:spacing w:val="-2"/>
                            <w:sz w:val="18"/>
                          </w:rPr>
                          <w:t>place</w:t>
                        </w:r>
                        <w:r>
                          <w:rPr>
                            <w:color w:val="343741"/>
                            <w:spacing w:val="-10"/>
                            <w:sz w:val="18"/>
                          </w:rPr>
                          <w:t> </w:t>
                        </w:r>
                        <w:r>
                          <w:rPr>
                            <w:color w:val="343741"/>
                            <w:spacing w:val="-2"/>
                            <w:sz w:val="18"/>
                          </w:rPr>
                          <w:t>across</w:t>
                        </w:r>
                        <w:r>
                          <w:rPr>
                            <w:color w:val="343741"/>
                            <w:spacing w:val="-10"/>
                            <w:sz w:val="18"/>
                          </w:rPr>
                          <w:t> </w:t>
                        </w:r>
                        <w:r>
                          <w:rPr>
                            <w:color w:val="343741"/>
                            <w:spacing w:val="-2"/>
                            <w:sz w:val="18"/>
                          </w:rPr>
                          <w:t>CRH.</w:t>
                        </w:r>
                        <w:r>
                          <w:rPr>
                            <w:color w:val="343741"/>
                            <w:spacing w:val="-10"/>
                            <w:sz w:val="18"/>
                          </w:rPr>
                          <w:t> </w:t>
                        </w:r>
                        <w:r>
                          <w:rPr>
                            <w:color w:val="343741"/>
                            <w:spacing w:val="-2"/>
                            <w:sz w:val="18"/>
                          </w:rPr>
                          <w:t>The</w:t>
                        </w:r>
                        <w:r>
                          <w:rPr>
                            <w:color w:val="343741"/>
                            <w:spacing w:val="-10"/>
                            <w:sz w:val="18"/>
                          </w:rPr>
                          <w:t> </w:t>
                        </w:r>
                        <w:r>
                          <w:rPr>
                            <w:color w:val="343741"/>
                            <w:spacing w:val="-2"/>
                            <w:sz w:val="18"/>
                          </w:rPr>
                          <w:t>results </w:t>
                        </w:r>
                        <w:r>
                          <w:rPr>
                            <w:color w:val="343741"/>
                            <w:spacing w:val="-4"/>
                            <w:sz w:val="18"/>
                          </w:rPr>
                          <w:t>of</w:t>
                        </w:r>
                        <w:r>
                          <w:rPr>
                            <w:color w:val="343741"/>
                            <w:spacing w:val="-6"/>
                            <w:sz w:val="18"/>
                          </w:rPr>
                          <w:t> </w:t>
                        </w:r>
                        <w:r>
                          <w:rPr>
                            <w:color w:val="343741"/>
                            <w:spacing w:val="-4"/>
                            <w:sz w:val="18"/>
                          </w:rPr>
                          <w:t>the</w:t>
                        </w:r>
                        <w:r>
                          <w:rPr>
                            <w:color w:val="343741"/>
                            <w:spacing w:val="-6"/>
                            <w:sz w:val="18"/>
                          </w:rPr>
                          <w:t> </w:t>
                        </w:r>
                        <w:r>
                          <w:rPr>
                            <w:color w:val="343741"/>
                            <w:spacing w:val="-4"/>
                            <w:sz w:val="18"/>
                          </w:rPr>
                          <w:t>Health</w:t>
                        </w:r>
                        <w:r>
                          <w:rPr>
                            <w:color w:val="343741"/>
                            <w:spacing w:val="-6"/>
                            <w:sz w:val="18"/>
                          </w:rPr>
                          <w:t> </w:t>
                        </w:r>
                        <w:r>
                          <w:rPr>
                            <w:color w:val="343741"/>
                            <w:spacing w:val="-4"/>
                            <w:sz w:val="18"/>
                          </w:rPr>
                          <w:t>and</w:t>
                        </w:r>
                        <w:r>
                          <w:rPr>
                            <w:color w:val="343741"/>
                            <w:spacing w:val="-6"/>
                            <w:sz w:val="18"/>
                          </w:rPr>
                          <w:t> </w:t>
                        </w:r>
                        <w:r>
                          <w:rPr>
                            <w:color w:val="343741"/>
                            <w:spacing w:val="-4"/>
                            <w:sz w:val="18"/>
                          </w:rPr>
                          <w:t>Safety,</w:t>
                        </w:r>
                        <w:r>
                          <w:rPr>
                            <w:color w:val="343741"/>
                            <w:spacing w:val="-6"/>
                            <w:sz w:val="18"/>
                          </w:rPr>
                          <w:t> </w:t>
                        </w:r>
                        <w:r>
                          <w:rPr>
                            <w:color w:val="343741"/>
                            <w:spacing w:val="-4"/>
                            <w:sz w:val="18"/>
                          </w:rPr>
                          <w:t>Environment</w:t>
                        </w:r>
                        <w:r>
                          <w:rPr>
                            <w:color w:val="343741"/>
                            <w:spacing w:val="-6"/>
                            <w:sz w:val="18"/>
                          </w:rPr>
                          <w:t> </w:t>
                        </w:r>
                        <w:r>
                          <w:rPr>
                            <w:color w:val="343741"/>
                            <w:spacing w:val="-4"/>
                            <w:sz w:val="18"/>
                          </w:rPr>
                          <w:t>and</w:t>
                        </w:r>
                        <w:r>
                          <w:rPr>
                            <w:color w:val="343741"/>
                            <w:spacing w:val="-6"/>
                            <w:sz w:val="18"/>
                          </w:rPr>
                          <w:t> </w:t>
                        </w:r>
                        <w:r>
                          <w:rPr>
                            <w:color w:val="343741"/>
                            <w:spacing w:val="-4"/>
                            <w:sz w:val="18"/>
                          </w:rPr>
                          <w:t>Social</w:t>
                        </w:r>
                        <w:r>
                          <w:rPr>
                            <w:color w:val="343741"/>
                            <w:spacing w:val="-6"/>
                            <w:sz w:val="18"/>
                          </w:rPr>
                          <w:t> </w:t>
                        </w:r>
                        <w:r>
                          <w:rPr>
                            <w:color w:val="343741"/>
                            <w:spacing w:val="-4"/>
                            <w:sz w:val="18"/>
                          </w:rPr>
                          <w:t>Reviews</w:t>
                        </w:r>
                        <w:r>
                          <w:rPr>
                            <w:color w:val="343741"/>
                            <w:spacing w:val="-6"/>
                            <w:sz w:val="18"/>
                          </w:rPr>
                          <w:t> </w:t>
                        </w:r>
                        <w:r>
                          <w:rPr>
                            <w:color w:val="343741"/>
                            <w:spacing w:val="-4"/>
                            <w:sz w:val="18"/>
                          </w:rPr>
                          <w:t>are</w:t>
                        </w:r>
                        <w:r>
                          <w:rPr>
                            <w:color w:val="343741"/>
                            <w:spacing w:val="-6"/>
                            <w:sz w:val="18"/>
                          </w:rPr>
                          <w:t> </w:t>
                        </w:r>
                        <w:r>
                          <w:rPr>
                            <w:color w:val="343741"/>
                            <w:spacing w:val="-4"/>
                            <w:sz w:val="18"/>
                          </w:rPr>
                          <w:t>included</w:t>
                        </w:r>
                        <w:r>
                          <w:rPr>
                            <w:color w:val="343741"/>
                            <w:spacing w:val="-6"/>
                            <w:sz w:val="18"/>
                          </w:rPr>
                          <w:t> </w:t>
                        </w:r>
                        <w:r>
                          <w:rPr>
                            <w:color w:val="343741"/>
                            <w:spacing w:val="-4"/>
                            <w:sz w:val="18"/>
                          </w:rPr>
                          <w:t>in </w:t>
                        </w:r>
                        <w:r>
                          <w:rPr>
                            <w:color w:val="343741"/>
                            <w:sz w:val="18"/>
                          </w:rPr>
                          <w:t>reports to the SESR Committee.</w:t>
                        </w:r>
                      </w:p>
                      <w:p>
                        <w:pPr>
                          <w:spacing w:line="254" w:lineRule="auto" w:before="109"/>
                          <w:ind w:left="212" w:right="2332" w:firstLine="0"/>
                          <w:jc w:val="left"/>
                          <w:rPr>
                            <w:sz w:val="18"/>
                          </w:rPr>
                        </w:pPr>
                        <w:r>
                          <w:rPr>
                            <w:color w:val="343741"/>
                            <w:spacing w:val="-2"/>
                            <w:sz w:val="18"/>
                          </w:rPr>
                          <w:t>As</w:t>
                        </w:r>
                        <w:r>
                          <w:rPr>
                            <w:color w:val="343741"/>
                            <w:spacing w:val="-11"/>
                            <w:sz w:val="18"/>
                          </w:rPr>
                          <w:t> </w:t>
                        </w:r>
                        <w:r>
                          <w:rPr>
                            <w:color w:val="343741"/>
                            <w:spacing w:val="-2"/>
                            <w:sz w:val="18"/>
                          </w:rPr>
                          <w:t>part</w:t>
                        </w:r>
                        <w:r>
                          <w:rPr>
                            <w:color w:val="343741"/>
                            <w:spacing w:val="-10"/>
                            <w:sz w:val="18"/>
                          </w:rPr>
                          <w:t> </w:t>
                        </w:r>
                        <w:r>
                          <w:rPr>
                            <w:color w:val="343741"/>
                            <w:spacing w:val="-2"/>
                            <w:sz w:val="18"/>
                          </w:rPr>
                          <w:t>of</w:t>
                        </w:r>
                        <w:r>
                          <w:rPr>
                            <w:color w:val="343741"/>
                            <w:spacing w:val="-11"/>
                            <w:sz w:val="18"/>
                          </w:rPr>
                          <w:t> </w:t>
                        </w:r>
                        <w:r>
                          <w:rPr>
                            <w:color w:val="343741"/>
                            <w:spacing w:val="-2"/>
                            <w:sz w:val="18"/>
                          </w:rPr>
                          <w:t>our</w:t>
                        </w:r>
                        <w:r>
                          <w:rPr>
                            <w:color w:val="343741"/>
                            <w:spacing w:val="-10"/>
                            <w:sz w:val="18"/>
                          </w:rPr>
                          <w:t> </w:t>
                        </w:r>
                        <w:r>
                          <w:rPr>
                            <w:color w:val="343741"/>
                            <w:spacing w:val="-2"/>
                            <w:sz w:val="18"/>
                          </w:rPr>
                          <w:t>CRH</w:t>
                        </w:r>
                        <w:r>
                          <w:rPr>
                            <w:color w:val="343741"/>
                            <w:spacing w:val="-11"/>
                            <w:sz w:val="18"/>
                          </w:rPr>
                          <w:t> </w:t>
                        </w:r>
                        <w:r>
                          <w:rPr>
                            <w:color w:val="343741"/>
                            <w:spacing w:val="-2"/>
                            <w:sz w:val="18"/>
                          </w:rPr>
                          <w:t>Health</w:t>
                        </w:r>
                        <w:r>
                          <w:rPr>
                            <w:color w:val="343741"/>
                            <w:spacing w:val="-11"/>
                            <w:sz w:val="18"/>
                          </w:rPr>
                          <w:t> </w:t>
                        </w:r>
                        <w:r>
                          <w:rPr>
                            <w:color w:val="343741"/>
                            <w:spacing w:val="-2"/>
                            <w:sz w:val="18"/>
                          </w:rPr>
                          <w:t>and</w:t>
                        </w:r>
                        <w:r>
                          <w:rPr>
                            <w:color w:val="343741"/>
                            <w:spacing w:val="-10"/>
                            <w:sz w:val="18"/>
                          </w:rPr>
                          <w:t> </w:t>
                        </w:r>
                        <w:r>
                          <w:rPr>
                            <w:color w:val="343741"/>
                            <w:spacing w:val="-2"/>
                            <w:sz w:val="18"/>
                          </w:rPr>
                          <w:t>Safety,</w:t>
                        </w:r>
                        <w:r>
                          <w:rPr>
                            <w:color w:val="343741"/>
                            <w:spacing w:val="-11"/>
                            <w:sz w:val="18"/>
                          </w:rPr>
                          <w:t> </w:t>
                        </w:r>
                        <w:r>
                          <w:rPr>
                            <w:color w:val="343741"/>
                            <w:spacing w:val="-2"/>
                            <w:sz w:val="18"/>
                          </w:rPr>
                          <w:t>Environment</w:t>
                        </w:r>
                        <w:r>
                          <w:rPr>
                            <w:color w:val="343741"/>
                            <w:spacing w:val="-10"/>
                            <w:sz w:val="18"/>
                          </w:rPr>
                          <w:t> </w:t>
                        </w:r>
                        <w:r>
                          <w:rPr>
                            <w:color w:val="343741"/>
                            <w:spacing w:val="-2"/>
                            <w:sz w:val="18"/>
                          </w:rPr>
                          <w:t>and</w:t>
                        </w:r>
                        <w:r>
                          <w:rPr>
                            <w:color w:val="343741"/>
                            <w:spacing w:val="-11"/>
                            <w:sz w:val="18"/>
                          </w:rPr>
                          <w:t> </w:t>
                        </w:r>
                        <w:r>
                          <w:rPr>
                            <w:color w:val="343741"/>
                            <w:spacing w:val="-2"/>
                            <w:sz w:val="18"/>
                          </w:rPr>
                          <w:t>Social</w:t>
                        </w:r>
                        <w:r>
                          <w:rPr>
                            <w:color w:val="343741"/>
                            <w:spacing w:val="-10"/>
                            <w:sz w:val="18"/>
                          </w:rPr>
                          <w:t> </w:t>
                        </w:r>
                        <w:r>
                          <w:rPr>
                            <w:color w:val="343741"/>
                            <w:spacing w:val="-2"/>
                            <w:sz w:val="18"/>
                          </w:rPr>
                          <w:t>Reviews,</w:t>
                        </w:r>
                        <w:r>
                          <w:rPr>
                            <w:color w:val="343741"/>
                            <w:spacing w:val="-11"/>
                            <w:sz w:val="18"/>
                          </w:rPr>
                          <w:t> </w:t>
                        </w:r>
                        <w:r>
                          <w:rPr>
                            <w:color w:val="343741"/>
                            <w:spacing w:val="-2"/>
                            <w:sz w:val="18"/>
                          </w:rPr>
                          <w:t>a </w:t>
                        </w:r>
                        <w:r>
                          <w:rPr>
                            <w:color w:val="343741"/>
                            <w:spacing w:val="-4"/>
                            <w:sz w:val="18"/>
                          </w:rPr>
                          <w:t>human rights assessment is conducted annually. In addition, our operating </w:t>
                        </w:r>
                        <w:r>
                          <w:rPr>
                            <w:color w:val="343741"/>
                            <w:sz w:val="18"/>
                          </w:rPr>
                          <w:t>companies</w:t>
                        </w:r>
                        <w:r>
                          <w:rPr>
                            <w:color w:val="343741"/>
                            <w:spacing w:val="-10"/>
                            <w:sz w:val="18"/>
                          </w:rPr>
                          <w:t> </w:t>
                        </w:r>
                        <w:r>
                          <w:rPr>
                            <w:color w:val="343741"/>
                            <w:sz w:val="18"/>
                          </w:rPr>
                          <w:t>complete</w:t>
                        </w:r>
                        <w:r>
                          <w:rPr>
                            <w:color w:val="343741"/>
                            <w:spacing w:val="-10"/>
                            <w:sz w:val="18"/>
                          </w:rPr>
                          <w:t> </w:t>
                        </w:r>
                        <w:r>
                          <w:rPr>
                            <w:color w:val="343741"/>
                            <w:sz w:val="18"/>
                          </w:rPr>
                          <w:t>individual</w:t>
                        </w:r>
                        <w:r>
                          <w:rPr>
                            <w:color w:val="343741"/>
                            <w:spacing w:val="-10"/>
                            <w:sz w:val="18"/>
                          </w:rPr>
                          <w:t> </w:t>
                        </w:r>
                        <w:r>
                          <w:rPr>
                            <w:color w:val="343741"/>
                            <w:sz w:val="18"/>
                          </w:rPr>
                          <w:t>human</w:t>
                        </w:r>
                        <w:r>
                          <w:rPr>
                            <w:color w:val="343741"/>
                            <w:spacing w:val="-10"/>
                            <w:sz w:val="18"/>
                          </w:rPr>
                          <w:t> </w:t>
                        </w:r>
                        <w:r>
                          <w:rPr>
                            <w:color w:val="343741"/>
                            <w:sz w:val="18"/>
                          </w:rPr>
                          <w:t>rights</w:t>
                        </w:r>
                        <w:r>
                          <w:rPr>
                            <w:color w:val="343741"/>
                            <w:spacing w:val="-10"/>
                            <w:sz w:val="18"/>
                          </w:rPr>
                          <w:t> </w:t>
                        </w:r>
                        <w:r>
                          <w:rPr>
                            <w:color w:val="343741"/>
                            <w:sz w:val="18"/>
                          </w:rPr>
                          <w:t>assessments</w:t>
                        </w:r>
                        <w:r>
                          <w:rPr>
                            <w:color w:val="343741"/>
                            <w:spacing w:val="-10"/>
                            <w:sz w:val="18"/>
                          </w:rPr>
                          <w:t> </w:t>
                        </w:r>
                        <w:r>
                          <w:rPr>
                            <w:color w:val="343741"/>
                            <w:sz w:val="18"/>
                          </w:rPr>
                          <w:t>and</w:t>
                        </w:r>
                        <w:r>
                          <w:rPr>
                            <w:color w:val="343741"/>
                            <w:spacing w:val="-10"/>
                            <w:sz w:val="18"/>
                          </w:rPr>
                          <w:t> </w:t>
                        </w:r>
                        <w:r>
                          <w:rPr>
                            <w:color w:val="343741"/>
                            <w:sz w:val="18"/>
                          </w:rPr>
                          <w:t>have </w:t>
                        </w:r>
                        <w:r>
                          <w:rPr>
                            <w:color w:val="343741"/>
                            <w:spacing w:val="-2"/>
                            <w:sz w:val="18"/>
                          </w:rPr>
                          <w:t>systems</w:t>
                        </w:r>
                        <w:r>
                          <w:rPr>
                            <w:color w:val="343741"/>
                            <w:spacing w:val="-3"/>
                            <w:sz w:val="18"/>
                          </w:rPr>
                          <w:t> </w:t>
                        </w:r>
                        <w:r>
                          <w:rPr>
                            <w:color w:val="343741"/>
                            <w:spacing w:val="-2"/>
                            <w:sz w:val="18"/>
                          </w:rPr>
                          <w:t>in</w:t>
                        </w:r>
                        <w:r>
                          <w:rPr>
                            <w:color w:val="343741"/>
                            <w:spacing w:val="-3"/>
                            <w:sz w:val="18"/>
                          </w:rPr>
                          <w:t> </w:t>
                        </w:r>
                        <w:r>
                          <w:rPr>
                            <w:color w:val="343741"/>
                            <w:spacing w:val="-2"/>
                            <w:sz w:val="18"/>
                          </w:rPr>
                          <w:t>place</w:t>
                        </w:r>
                        <w:r>
                          <w:rPr>
                            <w:color w:val="343741"/>
                            <w:spacing w:val="-3"/>
                            <w:sz w:val="18"/>
                          </w:rPr>
                          <w:t> </w:t>
                        </w:r>
                        <w:r>
                          <w:rPr>
                            <w:color w:val="343741"/>
                            <w:spacing w:val="-2"/>
                            <w:sz w:val="18"/>
                          </w:rPr>
                          <w:t>to</w:t>
                        </w:r>
                        <w:r>
                          <w:rPr>
                            <w:color w:val="343741"/>
                            <w:spacing w:val="-3"/>
                            <w:sz w:val="18"/>
                          </w:rPr>
                          <w:t> </w:t>
                        </w:r>
                        <w:r>
                          <w:rPr>
                            <w:color w:val="343741"/>
                            <w:spacing w:val="-2"/>
                            <w:sz w:val="18"/>
                          </w:rPr>
                          <w:t>facilitate</w:t>
                        </w:r>
                        <w:r>
                          <w:rPr>
                            <w:color w:val="343741"/>
                            <w:spacing w:val="-3"/>
                            <w:sz w:val="18"/>
                          </w:rPr>
                          <w:t> </w:t>
                        </w:r>
                        <w:r>
                          <w:rPr>
                            <w:color w:val="343741"/>
                            <w:spacing w:val="-2"/>
                            <w:sz w:val="18"/>
                          </w:rPr>
                          <w:t>compliance</w:t>
                        </w:r>
                        <w:r>
                          <w:rPr>
                            <w:color w:val="343741"/>
                            <w:spacing w:val="-3"/>
                            <w:sz w:val="18"/>
                          </w:rPr>
                          <w:t> </w:t>
                        </w:r>
                        <w:r>
                          <w:rPr>
                            <w:color w:val="343741"/>
                            <w:spacing w:val="-2"/>
                            <w:sz w:val="18"/>
                          </w:rPr>
                          <w:t>with</w:t>
                        </w:r>
                        <w:r>
                          <w:rPr>
                            <w:color w:val="343741"/>
                            <w:spacing w:val="-3"/>
                            <w:sz w:val="18"/>
                          </w:rPr>
                          <w:t> </w:t>
                        </w:r>
                        <w:r>
                          <w:rPr>
                            <w:color w:val="343741"/>
                            <w:spacing w:val="-2"/>
                            <w:sz w:val="18"/>
                          </w:rPr>
                          <w:t>human</w:t>
                        </w:r>
                        <w:r>
                          <w:rPr>
                            <w:color w:val="343741"/>
                            <w:spacing w:val="-3"/>
                            <w:sz w:val="18"/>
                          </w:rPr>
                          <w:t> </w:t>
                        </w:r>
                        <w:r>
                          <w:rPr>
                            <w:color w:val="343741"/>
                            <w:spacing w:val="-2"/>
                            <w:sz w:val="18"/>
                          </w:rPr>
                          <w:t>rights</w:t>
                        </w:r>
                        <w:r>
                          <w:rPr>
                            <w:color w:val="343741"/>
                            <w:spacing w:val="-3"/>
                            <w:sz w:val="18"/>
                          </w:rPr>
                          <w:t> </w:t>
                        </w:r>
                        <w:r>
                          <w:rPr>
                            <w:color w:val="343741"/>
                            <w:spacing w:val="-2"/>
                            <w:sz w:val="18"/>
                          </w:rPr>
                          <w:t>requirements. </w:t>
                        </w:r>
                        <w:r>
                          <w:rPr>
                            <w:color w:val="343741"/>
                            <w:sz w:val="18"/>
                          </w:rPr>
                          <w:t>Where</w:t>
                        </w:r>
                        <w:r>
                          <w:rPr>
                            <w:color w:val="343741"/>
                            <w:spacing w:val="-11"/>
                            <w:sz w:val="18"/>
                          </w:rPr>
                          <w:t> </w:t>
                        </w:r>
                        <w:r>
                          <w:rPr>
                            <w:color w:val="343741"/>
                            <w:sz w:val="18"/>
                          </w:rPr>
                          <w:t>issues</w:t>
                        </w:r>
                        <w:r>
                          <w:rPr>
                            <w:color w:val="343741"/>
                            <w:spacing w:val="-11"/>
                            <w:sz w:val="18"/>
                          </w:rPr>
                          <w:t> </w:t>
                        </w:r>
                        <w:r>
                          <w:rPr>
                            <w:color w:val="343741"/>
                            <w:sz w:val="18"/>
                          </w:rPr>
                          <w:t>are</w:t>
                        </w:r>
                        <w:r>
                          <w:rPr>
                            <w:color w:val="343741"/>
                            <w:spacing w:val="-11"/>
                            <w:sz w:val="18"/>
                          </w:rPr>
                          <w:t> </w:t>
                        </w:r>
                        <w:r>
                          <w:rPr>
                            <w:color w:val="343741"/>
                            <w:sz w:val="18"/>
                          </w:rPr>
                          <w:t>identified,</w:t>
                        </w:r>
                        <w:r>
                          <w:rPr>
                            <w:color w:val="343741"/>
                            <w:spacing w:val="-11"/>
                            <w:sz w:val="18"/>
                          </w:rPr>
                          <w:t> </w:t>
                        </w:r>
                        <w:r>
                          <w:rPr>
                            <w:color w:val="343741"/>
                            <w:sz w:val="18"/>
                          </w:rPr>
                          <w:t>mitigation</w:t>
                        </w:r>
                        <w:r>
                          <w:rPr>
                            <w:color w:val="343741"/>
                            <w:spacing w:val="-11"/>
                            <w:sz w:val="18"/>
                          </w:rPr>
                          <w:t> </w:t>
                        </w:r>
                        <w:r>
                          <w:rPr>
                            <w:color w:val="343741"/>
                            <w:sz w:val="18"/>
                          </w:rPr>
                          <w:t>plans</w:t>
                        </w:r>
                        <w:r>
                          <w:rPr>
                            <w:color w:val="343741"/>
                            <w:spacing w:val="-11"/>
                            <w:sz w:val="18"/>
                          </w:rPr>
                          <w:t> </w:t>
                        </w:r>
                        <w:r>
                          <w:rPr>
                            <w:color w:val="343741"/>
                            <w:sz w:val="18"/>
                          </w:rPr>
                          <w:t>are</w:t>
                        </w:r>
                        <w:r>
                          <w:rPr>
                            <w:color w:val="343741"/>
                            <w:spacing w:val="-11"/>
                            <w:sz w:val="18"/>
                          </w:rPr>
                          <w:t> </w:t>
                        </w:r>
                        <w:r>
                          <w:rPr>
                            <w:color w:val="343741"/>
                            <w:sz w:val="18"/>
                          </w:rPr>
                          <w:t>put</w:t>
                        </w:r>
                        <w:r>
                          <w:rPr>
                            <w:color w:val="343741"/>
                            <w:spacing w:val="-11"/>
                            <w:sz w:val="18"/>
                          </w:rPr>
                          <w:t> </w:t>
                        </w:r>
                        <w:r>
                          <w:rPr>
                            <w:color w:val="343741"/>
                            <w:sz w:val="18"/>
                          </w:rPr>
                          <w:t>in</w:t>
                        </w:r>
                        <w:r>
                          <w:rPr>
                            <w:color w:val="343741"/>
                            <w:spacing w:val="-11"/>
                            <w:sz w:val="18"/>
                          </w:rPr>
                          <w:t> </w:t>
                        </w:r>
                        <w:r>
                          <w:rPr>
                            <w:color w:val="343741"/>
                            <w:sz w:val="18"/>
                          </w:rPr>
                          <w:t>place</w:t>
                        </w:r>
                        <w:r>
                          <w:rPr>
                            <w:color w:val="343741"/>
                            <w:spacing w:val="-11"/>
                            <w:sz w:val="18"/>
                          </w:rPr>
                          <w:t> </w:t>
                        </w:r>
                        <w:r>
                          <w:rPr>
                            <w:color w:val="343741"/>
                            <w:sz w:val="18"/>
                          </w:rPr>
                          <w:t>to</w:t>
                        </w:r>
                        <w:r>
                          <w:rPr>
                            <w:color w:val="343741"/>
                            <w:spacing w:val="-11"/>
                            <w:sz w:val="18"/>
                          </w:rPr>
                          <w:t> </w:t>
                        </w:r>
                        <w:r>
                          <w:rPr>
                            <w:color w:val="343741"/>
                            <w:sz w:val="18"/>
                          </w:rPr>
                          <w:t>provide effective</w:t>
                        </w:r>
                        <w:r>
                          <w:rPr>
                            <w:color w:val="343741"/>
                            <w:spacing w:val="-7"/>
                            <w:sz w:val="18"/>
                          </w:rPr>
                          <w:t> </w:t>
                        </w:r>
                        <w:r>
                          <w:rPr>
                            <w:color w:val="343741"/>
                            <w:sz w:val="18"/>
                          </w:rPr>
                          <w:t>and</w:t>
                        </w:r>
                        <w:r>
                          <w:rPr>
                            <w:color w:val="343741"/>
                            <w:spacing w:val="-7"/>
                            <w:sz w:val="18"/>
                          </w:rPr>
                          <w:t> </w:t>
                        </w:r>
                        <w:r>
                          <w:rPr>
                            <w:color w:val="343741"/>
                            <w:sz w:val="18"/>
                          </w:rPr>
                          <w:t>satisfactory</w:t>
                        </w:r>
                        <w:r>
                          <w:rPr>
                            <w:color w:val="343741"/>
                            <w:spacing w:val="-7"/>
                            <w:sz w:val="18"/>
                          </w:rPr>
                          <w:t> </w:t>
                        </w:r>
                        <w:r>
                          <w:rPr>
                            <w:color w:val="343741"/>
                            <w:sz w:val="18"/>
                          </w:rPr>
                          <w:t>remedies</w:t>
                        </w:r>
                        <w:r>
                          <w:rPr>
                            <w:color w:val="343741"/>
                            <w:spacing w:val="-7"/>
                            <w:sz w:val="18"/>
                          </w:rPr>
                          <w:t> </w:t>
                        </w:r>
                        <w:r>
                          <w:rPr>
                            <w:color w:val="343741"/>
                            <w:sz w:val="18"/>
                          </w:rPr>
                          <w:t>to</w:t>
                        </w:r>
                        <w:r>
                          <w:rPr>
                            <w:color w:val="343741"/>
                            <w:spacing w:val="-7"/>
                            <w:sz w:val="18"/>
                          </w:rPr>
                          <w:t> </w:t>
                        </w:r>
                        <w:r>
                          <w:rPr>
                            <w:color w:val="343741"/>
                            <w:sz w:val="18"/>
                          </w:rPr>
                          <w:t>anyone</w:t>
                        </w:r>
                        <w:r>
                          <w:rPr>
                            <w:color w:val="343741"/>
                            <w:spacing w:val="-7"/>
                            <w:sz w:val="18"/>
                          </w:rPr>
                          <w:t> </w:t>
                        </w:r>
                        <w:r>
                          <w:rPr>
                            <w:color w:val="343741"/>
                            <w:sz w:val="18"/>
                          </w:rPr>
                          <w:t>affected.</w:t>
                        </w:r>
                      </w:p>
                    </w:txbxContent>
                  </v:textbox>
                  <w10:wrap type="none"/>
                </v:shape>
                <w10:wrap type="none"/>
              </v:group>
            </w:pict>
          </mc:Fallback>
        </mc:AlternateContent>
      </w:r>
      <w:r>
        <w:rPr>
          <w:color w:val="00053E"/>
          <w:w w:val="105"/>
          <w:sz w:val="20"/>
        </w:rPr>
        <w:t>Due</w:t>
      </w:r>
      <w:r>
        <w:rPr>
          <w:color w:val="00053E"/>
          <w:spacing w:val="-8"/>
          <w:w w:val="105"/>
          <w:sz w:val="20"/>
        </w:rPr>
        <w:t> </w:t>
      </w:r>
      <w:r>
        <w:rPr>
          <w:color w:val="00053E"/>
          <w:w w:val="105"/>
          <w:sz w:val="20"/>
        </w:rPr>
        <w:t>diligence</w:t>
      </w:r>
      <w:r>
        <w:rPr>
          <w:color w:val="00053E"/>
          <w:spacing w:val="-7"/>
          <w:w w:val="105"/>
          <w:sz w:val="20"/>
        </w:rPr>
        <w:t> </w:t>
      </w:r>
      <w:r>
        <w:rPr>
          <w:color w:val="00053E"/>
          <w:spacing w:val="-2"/>
          <w:w w:val="105"/>
          <w:sz w:val="20"/>
        </w:rPr>
        <w:t>processes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spacing w:before="0"/>
        <w:ind w:left="1468" w:right="0" w:firstLine="0"/>
        <w:jc w:val="left"/>
        <w:rPr>
          <w:sz w:val="20"/>
        </w:rPr>
      </w:pPr>
      <w:r>
        <w:rPr>
          <w:sz w:val="20"/>
        </w:rPr>
        <mc:AlternateContent>
          <mc:Choice Requires="wps">
            <w:drawing>
              <wp:anchor distT="0" distB="0" distL="0" distR="0" allowOverlap="1" layoutInCell="1" locked="0" behindDoc="1" simplePos="0" relativeHeight="486626816">
                <wp:simplePos x="0" y="0"/>
                <wp:positionH relativeFrom="page">
                  <wp:posOffset>457200</wp:posOffset>
                </wp:positionH>
                <wp:positionV relativeFrom="paragraph">
                  <wp:posOffset>-79562</wp:posOffset>
                </wp:positionV>
                <wp:extent cx="9777730" cy="1435100"/>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9777730" cy="1435100"/>
                          <a:chExt cx="9777730" cy="1435100"/>
                        </a:xfrm>
                      </wpg:grpSpPr>
                      <wps:wsp>
                        <wps:cNvPr id="344" name="Graphic 344"/>
                        <wps:cNvSpPr/>
                        <wps:spPr>
                          <a:xfrm>
                            <a:off x="3175" y="3175"/>
                            <a:ext cx="363855" cy="363855"/>
                          </a:xfrm>
                          <a:custGeom>
                            <a:avLst/>
                            <a:gdLst/>
                            <a:ahLst/>
                            <a:cxnLst/>
                            <a:rect l="l" t="t" r="r" b="b"/>
                            <a:pathLst>
                              <a:path w="363855" h="363855">
                                <a:moveTo>
                                  <a:pt x="0" y="363600"/>
                                </a:moveTo>
                                <a:lnTo>
                                  <a:pt x="363600" y="363600"/>
                                </a:lnTo>
                                <a:lnTo>
                                  <a:pt x="363600" y="0"/>
                                </a:lnTo>
                                <a:lnTo>
                                  <a:pt x="0" y="0"/>
                                </a:lnTo>
                                <a:lnTo>
                                  <a:pt x="0" y="363600"/>
                                </a:lnTo>
                                <a:close/>
                              </a:path>
                            </a:pathLst>
                          </a:custGeom>
                          <a:ln w="6350">
                            <a:solidFill>
                              <a:srgbClr val="E7E8E8"/>
                            </a:solidFill>
                            <a:prstDash val="solid"/>
                          </a:ln>
                        </wps:spPr>
                        <wps:bodyPr wrap="square" lIns="0" tIns="0" rIns="0" bIns="0" rtlCol="0">
                          <a:prstTxWarp prst="textNoShape">
                            <a:avLst/>
                          </a:prstTxWarp>
                          <a:noAutofit/>
                        </wps:bodyPr>
                      </wps:wsp>
                      <pic:pic>
                        <pic:nvPicPr>
                          <pic:cNvPr id="345" name="Image 345"/>
                          <pic:cNvPicPr/>
                        </pic:nvPicPr>
                        <pic:blipFill>
                          <a:blip r:embed="rId87" cstate="print"/>
                          <a:stretch>
                            <a:fillRect/>
                          </a:stretch>
                        </pic:blipFill>
                        <pic:spPr>
                          <a:xfrm>
                            <a:off x="70728" y="91379"/>
                            <a:ext cx="229133" cy="187198"/>
                          </a:xfrm>
                          <a:prstGeom prst="rect">
                            <a:avLst/>
                          </a:prstGeom>
                        </pic:spPr>
                      </pic:pic>
                      <wps:wsp>
                        <wps:cNvPr id="346" name="Textbox 346"/>
                        <wps:cNvSpPr txBox="1"/>
                        <wps:spPr>
                          <a:xfrm>
                            <a:off x="0" y="362419"/>
                            <a:ext cx="9777730" cy="1072515"/>
                          </a:xfrm>
                          <a:prstGeom prst="rect">
                            <a:avLst/>
                          </a:prstGeom>
                          <a:solidFill>
                            <a:srgbClr val="E9E9EA"/>
                          </a:solidFill>
                        </wps:spPr>
                        <wps:txbx>
                          <w:txbxContent>
                            <w:p>
                              <w:pPr>
                                <w:tabs>
                                  <w:tab w:pos="7875" w:val="left" w:leader="none"/>
                                </w:tabs>
                                <w:spacing w:line="249" w:lineRule="auto" w:before="204"/>
                                <w:ind w:left="212" w:right="539" w:firstLine="0"/>
                                <w:jc w:val="left"/>
                                <w:rPr>
                                  <w:color w:val="000000"/>
                                  <w:sz w:val="18"/>
                                </w:rPr>
                              </w:pPr>
                              <w:r>
                                <w:rPr>
                                  <w:color w:val="343741"/>
                                  <w:sz w:val="18"/>
                                </w:rPr>
                                <w:t>At CRH we respect our employees’ rights to take part in collective bargaining and to form and</w:t>
                                <w:tab/>
                                <w:t>There</w:t>
                              </w:r>
                              <w:r>
                                <w:rPr>
                                  <w:color w:val="343741"/>
                                  <w:spacing w:val="-4"/>
                                  <w:sz w:val="18"/>
                                </w:rPr>
                                <w:t> </w:t>
                              </w:r>
                              <w:r>
                                <w:rPr>
                                  <w:color w:val="343741"/>
                                  <w:sz w:val="18"/>
                                </w:rPr>
                                <w:t>were</w:t>
                              </w:r>
                              <w:r>
                                <w:rPr>
                                  <w:color w:val="343741"/>
                                  <w:spacing w:val="-3"/>
                                  <w:sz w:val="18"/>
                                </w:rPr>
                                <w:t> </w:t>
                              </w:r>
                              <w:r>
                                <w:rPr>
                                  <w:color w:val="343741"/>
                                  <w:sz w:val="18"/>
                                </w:rPr>
                                <w:t>zero</w:t>
                              </w:r>
                              <w:r>
                                <w:rPr>
                                  <w:color w:val="343741"/>
                                  <w:spacing w:val="-3"/>
                                  <w:sz w:val="18"/>
                                </w:rPr>
                                <w:t> </w:t>
                              </w:r>
                              <w:r>
                                <w:rPr>
                                  <w:color w:val="343741"/>
                                  <w:sz w:val="18"/>
                                </w:rPr>
                                <w:t>cases</w:t>
                              </w:r>
                              <w:r>
                                <w:rPr>
                                  <w:color w:val="343741"/>
                                  <w:spacing w:val="-3"/>
                                  <w:sz w:val="18"/>
                                </w:rPr>
                                <w:t> </w:t>
                              </w:r>
                              <w:r>
                                <w:rPr>
                                  <w:color w:val="343741"/>
                                  <w:sz w:val="18"/>
                                </w:rPr>
                                <w:t>of</w:t>
                              </w:r>
                              <w:r>
                                <w:rPr>
                                  <w:color w:val="343741"/>
                                  <w:spacing w:val="-3"/>
                                  <w:sz w:val="18"/>
                                </w:rPr>
                                <w:t> </w:t>
                              </w:r>
                              <w:r>
                                <w:rPr>
                                  <w:color w:val="343741"/>
                                  <w:sz w:val="18"/>
                                </w:rPr>
                                <w:t>forced</w:t>
                              </w:r>
                              <w:r>
                                <w:rPr>
                                  <w:color w:val="343741"/>
                                  <w:spacing w:val="-3"/>
                                  <w:sz w:val="18"/>
                                </w:rPr>
                                <w:t> </w:t>
                              </w:r>
                              <w:r>
                                <w:rPr>
                                  <w:color w:val="343741"/>
                                  <w:sz w:val="18"/>
                                </w:rPr>
                                <w:t>or</w:t>
                              </w:r>
                              <w:r>
                                <w:rPr>
                                  <w:color w:val="343741"/>
                                  <w:spacing w:val="-3"/>
                                  <w:sz w:val="18"/>
                                </w:rPr>
                                <w:t> </w:t>
                              </w:r>
                              <w:r>
                                <w:rPr>
                                  <w:color w:val="343741"/>
                                  <w:sz w:val="18"/>
                                </w:rPr>
                                <w:t>compulsory</w:t>
                              </w:r>
                              <w:r>
                                <w:rPr>
                                  <w:color w:val="343741"/>
                                  <w:spacing w:val="-3"/>
                                  <w:sz w:val="18"/>
                                </w:rPr>
                                <w:t> </w:t>
                              </w:r>
                              <w:r>
                                <w:rPr>
                                  <w:color w:val="343741"/>
                                  <w:sz w:val="18"/>
                                </w:rPr>
                                <w:t>labor</w:t>
                              </w:r>
                              <w:r>
                                <w:rPr>
                                  <w:color w:val="343741"/>
                                  <w:spacing w:val="-3"/>
                                  <w:sz w:val="18"/>
                                </w:rPr>
                                <w:t> </w:t>
                              </w:r>
                              <w:r>
                                <w:rPr>
                                  <w:color w:val="343741"/>
                                  <w:sz w:val="18"/>
                                </w:rPr>
                                <w:t>reported</w:t>
                              </w:r>
                              <w:r>
                                <w:rPr>
                                  <w:color w:val="343741"/>
                                  <w:spacing w:val="-3"/>
                                  <w:sz w:val="18"/>
                                </w:rPr>
                                <w:t> </w:t>
                              </w:r>
                              <w:r>
                                <w:rPr>
                                  <w:color w:val="343741"/>
                                  <w:sz w:val="18"/>
                                </w:rPr>
                                <w:t>in</w:t>
                              </w:r>
                              <w:r>
                                <w:rPr>
                                  <w:color w:val="343741"/>
                                  <w:spacing w:val="-3"/>
                                  <w:sz w:val="18"/>
                                </w:rPr>
                                <w:t> </w:t>
                              </w:r>
                              <w:r>
                                <w:rPr>
                                  <w:color w:val="343741"/>
                                  <w:sz w:val="18"/>
                                </w:rPr>
                                <w:t>2024</w:t>
                              </w:r>
                              <w:r>
                                <w:rPr>
                                  <w:color w:val="343741"/>
                                  <w:spacing w:val="-3"/>
                                  <w:sz w:val="18"/>
                                </w:rPr>
                                <w:t> </w:t>
                              </w:r>
                              <w:r>
                                <w:rPr>
                                  <w:color w:val="343741"/>
                                  <w:sz w:val="18"/>
                                </w:rPr>
                                <w:t>and</w:t>
                              </w:r>
                              <w:r>
                                <w:rPr>
                                  <w:color w:val="343741"/>
                                  <w:spacing w:val="-3"/>
                                  <w:sz w:val="18"/>
                                </w:rPr>
                                <w:t> </w:t>
                              </w:r>
                              <w:r>
                                <w:rPr>
                                  <w:color w:val="343741"/>
                                  <w:sz w:val="18"/>
                                </w:rPr>
                                <w:t>no</w:t>
                              </w:r>
                              <w:r>
                                <w:rPr>
                                  <w:color w:val="343741"/>
                                  <w:spacing w:val="-3"/>
                                  <w:sz w:val="18"/>
                                </w:rPr>
                                <w:t> </w:t>
                              </w:r>
                              <w:r>
                                <w:rPr>
                                  <w:color w:val="343741"/>
                                  <w:sz w:val="18"/>
                                </w:rPr>
                                <w:t>reports</w:t>
                              </w:r>
                              <w:r>
                                <w:rPr>
                                  <w:color w:val="343741"/>
                                  <w:spacing w:val="-3"/>
                                  <w:sz w:val="18"/>
                                </w:rPr>
                                <w:t> </w:t>
                              </w:r>
                              <w:r>
                                <w:rPr>
                                  <w:color w:val="343741"/>
                                  <w:sz w:val="18"/>
                                </w:rPr>
                                <w:t>of join trade unions. In 2024, approximately 19% of our employees were members of trade unions</w:t>
                                <w:tab/>
                                <w:t>employees</w:t>
                              </w:r>
                              <w:r>
                                <w:rPr>
                                  <w:color w:val="343741"/>
                                  <w:spacing w:val="-12"/>
                                  <w:sz w:val="18"/>
                                </w:rPr>
                                <w:t> </w:t>
                              </w:r>
                              <w:r>
                                <w:rPr>
                                  <w:color w:val="343741"/>
                                  <w:sz w:val="18"/>
                                </w:rPr>
                                <w:t>or</w:t>
                              </w:r>
                              <w:r>
                                <w:rPr>
                                  <w:color w:val="343741"/>
                                  <w:spacing w:val="-12"/>
                                  <w:sz w:val="18"/>
                                </w:rPr>
                                <w:t> </w:t>
                              </w:r>
                              <w:r>
                                <w:rPr>
                                  <w:color w:val="343741"/>
                                  <w:sz w:val="18"/>
                                </w:rPr>
                                <w:t>contractors</w:t>
                              </w:r>
                              <w:r>
                                <w:rPr>
                                  <w:color w:val="343741"/>
                                  <w:spacing w:val="-12"/>
                                  <w:sz w:val="18"/>
                                </w:rPr>
                                <w:t> </w:t>
                              </w:r>
                              <w:r>
                                <w:rPr>
                                  <w:color w:val="343741"/>
                                  <w:sz w:val="18"/>
                                </w:rPr>
                                <w:t>under</w:t>
                              </w:r>
                              <w:r>
                                <w:rPr>
                                  <w:color w:val="343741"/>
                                  <w:spacing w:val="-12"/>
                                  <w:sz w:val="18"/>
                                </w:rPr>
                                <w:t> </w:t>
                              </w:r>
                              <w:r>
                                <w:rPr>
                                  <w:color w:val="343741"/>
                                  <w:sz w:val="18"/>
                                </w:rPr>
                                <w:t>the</w:t>
                              </w:r>
                              <w:r>
                                <w:rPr>
                                  <w:color w:val="343741"/>
                                  <w:spacing w:val="-12"/>
                                  <w:sz w:val="18"/>
                                </w:rPr>
                                <w:t> </w:t>
                              </w:r>
                              <w:r>
                                <w:rPr>
                                  <w:color w:val="343741"/>
                                  <w:sz w:val="18"/>
                                </w:rPr>
                                <w:t>relevant</w:t>
                              </w:r>
                              <w:r>
                                <w:rPr>
                                  <w:color w:val="343741"/>
                                  <w:spacing w:val="-12"/>
                                  <w:sz w:val="18"/>
                                </w:rPr>
                                <w:t> </w:t>
                              </w:r>
                              <w:r>
                                <w:rPr>
                                  <w:color w:val="343741"/>
                                  <w:sz w:val="18"/>
                                </w:rPr>
                                <w:t>legal</w:t>
                              </w:r>
                              <w:r>
                                <w:rPr>
                                  <w:color w:val="343741"/>
                                  <w:spacing w:val="-12"/>
                                  <w:sz w:val="18"/>
                                </w:rPr>
                                <w:t> </w:t>
                              </w:r>
                              <w:r>
                                <w:rPr>
                                  <w:color w:val="343741"/>
                                  <w:sz w:val="18"/>
                                </w:rPr>
                                <w:t>working</w:t>
                              </w:r>
                              <w:r>
                                <w:rPr>
                                  <w:color w:val="343741"/>
                                  <w:spacing w:val="-12"/>
                                  <w:sz w:val="18"/>
                                </w:rPr>
                                <w:t> </w:t>
                              </w:r>
                              <w:r>
                                <w:rPr>
                                  <w:color w:val="343741"/>
                                  <w:sz w:val="18"/>
                                </w:rPr>
                                <w:t>age</w:t>
                              </w:r>
                              <w:r>
                                <w:rPr>
                                  <w:color w:val="343741"/>
                                  <w:spacing w:val="-12"/>
                                  <w:sz w:val="18"/>
                                </w:rPr>
                                <w:t> </w:t>
                              </w:r>
                              <w:r>
                                <w:rPr>
                                  <w:color w:val="343741"/>
                                  <w:sz w:val="18"/>
                                </w:rPr>
                                <w:t>at</w:t>
                              </w:r>
                              <w:r>
                                <w:rPr>
                                  <w:color w:val="343741"/>
                                  <w:spacing w:val="-12"/>
                                  <w:sz w:val="18"/>
                                </w:rPr>
                                <w:t> </w:t>
                              </w:r>
                              <w:r>
                                <w:rPr>
                                  <w:color w:val="343741"/>
                                  <w:sz w:val="18"/>
                                </w:rPr>
                                <w:t>any</w:t>
                              </w:r>
                              <w:r>
                                <w:rPr>
                                  <w:color w:val="343741"/>
                                  <w:spacing w:val="-12"/>
                                  <w:sz w:val="18"/>
                                </w:rPr>
                                <w:t> </w:t>
                              </w:r>
                              <w:r>
                                <w:rPr>
                                  <w:color w:val="343741"/>
                                  <w:sz w:val="18"/>
                                </w:rPr>
                                <w:t>location</w:t>
                              </w:r>
                              <w:r>
                                <w:rPr>
                                  <w:color w:val="343741"/>
                                  <w:spacing w:val="-12"/>
                                  <w:sz w:val="18"/>
                                </w:rPr>
                                <w:t> </w:t>
                              </w:r>
                              <w:r>
                                <w:rPr>
                                  <w:color w:val="343741"/>
                                  <w:sz w:val="18"/>
                                </w:rPr>
                                <w:t>among</w:t>
                              </w:r>
                              <w:r>
                                <w:rPr>
                                  <w:color w:val="343741"/>
                                  <w:spacing w:val="-12"/>
                                  <w:sz w:val="18"/>
                                </w:rPr>
                                <w:t> </w:t>
                              </w:r>
                              <w:r>
                                <w:rPr>
                                  <w:color w:val="343741"/>
                                  <w:sz w:val="18"/>
                                </w:rPr>
                                <w:t>our (20% in 2023) with some of our operating companies unable to disclose this information due</w:t>
                                <w:tab/>
                                <w:t>businesses</w:t>
                              </w:r>
                              <w:r>
                                <w:rPr>
                                  <w:color w:val="343741"/>
                                  <w:spacing w:val="-5"/>
                                  <w:sz w:val="18"/>
                                </w:rPr>
                                <w:t> </w:t>
                              </w:r>
                              <w:r>
                                <w:rPr>
                                  <w:color w:val="343741"/>
                                  <w:sz w:val="18"/>
                                </w:rPr>
                                <w:t>(zero</w:t>
                              </w:r>
                              <w:r>
                                <w:rPr>
                                  <w:color w:val="343741"/>
                                  <w:spacing w:val="-5"/>
                                  <w:sz w:val="18"/>
                                </w:rPr>
                                <w:t> </w:t>
                              </w:r>
                              <w:r>
                                <w:rPr>
                                  <w:color w:val="343741"/>
                                  <w:sz w:val="18"/>
                                </w:rPr>
                                <w:t>cases</w:t>
                              </w:r>
                              <w:r>
                                <w:rPr>
                                  <w:color w:val="343741"/>
                                  <w:spacing w:val="-5"/>
                                  <w:sz w:val="18"/>
                                </w:rPr>
                                <w:t> </w:t>
                              </w:r>
                              <w:r>
                                <w:rPr>
                                  <w:color w:val="343741"/>
                                  <w:sz w:val="18"/>
                                </w:rPr>
                                <w:t>reported</w:t>
                              </w:r>
                              <w:r>
                                <w:rPr>
                                  <w:color w:val="343741"/>
                                  <w:spacing w:val="-5"/>
                                  <w:sz w:val="18"/>
                                </w:rPr>
                                <w:t> </w:t>
                              </w:r>
                              <w:r>
                                <w:rPr>
                                  <w:color w:val="343741"/>
                                  <w:sz w:val="18"/>
                                </w:rPr>
                                <w:t>in</w:t>
                              </w:r>
                              <w:r>
                                <w:rPr>
                                  <w:color w:val="343741"/>
                                  <w:spacing w:val="-5"/>
                                  <w:sz w:val="18"/>
                                </w:rPr>
                                <w:t> </w:t>
                              </w:r>
                              <w:r>
                                <w:rPr>
                                  <w:color w:val="343741"/>
                                  <w:sz w:val="18"/>
                                </w:rPr>
                                <w:t>2023).</w:t>
                              </w:r>
                              <w:r>
                                <w:rPr>
                                  <w:color w:val="343741"/>
                                  <w:spacing w:val="-5"/>
                                  <w:sz w:val="18"/>
                                </w:rPr>
                                <w:t> </w:t>
                              </w:r>
                              <w:r>
                                <w:rPr>
                                  <w:color w:val="343741"/>
                                  <w:sz w:val="18"/>
                                </w:rPr>
                                <w:t>The</w:t>
                              </w:r>
                              <w:r>
                                <w:rPr>
                                  <w:color w:val="343741"/>
                                  <w:spacing w:val="-5"/>
                                  <w:sz w:val="18"/>
                                </w:rPr>
                                <w:t> </w:t>
                              </w:r>
                              <w:r>
                                <w:rPr>
                                  <w:color w:val="343741"/>
                                  <w:sz w:val="18"/>
                                </w:rPr>
                                <w:t>Social</w:t>
                              </w:r>
                              <w:r>
                                <w:rPr>
                                  <w:color w:val="343741"/>
                                  <w:spacing w:val="-5"/>
                                  <w:sz w:val="18"/>
                                </w:rPr>
                                <w:t> </w:t>
                              </w:r>
                              <w:r>
                                <w:rPr>
                                  <w:color w:val="343741"/>
                                  <w:sz w:val="18"/>
                                </w:rPr>
                                <w:t>Review</w:t>
                              </w:r>
                              <w:r>
                                <w:rPr>
                                  <w:color w:val="343741"/>
                                  <w:spacing w:val="-5"/>
                                  <w:sz w:val="18"/>
                                </w:rPr>
                                <w:t> </w:t>
                              </w:r>
                              <w:r>
                                <w:rPr>
                                  <w:color w:val="343741"/>
                                  <w:sz w:val="18"/>
                                </w:rPr>
                                <w:t>also</w:t>
                              </w:r>
                              <w:r>
                                <w:rPr>
                                  <w:color w:val="343741"/>
                                  <w:spacing w:val="-5"/>
                                  <w:sz w:val="18"/>
                                </w:rPr>
                                <w:t> </w:t>
                              </w:r>
                              <w:r>
                                <w:rPr>
                                  <w:color w:val="343741"/>
                                  <w:sz w:val="18"/>
                                </w:rPr>
                                <w:t>found</w:t>
                              </w:r>
                              <w:r>
                                <w:rPr>
                                  <w:color w:val="343741"/>
                                  <w:spacing w:val="-5"/>
                                  <w:sz w:val="18"/>
                                </w:rPr>
                                <w:t> </w:t>
                              </w:r>
                              <w:r>
                                <w:rPr>
                                  <w:color w:val="343741"/>
                                  <w:sz w:val="18"/>
                                </w:rPr>
                                <w:t>that</w:t>
                              </w:r>
                              <w:r>
                                <w:rPr>
                                  <w:color w:val="343741"/>
                                  <w:spacing w:val="-5"/>
                                  <w:sz w:val="18"/>
                                </w:rPr>
                                <w:t> </w:t>
                              </w:r>
                              <w:r>
                                <w:rPr>
                                  <w:color w:val="343741"/>
                                  <w:sz w:val="18"/>
                                </w:rPr>
                                <w:t>all</w:t>
                              </w:r>
                              <w:r>
                                <w:rPr>
                                  <w:color w:val="343741"/>
                                  <w:spacing w:val="-5"/>
                                  <w:sz w:val="18"/>
                                </w:rPr>
                                <w:t> </w:t>
                              </w:r>
                              <w:r>
                                <w:rPr>
                                  <w:color w:val="343741"/>
                                  <w:sz w:val="18"/>
                                </w:rPr>
                                <w:t>migrant to legal restrictions. We also respect local wage and hour laws. Our operating companies</w:t>
                                <w:tab/>
                                <w:t>workers have similar legal protection to other employees. Across the Group operating offer entry-level wages at or above the minimum wage, with companies having policies that</w:t>
                                <w:tab/>
                                <w:t>companies work to comply with all required regulatory standards to prevent excessive prioritize fair and equitable remuneration.</w:t>
                                <w:tab/>
                                <w:t>working hours.</w:t>
                              </w:r>
                            </w:p>
                          </w:txbxContent>
                        </wps:txbx>
                        <wps:bodyPr wrap="square" lIns="0" tIns="0" rIns="0" bIns="0" rtlCol="0">
                          <a:noAutofit/>
                        </wps:bodyPr>
                      </wps:wsp>
                    </wpg:wgp>
                  </a:graphicData>
                </a:graphic>
              </wp:anchor>
            </w:drawing>
          </mc:Choice>
          <mc:Fallback>
            <w:pict>
              <v:group style="position:absolute;margin-left:36pt;margin-top:-6.264766pt;width:769.9pt;height:113pt;mso-position-horizontal-relative:page;mso-position-vertical-relative:paragraph;z-index:-16689664" id="docshapegroup281" coordorigin="720,-125" coordsize="15398,2260">
                <v:rect style="position:absolute;left:725;top:-121;width:573;height:573" id="docshape282" filled="false" stroked="true" strokeweight=".5pt" strokecolor="#e7e8e8">
                  <v:stroke dashstyle="solid"/>
                </v:rect>
                <v:shape style="position:absolute;left:831;top:18;width:361;height:295" type="#_x0000_t75" id="docshape283" stroked="false">
                  <v:imagedata r:id="rId87" o:title=""/>
                </v:shape>
                <v:shape style="position:absolute;left:720;top:445;width:15398;height:1689" type="#_x0000_t202" id="docshape284" filled="true" fillcolor="#e9e9ea" stroked="false">
                  <v:textbox inset="0,0,0,0">
                    <w:txbxContent>
                      <w:p>
                        <w:pPr>
                          <w:tabs>
                            <w:tab w:pos="7875" w:val="left" w:leader="none"/>
                          </w:tabs>
                          <w:spacing w:line="249" w:lineRule="auto" w:before="204"/>
                          <w:ind w:left="212" w:right="539" w:firstLine="0"/>
                          <w:jc w:val="left"/>
                          <w:rPr>
                            <w:color w:val="000000"/>
                            <w:sz w:val="18"/>
                          </w:rPr>
                        </w:pPr>
                        <w:r>
                          <w:rPr>
                            <w:color w:val="343741"/>
                            <w:sz w:val="18"/>
                          </w:rPr>
                          <w:t>At CRH we respect our employees’ rights to take part in collective bargaining and to form and</w:t>
                          <w:tab/>
                          <w:t>There</w:t>
                        </w:r>
                        <w:r>
                          <w:rPr>
                            <w:color w:val="343741"/>
                            <w:spacing w:val="-4"/>
                            <w:sz w:val="18"/>
                          </w:rPr>
                          <w:t> </w:t>
                        </w:r>
                        <w:r>
                          <w:rPr>
                            <w:color w:val="343741"/>
                            <w:sz w:val="18"/>
                          </w:rPr>
                          <w:t>were</w:t>
                        </w:r>
                        <w:r>
                          <w:rPr>
                            <w:color w:val="343741"/>
                            <w:spacing w:val="-3"/>
                            <w:sz w:val="18"/>
                          </w:rPr>
                          <w:t> </w:t>
                        </w:r>
                        <w:r>
                          <w:rPr>
                            <w:color w:val="343741"/>
                            <w:sz w:val="18"/>
                          </w:rPr>
                          <w:t>zero</w:t>
                        </w:r>
                        <w:r>
                          <w:rPr>
                            <w:color w:val="343741"/>
                            <w:spacing w:val="-3"/>
                            <w:sz w:val="18"/>
                          </w:rPr>
                          <w:t> </w:t>
                        </w:r>
                        <w:r>
                          <w:rPr>
                            <w:color w:val="343741"/>
                            <w:sz w:val="18"/>
                          </w:rPr>
                          <w:t>cases</w:t>
                        </w:r>
                        <w:r>
                          <w:rPr>
                            <w:color w:val="343741"/>
                            <w:spacing w:val="-3"/>
                            <w:sz w:val="18"/>
                          </w:rPr>
                          <w:t> </w:t>
                        </w:r>
                        <w:r>
                          <w:rPr>
                            <w:color w:val="343741"/>
                            <w:sz w:val="18"/>
                          </w:rPr>
                          <w:t>of</w:t>
                        </w:r>
                        <w:r>
                          <w:rPr>
                            <w:color w:val="343741"/>
                            <w:spacing w:val="-3"/>
                            <w:sz w:val="18"/>
                          </w:rPr>
                          <w:t> </w:t>
                        </w:r>
                        <w:r>
                          <w:rPr>
                            <w:color w:val="343741"/>
                            <w:sz w:val="18"/>
                          </w:rPr>
                          <w:t>forced</w:t>
                        </w:r>
                        <w:r>
                          <w:rPr>
                            <w:color w:val="343741"/>
                            <w:spacing w:val="-3"/>
                            <w:sz w:val="18"/>
                          </w:rPr>
                          <w:t> </w:t>
                        </w:r>
                        <w:r>
                          <w:rPr>
                            <w:color w:val="343741"/>
                            <w:sz w:val="18"/>
                          </w:rPr>
                          <w:t>or</w:t>
                        </w:r>
                        <w:r>
                          <w:rPr>
                            <w:color w:val="343741"/>
                            <w:spacing w:val="-3"/>
                            <w:sz w:val="18"/>
                          </w:rPr>
                          <w:t> </w:t>
                        </w:r>
                        <w:r>
                          <w:rPr>
                            <w:color w:val="343741"/>
                            <w:sz w:val="18"/>
                          </w:rPr>
                          <w:t>compulsory</w:t>
                        </w:r>
                        <w:r>
                          <w:rPr>
                            <w:color w:val="343741"/>
                            <w:spacing w:val="-3"/>
                            <w:sz w:val="18"/>
                          </w:rPr>
                          <w:t> </w:t>
                        </w:r>
                        <w:r>
                          <w:rPr>
                            <w:color w:val="343741"/>
                            <w:sz w:val="18"/>
                          </w:rPr>
                          <w:t>labor</w:t>
                        </w:r>
                        <w:r>
                          <w:rPr>
                            <w:color w:val="343741"/>
                            <w:spacing w:val="-3"/>
                            <w:sz w:val="18"/>
                          </w:rPr>
                          <w:t> </w:t>
                        </w:r>
                        <w:r>
                          <w:rPr>
                            <w:color w:val="343741"/>
                            <w:sz w:val="18"/>
                          </w:rPr>
                          <w:t>reported</w:t>
                        </w:r>
                        <w:r>
                          <w:rPr>
                            <w:color w:val="343741"/>
                            <w:spacing w:val="-3"/>
                            <w:sz w:val="18"/>
                          </w:rPr>
                          <w:t> </w:t>
                        </w:r>
                        <w:r>
                          <w:rPr>
                            <w:color w:val="343741"/>
                            <w:sz w:val="18"/>
                          </w:rPr>
                          <w:t>in</w:t>
                        </w:r>
                        <w:r>
                          <w:rPr>
                            <w:color w:val="343741"/>
                            <w:spacing w:val="-3"/>
                            <w:sz w:val="18"/>
                          </w:rPr>
                          <w:t> </w:t>
                        </w:r>
                        <w:r>
                          <w:rPr>
                            <w:color w:val="343741"/>
                            <w:sz w:val="18"/>
                          </w:rPr>
                          <w:t>2024</w:t>
                        </w:r>
                        <w:r>
                          <w:rPr>
                            <w:color w:val="343741"/>
                            <w:spacing w:val="-3"/>
                            <w:sz w:val="18"/>
                          </w:rPr>
                          <w:t> </w:t>
                        </w:r>
                        <w:r>
                          <w:rPr>
                            <w:color w:val="343741"/>
                            <w:sz w:val="18"/>
                          </w:rPr>
                          <w:t>and</w:t>
                        </w:r>
                        <w:r>
                          <w:rPr>
                            <w:color w:val="343741"/>
                            <w:spacing w:val="-3"/>
                            <w:sz w:val="18"/>
                          </w:rPr>
                          <w:t> </w:t>
                        </w:r>
                        <w:r>
                          <w:rPr>
                            <w:color w:val="343741"/>
                            <w:sz w:val="18"/>
                          </w:rPr>
                          <w:t>no</w:t>
                        </w:r>
                        <w:r>
                          <w:rPr>
                            <w:color w:val="343741"/>
                            <w:spacing w:val="-3"/>
                            <w:sz w:val="18"/>
                          </w:rPr>
                          <w:t> </w:t>
                        </w:r>
                        <w:r>
                          <w:rPr>
                            <w:color w:val="343741"/>
                            <w:sz w:val="18"/>
                          </w:rPr>
                          <w:t>reports</w:t>
                        </w:r>
                        <w:r>
                          <w:rPr>
                            <w:color w:val="343741"/>
                            <w:spacing w:val="-3"/>
                            <w:sz w:val="18"/>
                          </w:rPr>
                          <w:t> </w:t>
                        </w:r>
                        <w:r>
                          <w:rPr>
                            <w:color w:val="343741"/>
                            <w:sz w:val="18"/>
                          </w:rPr>
                          <w:t>of join trade unions. In 2024, approximately 19% of our employees were members of trade unions</w:t>
                          <w:tab/>
                          <w:t>employees</w:t>
                        </w:r>
                        <w:r>
                          <w:rPr>
                            <w:color w:val="343741"/>
                            <w:spacing w:val="-12"/>
                            <w:sz w:val="18"/>
                          </w:rPr>
                          <w:t> </w:t>
                        </w:r>
                        <w:r>
                          <w:rPr>
                            <w:color w:val="343741"/>
                            <w:sz w:val="18"/>
                          </w:rPr>
                          <w:t>or</w:t>
                        </w:r>
                        <w:r>
                          <w:rPr>
                            <w:color w:val="343741"/>
                            <w:spacing w:val="-12"/>
                            <w:sz w:val="18"/>
                          </w:rPr>
                          <w:t> </w:t>
                        </w:r>
                        <w:r>
                          <w:rPr>
                            <w:color w:val="343741"/>
                            <w:sz w:val="18"/>
                          </w:rPr>
                          <w:t>contractors</w:t>
                        </w:r>
                        <w:r>
                          <w:rPr>
                            <w:color w:val="343741"/>
                            <w:spacing w:val="-12"/>
                            <w:sz w:val="18"/>
                          </w:rPr>
                          <w:t> </w:t>
                        </w:r>
                        <w:r>
                          <w:rPr>
                            <w:color w:val="343741"/>
                            <w:sz w:val="18"/>
                          </w:rPr>
                          <w:t>under</w:t>
                        </w:r>
                        <w:r>
                          <w:rPr>
                            <w:color w:val="343741"/>
                            <w:spacing w:val="-12"/>
                            <w:sz w:val="18"/>
                          </w:rPr>
                          <w:t> </w:t>
                        </w:r>
                        <w:r>
                          <w:rPr>
                            <w:color w:val="343741"/>
                            <w:sz w:val="18"/>
                          </w:rPr>
                          <w:t>the</w:t>
                        </w:r>
                        <w:r>
                          <w:rPr>
                            <w:color w:val="343741"/>
                            <w:spacing w:val="-12"/>
                            <w:sz w:val="18"/>
                          </w:rPr>
                          <w:t> </w:t>
                        </w:r>
                        <w:r>
                          <w:rPr>
                            <w:color w:val="343741"/>
                            <w:sz w:val="18"/>
                          </w:rPr>
                          <w:t>relevant</w:t>
                        </w:r>
                        <w:r>
                          <w:rPr>
                            <w:color w:val="343741"/>
                            <w:spacing w:val="-12"/>
                            <w:sz w:val="18"/>
                          </w:rPr>
                          <w:t> </w:t>
                        </w:r>
                        <w:r>
                          <w:rPr>
                            <w:color w:val="343741"/>
                            <w:sz w:val="18"/>
                          </w:rPr>
                          <w:t>legal</w:t>
                        </w:r>
                        <w:r>
                          <w:rPr>
                            <w:color w:val="343741"/>
                            <w:spacing w:val="-12"/>
                            <w:sz w:val="18"/>
                          </w:rPr>
                          <w:t> </w:t>
                        </w:r>
                        <w:r>
                          <w:rPr>
                            <w:color w:val="343741"/>
                            <w:sz w:val="18"/>
                          </w:rPr>
                          <w:t>working</w:t>
                        </w:r>
                        <w:r>
                          <w:rPr>
                            <w:color w:val="343741"/>
                            <w:spacing w:val="-12"/>
                            <w:sz w:val="18"/>
                          </w:rPr>
                          <w:t> </w:t>
                        </w:r>
                        <w:r>
                          <w:rPr>
                            <w:color w:val="343741"/>
                            <w:sz w:val="18"/>
                          </w:rPr>
                          <w:t>age</w:t>
                        </w:r>
                        <w:r>
                          <w:rPr>
                            <w:color w:val="343741"/>
                            <w:spacing w:val="-12"/>
                            <w:sz w:val="18"/>
                          </w:rPr>
                          <w:t> </w:t>
                        </w:r>
                        <w:r>
                          <w:rPr>
                            <w:color w:val="343741"/>
                            <w:sz w:val="18"/>
                          </w:rPr>
                          <w:t>at</w:t>
                        </w:r>
                        <w:r>
                          <w:rPr>
                            <w:color w:val="343741"/>
                            <w:spacing w:val="-12"/>
                            <w:sz w:val="18"/>
                          </w:rPr>
                          <w:t> </w:t>
                        </w:r>
                        <w:r>
                          <w:rPr>
                            <w:color w:val="343741"/>
                            <w:sz w:val="18"/>
                          </w:rPr>
                          <w:t>any</w:t>
                        </w:r>
                        <w:r>
                          <w:rPr>
                            <w:color w:val="343741"/>
                            <w:spacing w:val="-12"/>
                            <w:sz w:val="18"/>
                          </w:rPr>
                          <w:t> </w:t>
                        </w:r>
                        <w:r>
                          <w:rPr>
                            <w:color w:val="343741"/>
                            <w:sz w:val="18"/>
                          </w:rPr>
                          <w:t>location</w:t>
                        </w:r>
                        <w:r>
                          <w:rPr>
                            <w:color w:val="343741"/>
                            <w:spacing w:val="-12"/>
                            <w:sz w:val="18"/>
                          </w:rPr>
                          <w:t> </w:t>
                        </w:r>
                        <w:r>
                          <w:rPr>
                            <w:color w:val="343741"/>
                            <w:sz w:val="18"/>
                          </w:rPr>
                          <w:t>among</w:t>
                        </w:r>
                        <w:r>
                          <w:rPr>
                            <w:color w:val="343741"/>
                            <w:spacing w:val="-12"/>
                            <w:sz w:val="18"/>
                          </w:rPr>
                          <w:t> </w:t>
                        </w:r>
                        <w:r>
                          <w:rPr>
                            <w:color w:val="343741"/>
                            <w:sz w:val="18"/>
                          </w:rPr>
                          <w:t>our (20% in 2023) with some of our operating companies unable to disclose this information due</w:t>
                          <w:tab/>
                          <w:t>businesses</w:t>
                        </w:r>
                        <w:r>
                          <w:rPr>
                            <w:color w:val="343741"/>
                            <w:spacing w:val="-5"/>
                            <w:sz w:val="18"/>
                          </w:rPr>
                          <w:t> </w:t>
                        </w:r>
                        <w:r>
                          <w:rPr>
                            <w:color w:val="343741"/>
                            <w:sz w:val="18"/>
                          </w:rPr>
                          <w:t>(zero</w:t>
                        </w:r>
                        <w:r>
                          <w:rPr>
                            <w:color w:val="343741"/>
                            <w:spacing w:val="-5"/>
                            <w:sz w:val="18"/>
                          </w:rPr>
                          <w:t> </w:t>
                        </w:r>
                        <w:r>
                          <w:rPr>
                            <w:color w:val="343741"/>
                            <w:sz w:val="18"/>
                          </w:rPr>
                          <w:t>cases</w:t>
                        </w:r>
                        <w:r>
                          <w:rPr>
                            <w:color w:val="343741"/>
                            <w:spacing w:val="-5"/>
                            <w:sz w:val="18"/>
                          </w:rPr>
                          <w:t> </w:t>
                        </w:r>
                        <w:r>
                          <w:rPr>
                            <w:color w:val="343741"/>
                            <w:sz w:val="18"/>
                          </w:rPr>
                          <w:t>reported</w:t>
                        </w:r>
                        <w:r>
                          <w:rPr>
                            <w:color w:val="343741"/>
                            <w:spacing w:val="-5"/>
                            <w:sz w:val="18"/>
                          </w:rPr>
                          <w:t> </w:t>
                        </w:r>
                        <w:r>
                          <w:rPr>
                            <w:color w:val="343741"/>
                            <w:sz w:val="18"/>
                          </w:rPr>
                          <w:t>in</w:t>
                        </w:r>
                        <w:r>
                          <w:rPr>
                            <w:color w:val="343741"/>
                            <w:spacing w:val="-5"/>
                            <w:sz w:val="18"/>
                          </w:rPr>
                          <w:t> </w:t>
                        </w:r>
                        <w:r>
                          <w:rPr>
                            <w:color w:val="343741"/>
                            <w:sz w:val="18"/>
                          </w:rPr>
                          <w:t>2023).</w:t>
                        </w:r>
                        <w:r>
                          <w:rPr>
                            <w:color w:val="343741"/>
                            <w:spacing w:val="-5"/>
                            <w:sz w:val="18"/>
                          </w:rPr>
                          <w:t> </w:t>
                        </w:r>
                        <w:r>
                          <w:rPr>
                            <w:color w:val="343741"/>
                            <w:sz w:val="18"/>
                          </w:rPr>
                          <w:t>The</w:t>
                        </w:r>
                        <w:r>
                          <w:rPr>
                            <w:color w:val="343741"/>
                            <w:spacing w:val="-5"/>
                            <w:sz w:val="18"/>
                          </w:rPr>
                          <w:t> </w:t>
                        </w:r>
                        <w:r>
                          <w:rPr>
                            <w:color w:val="343741"/>
                            <w:sz w:val="18"/>
                          </w:rPr>
                          <w:t>Social</w:t>
                        </w:r>
                        <w:r>
                          <w:rPr>
                            <w:color w:val="343741"/>
                            <w:spacing w:val="-5"/>
                            <w:sz w:val="18"/>
                          </w:rPr>
                          <w:t> </w:t>
                        </w:r>
                        <w:r>
                          <w:rPr>
                            <w:color w:val="343741"/>
                            <w:sz w:val="18"/>
                          </w:rPr>
                          <w:t>Review</w:t>
                        </w:r>
                        <w:r>
                          <w:rPr>
                            <w:color w:val="343741"/>
                            <w:spacing w:val="-5"/>
                            <w:sz w:val="18"/>
                          </w:rPr>
                          <w:t> </w:t>
                        </w:r>
                        <w:r>
                          <w:rPr>
                            <w:color w:val="343741"/>
                            <w:sz w:val="18"/>
                          </w:rPr>
                          <w:t>also</w:t>
                        </w:r>
                        <w:r>
                          <w:rPr>
                            <w:color w:val="343741"/>
                            <w:spacing w:val="-5"/>
                            <w:sz w:val="18"/>
                          </w:rPr>
                          <w:t> </w:t>
                        </w:r>
                        <w:r>
                          <w:rPr>
                            <w:color w:val="343741"/>
                            <w:sz w:val="18"/>
                          </w:rPr>
                          <w:t>found</w:t>
                        </w:r>
                        <w:r>
                          <w:rPr>
                            <w:color w:val="343741"/>
                            <w:spacing w:val="-5"/>
                            <w:sz w:val="18"/>
                          </w:rPr>
                          <w:t> </w:t>
                        </w:r>
                        <w:r>
                          <w:rPr>
                            <w:color w:val="343741"/>
                            <w:sz w:val="18"/>
                          </w:rPr>
                          <w:t>that</w:t>
                        </w:r>
                        <w:r>
                          <w:rPr>
                            <w:color w:val="343741"/>
                            <w:spacing w:val="-5"/>
                            <w:sz w:val="18"/>
                          </w:rPr>
                          <w:t> </w:t>
                        </w:r>
                        <w:r>
                          <w:rPr>
                            <w:color w:val="343741"/>
                            <w:sz w:val="18"/>
                          </w:rPr>
                          <w:t>all</w:t>
                        </w:r>
                        <w:r>
                          <w:rPr>
                            <w:color w:val="343741"/>
                            <w:spacing w:val="-5"/>
                            <w:sz w:val="18"/>
                          </w:rPr>
                          <w:t> </w:t>
                        </w:r>
                        <w:r>
                          <w:rPr>
                            <w:color w:val="343741"/>
                            <w:sz w:val="18"/>
                          </w:rPr>
                          <w:t>migrant to legal restrictions. We also respect local wage and hour laws. Our operating companies</w:t>
                          <w:tab/>
                          <w:t>workers have similar legal protection to other employees. Across the Group operating offer entry-level wages at or above the minimum wage, with companies having policies that</w:t>
                          <w:tab/>
                          <w:t>companies work to comply with all required regulatory standards to prevent excessive prioritize fair and equitable remuneration.</w:t>
                          <w:tab/>
                          <w:t>working hours.</w:t>
                        </w:r>
                      </w:p>
                    </w:txbxContent>
                  </v:textbox>
                  <v:fill type="solid"/>
                  <w10:wrap type="none"/>
                </v:shape>
                <w10:wrap type="none"/>
              </v:group>
            </w:pict>
          </mc:Fallback>
        </mc:AlternateContent>
      </w:r>
      <w:r>
        <w:rPr>
          <w:color w:val="00053E"/>
          <w:w w:val="105"/>
          <w:sz w:val="20"/>
        </w:rPr>
        <w:t>Labor</w:t>
      </w:r>
      <w:r>
        <w:rPr>
          <w:color w:val="00053E"/>
          <w:spacing w:val="-2"/>
          <w:w w:val="105"/>
          <w:sz w:val="20"/>
        </w:rPr>
        <w:t> </w:t>
      </w:r>
      <w:r>
        <w:rPr>
          <w:color w:val="00053E"/>
          <w:w w:val="105"/>
          <w:sz w:val="20"/>
        </w:rPr>
        <w:t>and</w:t>
      </w:r>
      <w:r>
        <w:rPr>
          <w:color w:val="00053E"/>
          <w:spacing w:val="-2"/>
          <w:w w:val="105"/>
          <w:sz w:val="20"/>
        </w:rPr>
        <w:t> </w:t>
      </w:r>
      <w:r>
        <w:rPr>
          <w:color w:val="00053E"/>
          <w:w w:val="105"/>
          <w:sz w:val="20"/>
        </w:rPr>
        <w:t>employment</w:t>
      </w:r>
      <w:r>
        <w:rPr>
          <w:color w:val="00053E"/>
          <w:spacing w:val="-1"/>
          <w:w w:val="105"/>
          <w:sz w:val="20"/>
        </w:rPr>
        <w:t> </w:t>
      </w:r>
      <w:r>
        <w:rPr>
          <w:color w:val="00053E"/>
          <w:spacing w:val="-2"/>
          <w:w w:val="105"/>
          <w:sz w:val="20"/>
        </w:rPr>
        <w:t>practices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2"/>
        <w:rPr>
          <w:sz w:val="20"/>
        </w:rPr>
      </w:pPr>
    </w:p>
    <w:p>
      <w:pPr>
        <w:spacing w:line="249" w:lineRule="auto" w:before="0"/>
        <w:ind w:left="2967" w:right="459" w:firstLine="0"/>
        <w:jc w:val="left"/>
        <w:rPr>
          <w:sz w:val="20"/>
        </w:rPr>
      </w:pPr>
      <w:r>
        <w:rPr>
          <w:sz w:val="20"/>
        </w:rPr>
        <w:drawing>
          <wp:anchor distT="0" distB="0" distL="0" distR="0" allowOverlap="1" layoutInCell="1" locked="0" behindDoc="0" simplePos="0" relativeHeight="15758848">
            <wp:simplePos x="0" y="0"/>
            <wp:positionH relativeFrom="page">
              <wp:posOffset>431800</wp:posOffset>
            </wp:positionH>
            <wp:positionV relativeFrom="paragraph">
              <wp:posOffset>28639</wp:posOffset>
            </wp:positionV>
            <wp:extent cx="1209753" cy="235921"/>
            <wp:effectExtent l="0" t="0" r="0" b="0"/>
            <wp:wrapNone/>
            <wp:docPr id="347" name="Image 347"/>
            <wp:cNvGraphicFramePr>
              <a:graphicFrameLocks/>
            </wp:cNvGraphicFramePr>
            <a:graphic>
              <a:graphicData uri="http://schemas.openxmlformats.org/drawingml/2006/picture">
                <pic:pic>
                  <pic:nvPicPr>
                    <pic:cNvPr id="347" name="Image 347"/>
                    <pic:cNvPicPr/>
                  </pic:nvPicPr>
                  <pic:blipFill>
                    <a:blip r:embed="rId88" cstate="print"/>
                    <a:stretch>
                      <a:fillRect/>
                    </a:stretch>
                  </pic:blipFill>
                  <pic:spPr>
                    <a:xfrm>
                      <a:off x="0" y="0"/>
                      <a:ext cx="1209753" cy="235921"/>
                    </a:xfrm>
                    <a:prstGeom prst="rect">
                      <a:avLst/>
                    </a:prstGeom>
                  </pic:spPr>
                </pic:pic>
              </a:graphicData>
            </a:graphic>
          </wp:anchor>
        </w:drawing>
      </w:r>
      <w:r>
        <w:rPr>
          <w:sz w:val="20"/>
        </w:rPr>
        <mc:AlternateContent>
          <mc:Choice Requires="wps">
            <w:drawing>
              <wp:anchor distT="0" distB="0" distL="0" distR="0" allowOverlap="1" layoutInCell="1" locked="0" behindDoc="0" simplePos="0" relativeHeight="15760384">
                <wp:simplePos x="0" y="0"/>
                <wp:positionH relativeFrom="page">
                  <wp:posOffset>457200</wp:posOffset>
                </wp:positionH>
                <wp:positionV relativeFrom="paragraph">
                  <wp:posOffset>-147532</wp:posOffset>
                </wp:positionV>
                <wp:extent cx="9777730" cy="1270"/>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9777730" cy="1270"/>
                        </a:xfrm>
                        <a:custGeom>
                          <a:avLst/>
                          <a:gdLst/>
                          <a:ahLst/>
                          <a:cxnLst/>
                          <a:rect l="l" t="t" r="r" b="b"/>
                          <a:pathLst>
                            <a:path w="9777730" h="0">
                              <a:moveTo>
                                <a:pt x="0" y="0"/>
                              </a:moveTo>
                              <a:lnTo>
                                <a:pt x="9777603" y="0"/>
                              </a:lnTo>
                            </a:path>
                          </a:pathLst>
                        </a:custGeom>
                        <a:ln w="6350">
                          <a:solidFill>
                            <a:srgbClr val="BABB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0384" from="36pt,-11.6167pt" to="805.89pt,-11.6167pt" stroked="true" strokeweight=".5pt" strokecolor="#babbc1">
                <v:stroke dashstyle="solid"/>
                <w10:wrap type="none"/>
              </v:line>
            </w:pict>
          </mc:Fallback>
        </mc:AlternateContent>
      </w:r>
      <w:r>
        <w:rPr>
          <w:color w:val="343741"/>
          <w:spacing w:val="-4"/>
          <w:sz w:val="20"/>
        </w:rPr>
        <w:t>As part of our Sustainability reporting, CRH’s approach to stakeholder engagement is reviewed as part of an independent assurance process for </w:t>
      </w:r>
      <w:r>
        <w:rPr>
          <w:color w:val="343741"/>
          <w:spacing w:val="-2"/>
          <w:sz w:val="20"/>
        </w:rPr>
        <w:t>adherence</w:t>
      </w:r>
      <w:r>
        <w:rPr>
          <w:color w:val="343741"/>
          <w:spacing w:val="-12"/>
          <w:sz w:val="20"/>
        </w:rPr>
        <w:t> </w:t>
      </w:r>
      <w:r>
        <w:rPr>
          <w:color w:val="343741"/>
          <w:spacing w:val="-2"/>
          <w:sz w:val="20"/>
        </w:rPr>
        <w:t>to</w:t>
      </w:r>
      <w:r>
        <w:rPr>
          <w:color w:val="343741"/>
          <w:spacing w:val="-12"/>
          <w:sz w:val="20"/>
        </w:rPr>
        <w:t> </w:t>
      </w:r>
      <w:r>
        <w:rPr>
          <w:color w:val="343741"/>
          <w:spacing w:val="-2"/>
          <w:sz w:val="20"/>
        </w:rPr>
        <w:t>the</w:t>
      </w:r>
      <w:r>
        <w:rPr>
          <w:color w:val="343741"/>
          <w:spacing w:val="-12"/>
          <w:sz w:val="20"/>
        </w:rPr>
        <w:t> </w:t>
      </w:r>
      <w:r>
        <w:rPr>
          <w:color w:val="343741"/>
          <w:spacing w:val="-2"/>
          <w:sz w:val="20"/>
        </w:rPr>
        <w:t>AA1000</w:t>
      </w:r>
      <w:r>
        <w:rPr>
          <w:color w:val="343741"/>
          <w:spacing w:val="-12"/>
          <w:sz w:val="20"/>
        </w:rPr>
        <w:t> </w:t>
      </w:r>
      <w:r>
        <w:rPr>
          <w:color w:val="343741"/>
          <w:spacing w:val="-2"/>
          <w:sz w:val="20"/>
        </w:rPr>
        <w:t>AccountAbility</w:t>
      </w:r>
      <w:r>
        <w:rPr>
          <w:color w:val="343741"/>
          <w:spacing w:val="-12"/>
          <w:sz w:val="20"/>
        </w:rPr>
        <w:t> </w:t>
      </w:r>
      <w:r>
        <w:rPr>
          <w:color w:val="343741"/>
          <w:spacing w:val="-2"/>
          <w:sz w:val="20"/>
        </w:rPr>
        <w:t>principles</w:t>
      </w:r>
      <w:r>
        <w:rPr>
          <w:color w:val="343741"/>
          <w:spacing w:val="-12"/>
          <w:sz w:val="20"/>
        </w:rPr>
        <w:t> </w:t>
      </w:r>
      <w:r>
        <w:rPr>
          <w:color w:val="343741"/>
          <w:spacing w:val="-2"/>
          <w:sz w:val="20"/>
        </w:rPr>
        <w:t>of</w:t>
      </w:r>
      <w:r>
        <w:rPr>
          <w:color w:val="343741"/>
          <w:spacing w:val="-12"/>
          <w:sz w:val="20"/>
        </w:rPr>
        <w:t> </w:t>
      </w:r>
      <w:r>
        <w:rPr>
          <w:color w:val="343741"/>
          <w:spacing w:val="-2"/>
          <w:sz w:val="20"/>
        </w:rPr>
        <w:t>inclusivity,</w:t>
      </w:r>
      <w:r>
        <w:rPr>
          <w:color w:val="343741"/>
          <w:spacing w:val="-12"/>
          <w:sz w:val="20"/>
        </w:rPr>
        <w:t> </w:t>
      </w:r>
      <w:r>
        <w:rPr>
          <w:color w:val="343741"/>
          <w:spacing w:val="-2"/>
          <w:sz w:val="20"/>
        </w:rPr>
        <w:t>materiality,</w:t>
      </w:r>
      <w:r>
        <w:rPr>
          <w:color w:val="343741"/>
          <w:spacing w:val="-12"/>
          <w:sz w:val="20"/>
        </w:rPr>
        <w:t> </w:t>
      </w:r>
      <w:r>
        <w:rPr>
          <w:color w:val="343741"/>
          <w:spacing w:val="-2"/>
          <w:sz w:val="20"/>
        </w:rPr>
        <w:t>responsiveness</w:t>
      </w:r>
      <w:r>
        <w:rPr>
          <w:color w:val="343741"/>
          <w:spacing w:val="-11"/>
          <w:sz w:val="20"/>
        </w:rPr>
        <w:t> </w:t>
      </w:r>
      <w:r>
        <w:rPr>
          <w:color w:val="343741"/>
          <w:spacing w:val="-2"/>
          <w:sz w:val="20"/>
        </w:rPr>
        <w:t>and</w:t>
      </w:r>
      <w:r>
        <w:rPr>
          <w:color w:val="343741"/>
          <w:spacing w:val="-12"/>
          <w:sz w:val="20"/>
        </w:rPr>
        <w:t> </w:t>
      </w:r>
      <w:r>
        <w:rPr>
          <w:color w:val="343741"/>
          <w:spacing w:val="-2"/>
          <w:sz w:val="20"/>
        </w:rPr>
        <w:t>impact.</w:t>
      </w:r>
    </w:p>
    <w:p>
      <w:pPr>
        <w:spacing w:after="0" w:line="249" w:lineRule="auto"/>
        <w:jc w:val="left"/>
        <w:rPr>
          <w:sz w:val="20"/>
        </w:rPr>
        <w:sectPr>
          <w:pgSz w:w="16840" w:h="11910" w:orient="landscape"/>
          <w:pgMar w:header="476" w:footer="0" w:top="720" w:bottom="280" w:left="0" w:right="708"/>
        </w:sectPr>
      </w:pPr>
    </w:p>
    <w:p>
      <w:pPr>
        <w:pStyle w:val="BodyText"/>
        <w:spacing w:before="10"/>
        <w:rPr>
          <w:sz w:val="28"/>
        </w:rPr>
      </w:pPr>
    </w:p>
    <w:p>
      <w:pPr>
        <w:pStyle w:val="Heading3"/>
        <w:tabs>
          <w:tab w:pos="6623" w:val="left" w:leader="none"/>
        </w:tabs>
      </w:pPr>
      <w:r>
        <w:rPr>
          <w:color w:val="00053E"/>
          <w:w w:val="105"/>
        </w:rPr>
        <w:t>Supply</w:t>
      </w:r>
      <w:r>
        <w:rPr>
          <w:color w:val="00053E"/>
          <w:spacing w:val="-14"/>
          <w:w w:val="105"/>
        </w:rPr>
        <w:t> </w:t>
      </w:r>
      <w:r>
        <w:rPr>
          <w:color w:val="00053E"/>
          <w:w w:val="105"/>
        </w:rPr>
        <w:t>chain</w:t>
      </w:r>
      <w:r>
        <w:rPr>
          <w:color w:val="00053E"/>
          <w:spacing w:val="-13"/>
          <w:w w:val="105"/>
        </w:rPr>
        <w:t> </w:t>
      </w:r>
      <w:r>
        <w:rPr>
          <w:color w:val="00053E"/>
          <w:w w:val="105"/>
        </w:rPr>
        <w:t>due</w:t>
      </w:r>
      <w:r>
        <w:rPr>
          <w:color w:val="00053E"/>
          <w:spacing w:val="-13"/>
          <w:w w:val="105"/>
        </w:rPr>
        <w:t> </w:t>
      </w:r>
      <w:r>
        <w:rPr>
          <w:color w:val="00053E"/>
          <w:spacing w:val="-2"/>
          <w:w w:val="105"/>
        </w:rPr>
        <w:t>diligence</w:t>
      </w:r>
      <w:r>
        <w:rPr>
          <w:color w:val="00053E"/>
        </w:rPr>
        <w:tab/>
      </w:r>
      <w:r>
        <w:rPr>
          <w:color w:val="00053E"/>
          <w:w w:val="105"/>
        </w:rPr>
        <w:t>Our</w:t>
      </w:r>
      <w:r>
        <w:rPr>
          <w:color w:val="00053E"/>
          <w:spacing w:val="-17"/>
          <w:w w:val="105"/>
        </w:rPr>
        <w:t> </w:t>
      </w:r>
      <w:r>
        <w:rPr>
          <w:color w:val="00053E"/>
          <w:w w:val="105"/>
        </w:rPr>
        <w:t>procurement</w:t>
      </w:r>
      <w:r>
        <w:rPr>
          <w:color w:val="00053E"/>
          <w:spacing w:val="-16"/>
          <w:w w:val="105"/>
        </w:rPr>
        <w:t> </w:t>
      </w:r>
      <w:r>
        <w:rPr>
          <w:color w:val="00053E"/>
          <w:spacing w:val="-2"/>
          <w:w w:val="105"/>
        </w:rPr>
        <w:t>process</w:t>
      </w:r>
    </w:p>
    <w:p>
      <w:pPr>
        <w:pStyle w:val="BodyText"/>
        <w:rPr>
          <w:sz w:val="20"/>
        </w:rPr>
      </w:pPr>
    </w:p>
    <w:p>
      <w:pPr>
        <w:pStyle w:val="BodyText"/>
        <w:spacing w:before="137"/>
        <w:rPr>
          <w:sz w:val="20"/>
        </w:rPr>
      </w:pPr>
    </w:p>
    <w:p>
      <w:pPr>
        <w:pStyle w:val="BodyText"/>
        <w:spacing w:after="0"/>
        <w:rPr>
          <w:sz w:val="20"/>
        </w:rPr>
        <w:sectPr>
          <w:pgSz w:w="16840" w:h="11910" w:orient="landscape"/>
          <w:pgMar w:header="476" w:footer="0" w:top="720" w:bottom="280" w:left="0" w:right="708"/>
        </w:sectPr>
      </w:pPr>
    </w:p>
    <w:p>
      <w:pPr>
        <w:spacing w:line="249" w:lineRule="auto" w:before="103"/>
        <w:ind w:left="720" w:right="38" w:firstLine="0"/>
        <w:jc w:val="left"/>
        <w:rPr>
          <w:sz w:val="20"/>
        </w:rPr>
      </w:pPr>
      <w:r>
        <w:rPr>
          <w:color w:val="343741"/>
          <w:w w:val="105"/>
          <w:sz w:val="20"/>
        </w:rPr>
        <w:t>We monitor compliance with our human and labor rights policies in relation to issues, such as modern slavery, across all operating companies and review labor practices on an annual basis. We increase our assurance</w:t>
      </w:r>
      <w:r>
        <w:rPr>
          <w:color w:val="343741"/>
          <w:spacing w:val="-6"/>
          <w:w w:val="105"/>
          <w:sz w:val="20"/>
        </w:rPr>
        <w:t> </w:t>
      </w:r>
      <w:r>
        <w:rPr>
          <w:color w:val="343741"/>
          <w:w w:val="105"/>
          <w:sz w:val="20"/>
        </w:rPr>
        <w:t>and</w:t>
      </w:r>
      <w:r>
        <w:rPr>
          <w:color w:val="343741"/>
          <w:spacing w:val="-6"/>
          <w:w w:val="105"/>
          <w:sz w:val="20"/>
        </w:rPr>
        <w:t> </w:t>
      </w:r>
      <w:r>
        <w:rPr>
          <w:color w:val="343741"/>
          <w:w w:val="105"/>
          <w:sz w:val="20"/>
        </w:rPr>
        <w:t>due</w:t>
      </w:r>
      <w:r>
        <w:rPr>
          <w:color w:val="343741"/>
          <w:spacing w:val="-6"/>
          <w:w w:val="105"/>
          <w:sz w:val="20"/>
        </w:rPr>
        <w:t> </w:t>
      </w:r>
      <w:r>
        <w:rPr>
          <w:color w:val="343741"/>
          <w:w w:val="105"/>
          <w:sz w:val="20"/>
        </w:rPr>
        <w:t>diligence</w:t>
      </w:r>
      <w:r>
        <w:rPr>
          <w:color w:val="343741"/>
          <w:spacing w:val="-6"/>
          <w:w w:val="105"/>
          <w:sz w:val="20"/>
        </w:rPr>
        <w:t> </w:t>
      </w:r>
      <w:r>
        <w:rPr>
          <w:color w:val="343741"/>
          <w:w w:val="105"/>
          <w:sz w:val="20"/>
        </w:rPr>
        <w:t>response</w:t>
      </w:r>
      <w:r>
        <w:rPr>
          <w:color w:val="343741"/>
          <w:spacing w:val="-6"/>
          <w:w w:val="105"/>
          <w:sz w:val="20"/>
        </w:rPr>
        <w:t> </w:t>
      </w:r>
      <w:r>
        <w:rPr>
          <w:color w:val="343741"/>
          <w:w w:val="105"/>
          <w:sz w:val="20"/>
        </w:rPr>
        <w:t>in</w:t>
      </w:r>
      <w:r>
        <w:rPr>
          <w:color w:val="343741"/>
          <w:spacing w:val="-6"/>
          <w:w w:val="105"/>
          <w:sz w:val="20"/>
        </w:rPr>
        <w:t> </w:t>
      </w:r>
      <w:r>
        <w:rPr>
          <w:color w:val="343741"/>
          <w:w w:val="105"/>
          <w:sz w:val="20"/>
        </w:rPr>
        <w:t>accordance with</w:t>
      </w:r>
      <w:r>
        <w:rPr>
          <w:color w:val="343741"/>
          <w:spacing w:val="1"/>
          <w:w w:val="105"/>
          <w:sz w:val="20"/>
        </w:rPr>
        <w:t> </w:t>
      </w:r>
      <w:r>
        <w:rPr>
          <w:color w:val="343741"/>
          <w:w w:val="105"/>
          <w:sz w:val="20"/>
        </w:rPr>
        <w:t>the</w:t>
      </w:r>
      <w:r>
        <w:rPr>
          <w:color w:val="343741"/>
          <w:spacing w:val="2"/>
          <w:w w:val="105"/>
          <w:sz w:val="20"/>
        </w:rPr>
        <w:t> </w:t>
      </w:r>
      <w:r>
        <w:rPr>
          <w:color w:val="343741"/>
          <w:w w:val="105"/>
          <w:sz w:val="20"/>
        </w:rPr>
        <w:t>perceived</w:t>
      </w:r>
      <w:r>
        <w:rPr>
          <w:color w:val="343741"/>
          <w:spacing w:val="1"/>
          <w:w w:val="105"/>
          <w:sz w:val="20"/>
        </w:rPr>
        <w:t> </w:t>
      </w:r>
      <w:r>
        <w:rPr>
          <w:color w:val="343741"/>
          <w:w w:val="105"/>
          <w:sz w:val="20"/>
        </w:rPr>
        <w:t>risk</w:t>
      </w:r>
      <w:r>
        <w:rPr>
          <w:color w:val="343741"/>
          <w:spacing w:val="2"/>
          <w:w w:val="105"/>
          <w:sz w:val="20"/>
        </w:rPr>
        <w:t> </w:t>
      </w:r>
      <w:r>
        <w:rPr>
          <w:color w:val="343741"/>
          <w:w w:val="105"/>
          <w:sz w:val="20"/>
        </w:rPr>
        <w:t>profile</w:t>
      </w:r>
      <w:r>
        <w:rPr>
          <w:color w:val="343741"/>
          <w:spacing w:val="2"/>
          <w:w w:val="105"/>
          <w:sz w:val="20"/>
        </w:rPr>
        <w:t> </w:t>
      </w:r>
      <w:r>
        <w:rPr>
          <w:color w:val="343741"/>
          <w:w w:val="105"/>
          <w:sz w:val="20"/>
        </w:rPr>
        <w:t>within</w:t>
      </w:r>
      <w:r>
        <w:rPr>
          <w:color w:val="343741"/>
          <w:spacing w:val="1"/>
          <w:w w:val="105"/>
          <w:sz w:val="20"/>
        </w:rPr>
        <w:t> </w:t>
      </w:r>
      <w:r>
        <w:rPr>
          <w:color w:val="343741"/>
          <w:w w:val="105"/>
          <w:sz w:val="20"/>
        </w:rPr>
        <w:t>our</w:t>
      </w:r>
      <w:r>
        <w:rPr>
          <w:color w:val="343741"/>
          <w:spacing w:val="2"/>
          <w:w w:val="105"/>
          <w:sz w:val="20"/>
        </w:rPr>
        <w:t> </w:t>
      </w:r>
      <w:r>
        <w:rPr>
          <w:color w:val="343741"/>
          <w:w w:val="105"/>
          <w:sz w:val="20"/>
        </w:rPr>
        <w:t>supply</w:t>
      </w:r>
      <w:r>
        <w:rPr>
          <w:color w:val="343741"/>
          <w:spacing w:val="2"/>
          <w:w w:val="105"/>
          <w:sz w:val="20"/>
        </w:rPr>
        <w:t> </w:t>
      </w:r>
      <w:r>
        <w:rPr>
          <w:color w:val="343741"/>
          <w:spacing w:val="-2"/>
          <w:w w:val="105"/>
          <w:sz w:val="20"/>
        </w:rPr>
        <w:t>chain.</w:t>
      </w:r>
    </w:p>
    <w:p>
      <w:pPr>
        <w:spacing w:before="153"/>
        <w:ind w:left="720" w:right="0" w:firstLine="0"/>
        <w:jc w:val="left"/>
        <w:rPr>
          <w:sz w:val="16"/>
        </w:rPr>
      </w:pPr>
      <w:r>
        <w:rPr/>
        <w:br w:type="column"/>
      </w:r>
      <w:r>
        <w:rPr>
          <w:color w:val="00053E"/>
          <w:sz w:val="16"/>
        </w:rPr>
        <w:t>CRH</w:t>
      </w:r>
      <w:r>
        <w:rPr>
          <w:color w:val="00053E"/>
          <w:spacing w:val="12"/>
          <w:sz w:val="16"/>
        </w:rPr>
        <w:t> </w:t>
      </w:r>
      <w:r>
        <w:rPr>
          <w:color w:val="00053E"/>
          <w:sz w:val="16"/>
        </w:rPr>
        <w:t>Group</w:t>
      </w:r>
      <w:r>
        <w:rPr>
          <w:color w:val="00053E"/>
          <w:spacing w:val="12"/>
          <w:sz w:val="16"/>
        </w:rPr>
        <w:t> </w:t>
      </w:r>
      <w:r>
        <w:rPr>
          <w:color w:val="00053E"/>
          <w:spacing w:val="-2"/>
          <w:sz w:val="16"/>
        </w:rPr>
        <w:t>Policies</w:t>
      </w:r>
    </w:p>
    <w:p>
      <w:pPr>
        <w:tabs>
          <w:tab w:pos="2946" w:val="left" w:leader="none"/>
        </w:tabs>
        <w:spacing w:before="153"/>
        <w:ind w:left="720" w:right="0" w:firstLine="0"/>
        <w:jc w:val="left"/>
        <w:rPr>
          <w:sz w:val="16"/>
        </w:rPr>
      </w:pPr>
      <w:r>
        <w:rPr/>
        <w:br w:type="column"/>
      </w:r>
      <w:r>
        <w:rPr>
          <w:color w:val="00053E"/>
          <w:spacing w:val="-2"/>
          <w:w w:val="105"/>
          <w:sz w:val="16"/>
        </w:rPr>
        <w:t>Drivers</w:t>
      </w:r>
      <w:r>
        <w:rPr>
          <w:color w:val="00053E"/>
          <w:sz w:val="16"/>
        </w:rPr>
        <w:tab/>
      </w:r>
      <w:r>
        <w:rPr>
          <w:color w:val="00053E"/>
          <w:spacing w:val="-2"/>
          <w:w w:val="105"/>
          <w:sz w:val="16"/>
        </w:rPr>
        <w:t>Enablers</w:t>
      </w:r>
    </w:p>
    <w:p>
      <w:pPr>
        <w:spacing w:after="0"/>
        <w:jc w:val="left"/>
        <w:rPr>
          <w:sz w:val="16"/>
        </w:rPr>
        <w:sectPr>
          <w:type w:val="continuous"/>
          <w:pgSz w:w="16840" w:h="11910" w:orient="landscape"/>
          <w:pgMar w:header="476" w:footer="0" w:top="1340" w:bottom="280" w:left="0" w:right="708"/>
          <w:cols w:num="3" w:equalWidth="0">
            <w:col w:w="5729" w:space="2628"/>
            <w:col w:w="2265" w:space="527"/>
            <w:col w:w="4983"/>
          </w:cols>
        </w:sectPr>
      </w:pPr>
    </w:p>
    <w:p>
      <w:pPr>
        <w:pStyle w:val="BodyText"/>
        <w:spacing w:before="7"/>
        <w:rPr>
          <w:sz w:val="17"/>
        </w:rPr>
      </w:pPr>
    </w:p>
    <w:p>
      <w:pPr>
        <w:pStyle w:val="BodyText"/>
        <w:spacing w:after="0"/>
        <w:rPr>
          <w:sz w:val="17"/>
        </w:rPr>
        <w:sectPr>
          <w:type w:val="continuous"/>
          <w:pgSz w:w="16840" w:h="11910" w:orient="landscape"/>
          <w:pgMar w:header="476" w:footer="0" w:top="1340" w:bottom="280" w:left="0" w:right="708"/>
        </w:sectPr>
      </w:pPr>
    </w:p>
    <w:p>
      <w:pPr>
        <w:pStyle w:val="BodyText"/>
        <w:spacing w:before="103"/>
        <w:ind w:left="720"/>
      </w:pPr>
      <w:r>
        <w:rPr/>
        <mc:AlternateContent>
          <mc:Choice Requires="wps">
            <w:drawing>
              <wp:anchor distT="0" distB="0" distL="0" distR="0" allowOverlap="1" layoutInCell="1" locked="0" behindDoc="1" simplePos="0" relativeHeight="486628864">
                <wp:simplePos x="0" y="0"/>
                <wp:positionH relativeFrom="page">
                  <wp:posOffset>3855175</wp:posOffset>
                </wp:positionH>
                <wp:positionV relativeFrom="page">
                  <wp:posOffset>719999</wp:posOffset>
                </wp:positionV>
                <wp:extent cx="1270" cy="6384925"/>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1270" cy="6384925"/>
                        </a:xfrm>
                        <a:custGeom>
                          <a:avLst/>
                          <a:gdLst/>
                          <a:ahLst/>
                          <a:cxnLst/>
                          <a:rect l="l" t="t" r="r" b="b"/>
                          <a:pathLst>
                            <a:path w="0" h="6384925">
                              <a:moveTo>
                                <a:pt x="0" y="0"/>
                              </a:moveTo>
                              <a:lnTo>
                                <a:pt x="0" y="6384505"/>
                              </a:lnTo>
                            </a:path>
                          </a:pathLst>
                        </a:custGeom>
                        <a:ln w="6350">
                          <a:solidFill>
                            <a:srgbClr val="BABB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687616" from="303.557098pt,56.692902pt" to="303.557098pt,559.409902pt" stroked="true" strokeweight=".5pt" strokecolor="#babbc1">
                <v:stroke dashstyle="solid"/>
                <w10:wrap type="none"/>
              </v:line>
            </w:pict>
          </mc:Fallback>
        </mc:AlternateContent>
      </w:r>
      <w:r>
        <w:rPr>
          <w:color w:val="00053E"/>
          <w:w w:val="105"/>
        </w:rPr>
        <w:t>Methods</w:t>
      </w:r>
      <w:r>
        <w:rPr>
          <w:color w:val="00053E"/>
          <w:spacing w:val="-6"/>
          <w:w w:val="105"/>
        </w:rPr>
        <w:t> </w:t>
      </w:r>
      <w:r>
        <w:rPr>
          <w:color w:val="00053E"/>
          <w:w w:val="105"/>
        </w:rPr>
        <w:t>we</w:t>
      </w:r>
      <w:r>
        <w:rPr>
          <w:color w:val="00053E"/>
          <w:spacing w:val="-6"/>
          <w:w w:val="105"/>
        </w:rPr>
        <w:t> </w:t>
      </w:r>
      <w:r>
        <w:rPr>
          <w:color w:val="00053E"/>
          <w:w w:val="105"/>
        </w:rPr>
        <w:t>prescribe</w:t>
      </w:r>
      <w:r>
        <w:rPr>
          <w:color w:val="00053E"/>
          <w:spacing w:val="-6"/>
          <w:w w:val="105"/>
        </w:rPr>
        <w:t> </w:t>
      </w:r>
      <w:r>
        <w:rPr>
          <w:color w:val="00053E"/>
          <w:w w:val="105"/>
        </w:rPr>
        <w:t>in</w:t>
      </w:r>
      <w:r>
        <w:rPr>
          <w:color w:val="00053E"/>
          <w:spacing w:val="-6"/>
          <w:w w:val="105"/>
        </w:rPr>
        <w:t> </w:t>
      </w:r>
      <w:r>
        <w:rPr>
          <w:color w:val="00053E"/>
          <w:w w:val="105"/>
        </w:rPr>
        <w:t>our</w:t>
      </w:r>
      <w:r>
        <w:rPr>
          <w:color w:val="00053E"/>
          <w:spacing w:val="-6"/>
          <w:w w:val="105"/>
        </w:rPr>
        <w:t> </w:t>
      </w:r>
      <w:r>
        <w:rPr>
          <w:color w:val="00053E"/>
          <w:w w:val="105"/>
        </w:rPr>
        <w:t>SCoC</w:t>
      </w:r>
      <w:r>
        <w:rPr>
          <w:color w:val="00053E"/>
          <w:spacing w:val="-6"/>
          <w:w w:val="105"/>
        </w:rPr>
        <w:t> </w:t>
      </w:r>
      <w:r>
        <w:rPr>
          <w:color w:val="00053E"/>
          <w:spacing w:val="-2"/>
          <w:w w:val="105"/>
        </w:rPr>
        <w:t>include:</w:t>
      </w:r>
    </w:p>
    <w:p>
      <w:pPr>
        <w:pStyle w:val="ListParagraph"/>
        <w:numPr>
          <w:ilvl w:val="0"/>
          <w:numId w:val="12"/>
        </w:numPr>
        <w:tabs>
          <w:tab w:pos="879" w:val="left" w:leader="none"/>
          <w:tab w:pos="930" w:val="left" w:leader="none"/>
        </w:tabs>
        <w:spacing w:line="249" w:lineRule="auto" w:before="122" w:after="0"/>
        <w:ind w:left="930" w:right="336" w:hanging="211"/>
        <w:jc w:val="left"/>
        <w:rPr>
          <w:sz w:val="18"/>
        </w:rPr>
      </w:pPr>
      <w:r>
        <w:rPr>
          <w:color w:val="343741"/>
          <w:spacing w:val="-2"/>
          <w:sz w:val="18"/>
        </w:rPr>
        <w:t>Direct</w:t>
      </w:r>
      <w:r>
        <w:rPr>
          <w:color w:val="343741"/>
          <w:spacing w:val="-10"/>
          <w:sz w:val="18"/>
        </w:rPr>
        <w:t> </w:t>
      </w:r>
      <w:r>
        <w:rPr>
          <w:color w:val="343741"/>
          <w:spacing w:val="-2"/>
          <w:sz w:val="18"/>
        </w:rPr>
        <w:t>engagement</w:t>
      </w:r>
      <w:r>
        <w:rPr>
          <w:color w:val="343741"/>
          <w:spacing w:val="-10"/>
          <w:sz w:val="18"/>
        </w:rPr>
        <w:t> </w:t>
      </w:r>
      <w:r>
        <w:rPr>
          <w:color w:val="343741"/>
          <w:spacing w:val="-2"/>
          <w:sz w:val="18"/>
        </w:rPr>
        <w:t>through</w:t>
      </w:r>
      <w:r>
        <w:rPr>
          <w:color w:val="343741"/>
          <w:spacing w:val="-10"/>
          <w:sz w:val="18"/>
        </w:rPr>
        <w:t> </w:t>
      </w:r>
      <w:r>
        <w:rPr>
          <w:color w:val="343741"/>
          <w:spacing w:val="-2"/>
          <w:sz w:val="18"/>
        </w:rPr>
        <w:t>regular</w:t>
      </w:r>
      <w:r>
        <w:rPr>
          <w:color w:val="343741"/>
          <w:spacing w:val="-10"/>
          <w:sz w:val="18"/>
        </w:rPr>
        <w:t> </w:t>
      </w:r>
      <w:r>
        <w:rPr>
          <w:color w:val="343741"/>
          <w:spacing w:val="-2"/>
          <w:sz w:val="18"/>
        </w:rPr>
        <w:t>communication,</w:t>
      </w:r>
      <w:r>
        <w:rPr>
          <w:color w:val="343741"/>
          <w:spacing w:val="-10"/>
          <w:sz w:val="18"/>
        </w:rPr>
        <w:t> </w:t>
      </w:r>
      <w:r>
        <w:rPr>
          <w:color w:val="343741"/>
          <w:spacing w:val="-2"/>
          <w:sz w:val="18"/>
        </w:rPr>
        <w:t>with</w:t>
      </w:r>
      <w:r>
        <w:rPr>
          <w:color w:val="343741"/>
          <w:spacing w:val="-10"/>
          <w:sz w:val="18"/>
        </w:rPr>
        <w:t> </w:t>
      </w:r>
      <w:r>
        <w:rPr>
          <w:color w:val="343741"/>
          <w:spacing w:val="-2"/>
          <w:sz w:val="18"/>
        </w:rPr>
        <w:t>an </w:t>
      </w:r>
      <w:r>
        <w:rPr>
          <w:color w:val="343741"/>
          <w:sz w:val="18"/>
        </w:rPr>
        <w:t>acknowledgment of the SCoC from suppliers.</w:t>
      </w:r>
    </w:p>
    <w:p>
      <w:pPr>
        <w:pStyle w:val="ListParagraph"/>
        <w:numPr>
          <w:ilvl w:val="0"/>
          <w:numId w:val="12"/>
        </w:numPr>
        <w:tabs>
          <w:tab w:pos="880" w:val="left" w:leader="none"/>
        </w:tabs>
        <w:spacing w:line="249" w:lineRule="auto" w:before="115" w:after="0"/>
        <w:ind w:left="880" w:right="550" w:hanging="161"/>
        <w:jc w:val="left"/>
        <w:rPr>
          <w:sz w:val="18"/>
        </w:rPr>
      </w:pPr>
      <w:r>
        <w:rPr>
          <w:color w:val="343741"/>
          <w:spacing w:val="-4"/>
          <w:sz w:val="18"/>
        </w:rPr>
        <w:t>Internal due diligence processes, including </w:t>
      </w:r>
      <w:r>
        <w:rPr>
          <w:color w:val="343741"/>
          <w:spacing w:val="-4"/>
          <w:sz w:val="18"/>
        </w:rPr>
        <w:t>assessments, </w:t>
      </w:r>
      <w:r>
        <w:rPr>
          <w:color w:val="343741"/>
          <w:sz w:val="18"/>
        </w:rPr>
        <w:t>third-party software, and other methods.</w:t>
      </w:r>
    </w:p>
    <w:p>
      <w:pPr>
        <w:pStyle w:val="ListParagraph"/>
        <w:numPr>
          <w:ilvl w:val="0"/>
          <w:numId w:val="12"/>
        </w:numPr>
        <w:tabs>
          <w:tab w:pos="880" w:val="left" w:leader="none"/>
        </w:tabs>
        <w:spacing w:line="249" w:lineRule="auto" w:before="115" w:after="0"/>
        <w:ind w:left="880" w:right="663" w:hanging="161"/>
        <w:jc w:val="left"/>
        <w:rPr>
          <w:sz w:val="18"/>
        </w:rPr>
      </w:pPr>
      <w:r>
        <w:rPr>
          <w:color w:val="343741"/>
          <w:spacing w:val="-2"/>
          <w:sz w:val="18"/>
        </w:rPr>
        <w:t>External</w:t>
      </w:r>
      <w:r>
        <w:rPr>
          <w:color w:val="343741"/>
          <w:spacing w:val="-11"/>
          <w:sz w:val="18"/>
        </w:rPr>
        <w:t> </w:t>
      </w:r>
      <w:r>
        <w:rPr>
          <w:color w:val="343741"/>
          <w:spacing w:val="-2"/>
          <w:sz w:val="18"/>
        </w:rPr>
        <w:t>due</w:t>
      </w:r>
      <w:r>
        <w:rPr>
          <w:color w:val="343741"/>
          <w:spacing w:val="-10"/>
          <w:sz w:val="18"/>
        </w:rPr>
        <w:t> </w:t>
      </w:r>
      <w:r>
        <w:rPr>
          <w:color w:val="343741"/>
          <w:spacing w:val="-2"/>
          <w:sz w:val="18"/>
        </w:rPr>
        <w:t>diligence</w:t>
      </w:r>
      <w:r>
        <w:rPr>
          <w:color w:val="343741"/>
          <w:spacing w:val="-11"/>
          <w:sz w:val="18"/>
        </w:rPr>
        <w:t> </w:t>
      </w:r>
      <w:r>
        <w:rPr>
          <w:color w:val="343741"/>
          <w:spacing w:val="-2"/>
          <w:sz w:val="18"/>
        </w:rPr>
        <w:t>requiring</w:t>
      </w:r>
      <w:r>
        <w:rPr>
          <w:color w:val="343741"/>
          <w:spacing w:val="-10"/>
          <w:sz w:val="18"/>
        </w:rPr>
        <w:t> </w:t>
      </w:r>
      <w:r>
        <w:rPr>
          <w:color w:val="343741"/>
          <w:spacing w:val="-2"/>
          <w:sz w:val="18"/>
        </w:rPr>
        <w:t>suppliers</w:t>
      </w:r>
      <w:r>
        <w:rPr>
          <w:color w:val="343741"/>
          <w:spacing w:val="-11"/>
          <w:sz w:val="18"/>
        </w:rPr>
        <w:t> </w:t>
      </w:r>
      <w:r>
        <w:rPr>
          <w:color w:val="343741"/>
          <w:spacing w:val="-2"/>
          <w:sz w:val="18"/>
        </w:rPr>
        <w:t>to</w:t>
      </w:r>
      <w:r>
        <w:rPr>
          <w:color w:val="343741"/>
          <w:spacing w:val="-11"/>
          <w:sz w:val="18"/>
        </w:rPr>
        <w:t> </w:t>
      </w:r>
      <w:r>
        <w:rPr>
          <w:color w:val="343741"/>
          <w:spacing w:val="-2"/>
          <w:sz w:val="18"/>
        </w:rPr>
        <w:t>complete</w:t>
      </w:r>
      <w:r>
        <w:rPr>
          <w:color w:val="343741"/>
          <w:spacing w:val="-10"/>
          <w:sz w:val="18"/>
        </w:rPr>
        <w:t> </w:t>
      </w:r>
      <w:r>
        <w:rPr>
          <w:color w:val="343741"/>
          <w:spacing w:val="-2"/>
          <w:sz w:val="18"/>
        </w:rPr>
        <w:t>a </w:t>
      </w:r>
      <w:r>
        <w:rPr>
          <w:color w:val="343741"/>
          <w:sz w:val="18"/>
        </w:rPr>
        <w:t>questionnaire, for clarity and alignment.</w:t>
      </w:r>
    </w:p>
    <w:p>
      <w:pPr>
        <w:pStyle w:val="ListParagraph"/>
        <w:numPr>
          <w:ilvl w:val="0"/>
          <w:numId w:val="12"/>
        </w:numPr>
        <w:tabs>
          <w:tab w:pos="880" w:val="left" w:leader="none"/>
        </w:tabs>
        <w:spacing w:line="249" w:lineRule="auto" w:before="115" w:after="0"/>
        <w:ind w:left="880" w:right="213" w:hanging="161"/>
        <w:jc w:val="left"/>
        <w:rPr>
          <w:sz w:val="18"/>
        </w:rPr>
      </w:pPr>
      <w:r>
        <w:rPr>
          <w:color w:val="343741"/>
          <w:spacing w:val="-2"/>
          <w:sz w:val="18"/>
        </w:rPr>
        <w:t>Integration</w:t>
      </w:r>
      <w:r>
        <w:rPr>
          <w:color w:val="343741"/>
          <w:spacing w:val="-9"/>
          <w:sz w:val="18"/>
        </w:rPr>
        <w:t> </w:t>
      </w:r>
      <w:r>
        <w:rPr>
          <w:color w:val="343741"/>
          <w:spacing w:val="-2"/>
          <w:sz w:val="18"/>
        </w:rPr>
        <w:t>of</w:t>
      </w:r>
      <w:r>
        <w:rPr>
          <w:color w:val="343741"/>
          <w:spacing w:val="-9"/>
          <w:sz w:val="18"/>
        </w:rPr>
        <w:t> </w:t>
      </w:r>
      <w:r>
        <w:rPr>
          <w:color w:val="343741"/>
          <w:spacing w:val="-2"/>
          <w:sz w:val="18"/>
        </w:rPr>
        <w:t>specific</w:t>
      </w:r>
      <w:r>
        <w:rPr>
          <w:color w:val="343741"/>
          <w:spacing w:val="-9"/>
          <w:sz w:val="18"/>
        </w:rPr>
        <w:t> </w:t>
      </w:r>
      <w:r>
        <w:rPr>
          <w:color w:val="343741"/>
          <w:spacing w:val="-2"/>
          <w:sz w:val="18"/>
        </w:rPr>
        <w:t>clauses</w:t>
      </w:r>
      <w:r>
        <w:rPr>
          <w:color w:val="343741"/>
          <w:spacing w:val="-9"/>
          <w:sz w:val="18"/>
        </w:rPr>
        <w:t> </w:t>
      </w:r>
      <w:r>
        <w:rPr>
          <w:color w:val="343741"/>
          <w:spacing w:val="-2"/>
          <w:sz w:val="18"/>
        </w:rPr>
        <w:t>within</w:t>
      </w:r>
      <w:r>
        <w:rPr>
          <w:color w:val="343741"/>
          <w:spacing w:val="-9"/>
          <w:sz w:val="18"/>
        </w:rPr>
        <w:t> </w:t>
      </w:r>
      <w:r>
        <w:rPr>
          <w:color w:val="343741"/>
          <w:spacing w:val="-2"/>
          <w:sz w:val="18"/>
        </w:rPr>
        <w:t>contractual</w:t>
      </w:r>
      <w:r>
        <w:rPr>
          <w:color w:val="343741"/>
          <w:spacing w:val="-9"/>
          <w:sz w:val="18"/>
        </w:rPr>
        <w:t> </w:t>
      </w:r>
      <w:r>
        <w:rPr>
          <w:color w:val="343741"/>
          <w:spacing w:val="-2"/>
          <w:sz w:val="18"/>
        </w:rPr>
        <w:t>provisions</w:t>
      </w:r>
      <w:r>
        <w:rPr>
          <w:color w:val="343741"/>
          <w:spacing w:val="-9"/>
          <w:sz w:val="18"/>
        </w:rPr>
        <w:t> </w:t>
      </w:r>
      <w:r>
        <w:rPr>
          <w:color w:val="343741"/>
          <w:spacing w:val="-2"/>
          <w:sz w:val="18"/>
        </w:rPr>
        <w:t>to </w:t>
      </w:r>
      <w:r>
        <w:rPr>
          <w:color w:val="343741"/>
          <w:sz w:val="18"/>
        </w:rPr>
        <w:t>support adherence to the SCoC.</w:t>
      </w:r>
    </w:p>
    <w:p>
      <w:pPr>
        <w:pStyle w:val="ListParagraph"/>
        <w:numPr>
          <w:ilvl w:val="0"/>
          <w:numId w:val="12"/>
        </w:numPr>
        <w:tabs>
          <w:tab w:pos="880" w:val="left" w:leader="none"/>
        </w:tabs>
        <w:spacing w:line="249" w:lineRule="auto" w:before="115" w:after="0"/>
        <w:ind w:left="880" w:right="38" w:hanging="161"/>
        <w:jc w:val="both"/>
        <w:rPr>
          <w:sz w:val="18"/>
        </w:rPr>
      </w:pPr>
      <w:r>
        <w:rPr>
          <w:color w:val="343741"/>
          <w:spacing w:val="-2"/>
          <w:sz w:val="18"/>
        </w:rPr>
        <w:t>Direct</w:t>
      </w:r>
      <w:r>
        <w:rPr>
          <w:color w:val="343741"/>
          <w:spacing w:val="-11"/>
          <w:sz w:val="18"/>
        </w:rPr>
        <w:t> </w:t>
      </w:r>
      <w:r>
        <w:rPr>
          <w:color w:val="343741"/>
          <w:spacing w:val="-2"/>
          <w:sz w:val="18"/>
        </w:rPr>
        <w:t>site</w:t>
      </w:r>
      <w:r>
        <w:rPr>
          <w:color w:val="343741"/>
          <w:spacing w:val="-10"/>
          <w:sz w:val="18"/>
        </w:rPr>
        <w:t> </w:t>
      </w:r>
      <w:r>
        <w:rPr>
          <w:color w:val="343741"/>
          <w:spacing w:val="-2"/>
          <w:sz w:val="18"/>
        </w:rPr>
        <w:t>assessments,</w:t>
      </w:r>
      <w:r>
        <w:rPr>
          <w:color w:val="343741"/>
          <w:spacing w:val="-11"/>
          <w:sz w:val="18"/>
        </w:rPr>
        <w:t> </w:t>
      </w:r>
      <w:r>
        <w:rPr>
          <w:color w:val="343741"/>
          <w:spacing w:val="-2"/>
          <w:sz w:val="18"/>
        </w:rPr>
        <w:t>desktop</w:t>
      </w:r>
      <w:r>
        <w:rPr>
          <w:color w:val="343741"/>
          <w:spacing w:val="-10"/>
          <w:sz w:val="18"/>
        </w:rPr>
        <w:t> </w:t>
      </w:r>
      <w:r>
        <w:rPr>
          <w:color w:val="343741"/>
          <w:spacing w:val="-2"/>
          <w:sz w:val="18"/>
        </w:rPr>
        <w:t>assessments,</w:t>
      </w:r>
      <w:r>
        <w:rPr>
          <w:color w:val="343741"/>
          <w:spacing w:val="-11"/>
          <w:sz w:val="18"/>
        </w:rPr>
        <w:t> </w:t>
      </w:r>
      <w:r>
        <w:rPr>
          <w:color w:val="343741"/>
          <w:spacing w:val="-2"/>
          <w:sz w:val="18"/>
        </w:rPr>
        <w:t>or</w:t>
      </w:r>
      <w:r>
        <w:rPr>
          <w:color w:val="343741"/>
          <w:spacing w:val="-10"/>
          <w:sz w:val="18"/>
        </w:rPr>
        <w:t> </w:t>
      </w:r>
      <w:r>
        <w:rPr>
          <w:color w:val="343741"/>
          <w:spacing w:val="-2"/>
          <w:sz w:val="18"/>
        </w:rPr>
        <w:t>independent third</w:t>
      </w:r>
      <w:r>
        <w:rPr>
          <w:color w:val="343741"/>
          <w:spacing w:val="-6"/>
          <w:sz w:val="18"/>
        </w:rPr>
        <w:t> </w:t>
      </w:r>
      <w:r>
        <w:rPr>
          <w:color w:val="343741"/>
          <w:spacing w:val="-2"/>
          <w:sz w:val="18"/>
        </w:rPr>
        <w:t>party</w:t>
      </w:r>
      <w:r>
        <w:rPr>
          <w:color w:val="343741"/>
          <w:spacing w:val="-6"/>
          <w:sz w:val="18"/>
        </w:rPr>
        <w:t> </w:t>
      </w:r>
      <w:r>
        <w:rPr>
          <w:color w:val="343741"/>
          <w:spacing w:val="-2"/>
          <w:sz w:val="18"/>
        </w:rPr>
        <w:t>assessments</w:t>
      </w:r>
      <w:r>
        <w:rPr>
          <w:color w:val="343741"/>
          <w:spacing w:val="-6"/>
          <w:sz w:val="18"/>
        </w:rPr>
        <w:t> </w:t>
      </w:r>
      <w:r>
        <w:rPr>
          <w:color w:val="343741"/>
          <w:spacing w:val="-2"/>
          <w:sz w:val="18"/>
        </w:rPr>
        <w:t>requested</w:t>
      </w:r>
      <w:r>
        <w:rPr>
          <w:color w:val="343741"/>
          <w:spacing w:val="-6"/>
          <w:sz w:val="18"/>
        </w:rPr>
        <w:t> </w:t>
      </w:r>
      <w:r>
        <w:rPr>
          <w:color w:val="343741"/>
          <w:spacing w:val="-2"/>
          <w:sz w:val="18"/>
        </w:rPr>
        <w:t>by</w:t>
      </w:r>
      <w:r>
        <w:rPr>
          <w:color w:val="343741"/>
          <w:spacing w:val="-6"/>
          <w:sz w:val="18"/>
        </w:rPr>
        <w:t> </w:t>
      </w:r>
      <w:r>
        <w:rPr>
          <w:color w:val="343741"/>
          <w:spacing w:val="-2"/>
          <w:sz w:val="18"/>
        </w:rPr>
        <w:t>CRH,</w:t>
      </w:r>
      <w:r>
        <w:rPr>
          <w:color w:val="343741"/>
          <w:spacing w:val="-6"/>
          <w:sz w:val="18"/>
        </w:rPr>
        <w:t> </w:t>
      </w:r>
      <w:r>
        <w:rPr>
          <w:color w:val="343741"/>
          <w:spacing w:val="-2"/>
          <w:sz w:val="18"/>
        </w:rPr>
        <w:t>as</w:t>
      </w:r>
      <w:r>
        <w:rPr>
          <w:color w:val="343741"/>
          <w:spacing w:val="-6"/>
          <w:sz w:val="18"/>
        </w:rPr>
        <w:t> </w:t>
      </w:r>
      <w:r>
        <w:rPr>
          <w:color w:val="343741"/>
          <w:spacing w:val="-2"/>
          <w:sz w:val="18"/>
        </w:rPr>
        <w:t>necessary,</w:t>
      </w:r>
      <w:r>
        <w:rPr>
          <w:color w:val="343741"/>
          <w:spacing w:val="-6"/>
          <w:sz w:val="18"/>
        </w:rPr>
        <w:t> </w:t>
      </w:r>
      <w:r>
        <w:rPr>
          <w:color w:val="343741"/>
          <w:spacing w:val="-2"/>
          <w:sz w:val="18"/>
        </w:rPr>
        <w:t>with </w:t>
      </w:r>
      <w:r>
        <w:rPr>
          <w:color w:val="343741"/>
          <w:sz w:val="18"/>
        </w:rPr>
        <w:t>mutually agreed upon terms and procedures.</w:t>
      </w:r>
    </w:p>
    <w:p>
      <w:pPr>
        <w:pStyle w:val="ListParagraph"/>
        <w:numPr>
          <w:ilvl w:val="0"/>
          <w:numId w:val="12"/>
        </w:numPr>
        <w:tabs>
          <w:tab w:pos="880" w:val="left" w:leader="none"/>
        </w:tabs>
        <w:spacing w:line="249" w:lineRule="auto" w:before="115" w:after="0"/>
        <w:ind w:left="880" w:right="66" w:hanging="161"/>
        <w:jc w:val="left"/>
        <w:rPr>
          <w:sz w:val="18"/>
        </w:rPr>
      </w:pPr>
      <w:r>
        <w:rPr>
          <w:color w:val="343741"/>
          <w:sz w:val="18"/>
        </w:rPr>
        <w:t>Collaborative development of actionable plans to rectify identified non-compliances or improvements, as identified in </w:t>
      </w:r>
      <w:r>
        <w:rPr>
          <w:color w:val="343741"/>
          <w:spacing w:val="-2"/>
          <w:sz w:val="18"/>
        </w:rPr>
        <w:t>the</w:t>
      </w:r>
      <w:r>
        <w:rPr>
          <w:color w:val="343741"/>
          <w:spacing w:val="-11"/>
          <w:sz w:val="18"/>
        </w:rPr>
        <w:t> </w:t>
      </w:r>
      <w:r>
        <w:rPr>
          <w:color w:val="343741"/>
          <w:spacing w:val="-2"/>
          <w:sz w:val="18"/>
        </w:rPr>
        <w:t>assessments</w:t>
      </w:r>
      <w:r>
        <w:rPr>
          <w:color w:val="343741"/>
          <w:spacing w:val="-10"/>
          <w:sz w:val="18"/>
        </w:rPr>
        <w:t> </w:t>
      </w:r>
      <w:r>
        <w:rPr>
          <w:color w:val="343741"/>
          <w:spacing w:val="-2"/>
          <w:sz w:val="18"/>
        </w:rPr>
        <w:t>referenced</w:t>
      </w:r>
      <w:r>
        <w:rPr>
          <w:color w:val="343741"/>
          <w:spacing w:val="-11"/>
          <w:sz w:val="18"/>
        </w:rPr>
        <w:t> </w:t>
      </w:r>
      <w:r>
        <w:rPr>
          <w:color w:val="343741"/>
          <w:spacing w:val="-2"/>
          <w:sz w:val="18"/>
        </w:rPr>
        <w:t>above.</w:t>
      </w:r>
      <w:r>
        <w:rPr>
          <w:color w:val="343741"/>
          <w:spacing w:val="-10"/>
          <w:sz w:val="18"/>
        </w:rPr>
        <w:t> </w:t>
      </w:r>
      <w:r>
        <w:rPr>
          <w:color w:val="343741"/>
          <w:spacing w:val="-2"/>
          <w:sz w:val="18"/>
        </w:rPr>
        <w:t>Our</w:t>
      </w:r>
      <w:r>
        <w:rPr>
          <w:color w:val="343741"/>
          <w:spacing w:val="-11"/>
          <w:sz w:val="18"/>
        </w:rPr>
        <w:t> </w:t>
      </w:r>
      <w:r>
        <w:rPr>
          <w:color w:val="343741"/>
          <w:spacing w:val="-2"/>
          <w:sz w:val="18"/>
        </w:rPr>
        <w:t>methods</w:t>
      </w:r>
      <w:r>
        <w:rPr>
          <w:color w:val="343741"/>
          <w:spacing w:val="-11"/>
          <w:sz w:val="18"/>
        </w:rPr>
        <w:t> </w:t>
      </w:r>
      <w:r>
        <w:rPr>
          <w:color w:val="343741"/>
          <w:spacing w:val="-2"/>
          <w:sz w:val="18"/>
        </w:rPr>
        <w:t>of</w:t>
      </w:r>
      <w:r>
        <w:rPr>
          <w:color w:val="343741"/>
          <w:spacing w:val="-10"/>
          <w:sz w:val="18"/>
        </w:rPr>
        <w:t> </w:t>
      </w:r>
      <w:r>
        <w:rPr>
          <w:color w:val="343741"/>
          <w:spacing w:val="-2"/>
          <w:sz w:val="18"/>
        </w:rPr>
        <w:t>assurance </w:t>
      </w:r>
      <w:r>
        <w:rPr>
          <w:color w:val="343741"/>
          <w:sz w:val="18"/>
        </w:rPr>
        <w:t>are determined by the</w:t>
      </w:r>
      <w:r>
        <w:rPr>
          <w:color w:val="343741"/>
          <w:spacing w:val="40"/>
          <w:sz w:val="18"/>
        </w:rPr>
        <w:t> </w:t>
      </w:r>
      <w:r>
        <w:rPr>
          <w:color w:val="343741"/>
          <w:sz w:val="18"/>
        </w:rPr>
        <w:t>nature of the purchase, the source country</w:t>
      </w:r>
      <w:r>
        <w:rPr>
          <w:color w:val="343741"/>
          <w:spacing w:val="-13"/>
          <w:sz w:val="18"/>
        </w:rPr>
        <w:t> </w:t>
      </w:r>
      <w:r>
        <w:rPr>
          <w:color w:val="343741"/>
          <w:sz w:val="18"/>
        </w:rPr>
        <w:t>risk</w:t>
      </w:r>
      <w:r>
        <w:rPr>
          <w:color w:val="343741"/>
          <w:spacing w:val="-12"/>
          <w:sz w:val="18"/>
        </w:rPr>
        <w:t> </w:t>
      </w:r>
      <w:r>
        <w:rPr>
          <w:color w:val="343741"/>
          <w:sz w:val="18"/>
        </w:rPr>
        <w:t>assessment,</w:t>
      </w:r>
      <w:r>
        <w:rPr>
          <w:color w:val="343741"/>
          <w:spacing w:val="-13"/>
          <w:sz w:val="18"/>
        </w:rPr>
        <w:t> </w:t>
      </w:r>
      <w:r>
        <w:rPr>
          <w:color w:val="343741"/>
          <w:sz w:val="18"/>
        </w:rPr>
        <w:t>level</w:t>
      </w:r>
      <w:r>
        <w:rPr>
          <w:color w:val="343741"/>
          <w:spacing w:val="-12"/>
          <w:sz w:val="18"/>
        </w:rPr>
        <w:t> </w:t>
      </w:r>
      <w:r>
        <w:rPr>
          <w:color w:val="343741"/>
          <w:sz w:val="18"/>
        </w:rPr>
        <w:t>of</w:t>
      </w:r>
      <w:r>
        <w:rPr>
          <w:color w:val="343741"/>
          <w:spacing w:val="-13"/>
          <w:sz w:val="18"/>
        </w:rPr>
        <w:t> </w:t>
      </w:r>
      <w:r>
        <w:rPr>
          <w:color w:val="343741"/>
          <w:sz w:val="18"/>
        </w:rPr>
        <w:t>spend,</w:t>
      </w:r>
      <w:r>
        <w:rPr>
          <w:color w:val="343741"/>
          <w:spacing w:val="-12"/>
          <w:sz w:val="18"/>
        </w:rPr>
        <w:t> </w:t>
      </w:r>
      <w:r>
        <w:rPr>
          <w:color w:val="343741"/>
          <w:sz w:val="18"/>
        </w:rPr>
        <w:t>and</w:t>
      </w:r>
      <w:r>
        <w:rPr>
          <w:color w:val="343741"/>
          <w:spacing w:val="-13"/>
          <w:sz w:val="18"/>
        </w:rPr>
        <w:t> </w:t>
      </w:r>
      <w:r>
        <w:rPr>
          <w:color w:val="343741"/>
          <w:sz w:val="18"/>
        </w:rPr>
        <w:t>other</w:t>
      </w:r>
      <w:r>
        <w:rPr>
          <w:color w:val="343741"/>
          <w:spacing w:val="-12"/>
          <w:sz w:val="18"/>
        </w:rPr>
        <w:t> </w:t>
      </w:r>
      <w:r>
        <w:rPr>
          <w:color w:val="343741"/>
          <w:sz w:val="18"/>
        </w:rPr>
        <w:t>factors</w:t>
      </w:r>
      <w:r>
        <w:rPr>
          <w:color w:val="343741"/>
          <w:spacing w:val="-13"/>
          <w:sz w:val="18"/>
        </w:rPr>
        <w:t> </w:t>
      </w:r>
      <w:r>
        <w:rPr>
          <w:color w:val="343741"/>
          <w:sz w:val="18"/>
        </w:rPr>
        <w:t>that may be relevant.</w:t>
      </w:r>
    </w:p>
    <w:p>
      <w:pPr>
        <w:pStyle w:val="ListParagraph"/>
        <w:numPr>
          <w:ilvl w:val="0"/>
          <w:numId w:val="12"/>
        </w:numPr>
        <w:tabs>
          <w:tab w:pos="880" w:val="left" w:leader="none"/>
        </w:tabs>
        <w:spacing w:line="249" w:lineRule="auto" w:before="118" w:after="0"/>
        <w:ind w:left="880" w:right="273" w:hanging="161"/>
        <w:jc w:val="left"/>
        <w:rPr>
          <w:sz w:val="18"/>
        </w:rPr>
      </w:pPr>
      <w:r>
        <w:rPr>
          <w:color w:val="343741"/>
          <w:spacing w:val="-2"/>
          <w:sz w:val="18"/>
        </w:rPr>
        <w:t>CRH</w:t>
      </w:r>
      <w:r>
        <w:rPr>
          <w:color w:val="343741"/>
          <w:spacing w:val="-8"/>
          <w:sz w:val="18"/>
        </w:rPr>
        <w:t> </w:t>
      </w:r>
      <w:r>
        <w:rPr>
          <w:color w:val="343741"/>
          <w:spacing w:val="-2"/>
          <w:sz w:val="18"/>
        </w:rPr>
        <w:t>reserves</w:t>
      </w:r>
      <w:r>
        <w:rPr>
          <w:color w:val="343741"/>
          <w:spacing w:val="-8"/>
          <w:sz w:val="18"/>
        </w:rPr>
        <w:t> </w:t>
      </w:r>
      <w:r>
        <w:rPr>
          <w:color w:val="343741"/>
          <w:spacing w:val="-2"/>
          <w:sz w:val="18"/>
        </w:rPr>
        <w:t>the</w:t>
      </w:r>
      <w:r>
        <w:rPr>
          <w:color w:val="343741"/>
          <w:spacing w:val="-8"/>
          <w:sz w:val="18"/>
        </w:rPr>
        <w:t> </w:t>
      </w:r>
      <w:r>
        <w:rPr>
          <w:color w:val="343741"/>
          <w:spacing w:val="-2"/>
          <w:sz w:val="18"/>
        </w:rPr>
        <w:t>right</w:t>
      </w:r>
      <w:r>
        <w:rPr>
          <w:color w:val="343741"/>
          <w:spacing w:val="-8"/>
          <w:sz w:val="18"/>
        </w:rPr>
        <w:t> </w:t>
      </w:r>
      <w:r>
        <w:rPr>
          <w:color w:val="343741"/>
          <w:spacing w:val="-2"/>
          <w:sz w:val="18"/>
        </w:rPr>
        <w:t>to</w:t>
      </w:r>
      <w:r>
        <w:rPr>
          <w:color w:val="343741"/>
          <w:spacing w:val="-8"/>
          <w:sz w:val="18"/>
        </w:rPr>
        <w:t> </w:t>
      </w:r>
      <w:r>
        <w:rPr>
          <w:color w:val="343741"/>
          <w:spacing w:val="-2"/>
          <w:sz w:val="18"/>
        </w:rPr>
        <w:t>terminate</w:t>
      </w:r>
      <w:r>
        <w:rPr>
          <w:color w:val="343741"/>
          <w:spacing w:val="-8"/>
          <w:sz w:val="18"/>
        </w:rPr>
        <w:t> </w:t>
      </w:r>
      <w:r>
        <w:rPr>
          <w:color w:val="343741"/>
          <w:spacing w:val="-2"/>
          <w:sz w:val="18"/>
        </w:rPr>
        <w:t>an</w:t>
      </w:r>
      <w:r>
        <w:rPr>
          <w:color w:val="343741"/>
          <w:spacing w:val="-8"/>
          <w:sz w:val="18"/>
        </w:rPr>
        <w:t> </w:t>
      </w:r>
      <w:r>
        <w:rPr>
          <w:color w:val="343741"/>
          <w:spacing w:val="-2"/>
          <w:sz w:val="18"/>
        </w:rPr>
        <w:t>existing</w:t>
      </w:r>
      <w:r>
        <w:rPr>
          <w:color w:val="343741"/>
          <w:spacing w:val="-8"/>
          <w:sz w:val="18"/>
        </w:rPr>
        <w:t> </w:t>
      </w:r>
      <w:r>
        <w:rPr>
          <w:color w:val="343741"/>
          <w:spacing w:val="-2"/>
          <w:sz w:val="18"/>
        </w:rPr>
        <w:t>contract</w:t>
      </w:r>
      <w:r>
        <w:rPr>
          <w:color w:val="343741"/>
          <w:spacing w:val="-8"/>
          <w:sz w:val="18"/>
        </w:rPr>
        <w:t> </w:t>
      </w:r>
      <w:r>
        <w:rPr>
          <w:color w:val="343741"/>
          <w:spacing w:val="-2"/>
          <w:sz w:val="18"/>
        </w:rPr>
        <w:t>with </w:t>
      </w:r>
      <w:r>
        <w:rPr>
          <w:color w:val="343741"/>
          <w:sz w:val="18"/>
        </w:rPr>
        <w:t>a</w:t>
      </w:r>
      <w:r>
        <w:rPr>
          <w:color w:val="343741"/>
          <w:spacing w:val="-4"/>
          <w:sz w:val="18"/>
        </w:rPr>
        <w:t> </w:t>
      </w:r>
      <w:r>
        <w:rPr>
          <w:color w:val="343741"/>
          <w:sz w:val="18"/>
        </w:rPr>
        <w:t>supplier</w:t>
      </w:r>
      <w:r>
        <w:rPr>
          <w:color w:val="343741"/>
          <w:spacing w:val="40"/>
          <w:sz w:val="18"/>
        </w:rPr>
        <w:t> </w:t>
      </w:r>
      <w:r>
        <w:rPr>
          <w:color w:val="343741"/>
          <w:sz w:val="18"/>
        </w:rPr>
        <w:t>in</w:t>
      </w:r>
      <w:r>
        <w:rPr>
          <w:color w:val="343741"/>
          <w:spacing w:val="-4"/>
          <w:sz w:val="18"/>
        </w:rPr>
        <w:t> </w:t>
      </w:r>
      <w:r>
        <w:rPr>
          <w:color w:val="343741"/>
          <w:sz w:val="18"/>
        </w:rPr>
        <w:t>the</w:t>
      </w:r>
      <w:r>
        <w:rPr>
          <w:color w:val="343741"/>
          <w:spacing w:val="-4"/>
          <w:sz w:val="18"/>
        </w:rPr>
        <w:t> </w:t>
      </w:r>
      <w:r>
        <w:rPr>
          <w:color w:val="343741"/>
          <w:sz w:val="18"/>
        </w:rPr>
        <w:t>event</w:t>
      </w:r>
      <w:r>
        <w:rPr>
          <w:color w:val="343741"/>
          <w:spacing w:val="-4"/>
          <w:sz w:val="18"/>
        </w:rPr>
        <w:t> </w:t>
      </w:r>
      <w:r>
        <w:rPr>
          <w:color w:val="343741"/>
          <w:sz w:val="18"/>
        </w:rPr>
        <w:t>of</w:t>
      </w:r>
      <w:r>
        <w:rPr>
          <w:color w:val="343741"/>
          <w:spacing w:val="-4"/>
          <w:sz w:val="18"/>
        </w:rPr>
        <w:t> </w:t>
      </w:r>
      <w:r>
        <w:rPr>
          <w:color w:val="343741"/>
          <w:sz w:val="18"/>
        </w:rPr>
        <w:t>non-conformance</w:t>
      </w:r>
      <w:r>
        <w:rPr>
          <w:color w:val="343741"/>
          <w:spacing w:val="-4"/>
          <w:sz w:val="18"/>
        </w:rPr>
        <w:t> </w:t>
      </w:r>
      <w:r>
        <w:rPr>
          <w:color w:val="343741"/>
          <w:sz w:val="18"/>
        </w:rPr>
        <w:t>with</w:t>
      </w:r>
      <w:r>
        <w:rPr>
          <w:color w:val="343741"/>
          <w:spacing w:val="-4"/>
          <w:sz w:val="18"/>
        </w:rPr>
        <w:t> </w:t>
      </w:r>
      <w:r>
        <w:rPr>
          <w:color w:val="343741"/>
          <w:sz w:val="18"/>
        </w:rPr>
        <w:t>the</w:t>
      </w:r>
      <w:r>
        <w:rPr>
          <w:color w:val="343741"/>
          <w:spacing w:val="-4"/>
          <w:sz w:val="18"/>
        </w:rPr>
        <w:t> </w:t>
      </w:r>
      <w:r>
        <w:rPr>
          <w:color w:val="343741"/>
          <w:sz w:val="18"/>
        </w:rPr>
        <w:t>SCoC and/or terminate an existing contract if a supplier declines participation in a remediation</w:t>
      </w:r>
      <w:r>
        <w:rPr>
          <w:color w:val="343741"/>
          <w:spacing w:val="40"/>
          <w:sz w:val="18"/>
        </w:rPr>
        <w:t> </w:t>
      </w:r>
      <w:r>
        <w:rPr>
          <w:color w:val="343741"/>
          <w:sz w:val="18"/>
        </w:rPr>
        <w:t>plan upon request.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2"/>
      </w:pPr>
    </w:p>
    <w:p>
      <w:pPr>
        <w:pStyle w:val="BodyText"/>
        <w:spacing w:line="254" w:lineRule="auto"/>
        <w:ind w:left="720"/>
      </w:pPr>
      <w:r>
        <w:rPr/>
        <mc:AlternateContent>
          <mc:Choice Requires="wps">
            <w:drawing>
              <wp:anchor distT="0" distB="0" distL="0" distR="0" allowOverlap="1" layoutInCell="1" locked="0" behindDoc="0" simplePos="0" relativeHeight="15761408">
                <wp:simplePos x="0" y="0"/>
                <wp:positionH relativeFrom="page">
                  <wp:posOffset>4174477</wp:posOffset>
                </wp:positionH>
                <wp:positionV relativeFrom="paragraph">
                  <wp:posOffset>-3468069</wp:posOffset>
                </wp:positionV>
                <wp:extent cx="5800090" cy="3335654"/>
                <wp:effectExtent l="0" t="0" r="0" b="0"/>
                <wp:wrapNone/>
                <wp:docPr id="350" name="Group 350"/>
                <wp:cNvGraphicFramePr>
                  <a:graphicFrameLocks/>
                </wp:cNvGraphicFramePr>
                <a:graphic>
                  <a:graphicData uri="http://schemas.microsoft.com/office/word/2010/wordprocessingGroup">
                    <wpg:wgp>
                      <wpg:cNvPr id="350" name="Group 350"/>
                      <wpg:cNvGrpSpPr/>
                      <wpg:grpSpPr>
                        <a:xfrm>
                          <a:off x="0" y="0"/>
                          <a:ext cx="5800090" cy="3335654"/>
                          <a:chExt cx="5800090" cy="3335654"/>
                        </a:xfrm>
                      </wpg:grpSpPr>
                      <wps:wsp>
                        <wps:cNvPr id="351" name="Graphic 351"/>
                        <wps:cNvSpPr/>
                        <wps:spPr>
                          <a:xfrm>
                            <a:off x="6353" y="412611"/>
                            <a:ext cx="5677535" cy="2576830"/>
                          </a:xfrm>
                          <a:custGeom>
                            <a:avLst/>
                            <a:gdLst/>
                            <a:ahLst/>
                            <a:cxnLst/>
                            <a:rect l="l" t="t" r="r" b="b"/>
                            <a:pathLst>
                              <a:path w="5677535" h="2576830">
                                <a:moveTo>
                                  <a:pt x="752309" y="0"/>
                                </a:moveTo>
                                <a:lnTo>
                                  <a:pt x="5677204" y="0"/>
                                </a:lnTo>
                                <a:lnTo>
                                  <a:pt x="5677204" y="1706346"/>
                                </a:lnTo>
                                <a:lnTo>
                                  <a:pt x="0" y="1706346"/>
                                </a:lnTo>
                                <a:lnTo>
                                  <a:pt x="0" y="2576601"/>
                                </a:lnTo>
                                <a:lnTo>
                                  <a:pt x="4995875" y="2576601"/>
                                </a:lnTo>
                              </a:path>
                            </a:pathLst>
                          </a:custGeom>
                          <a:ln w="6350">
                            <a:solidFill>
                              <a:srgbClr val="0079C1"/>
                            </a:solidFill>
                            <a:prstDash val="solid"/>
                          </a:ln>
                        </wps:spPr>
                        <wps:bodyPr wrap="square" lIns="0" tIns="0" rIns="0" bIns="0" rtlCol="0">
                          <a:prstTxWarp prst="textNoShape">
                            <a:avLst/>
                          </a:prstTxWarp>
                          <a:noAutofit/>
                        </wps:bodyPr>
                      </wps:wsp>
                      <wps:wsp>
                        <wps:cNvPr id="352" name="Graphic 352"/>
                        <wps:cNvSpPr/>
                        <wps:spPr>
                          <a:xfrm>
                            <a:off x="228587" y="6"/>
                            <a:ext cx="5144770" cy="3335654"/>
                          </a:xfrm>
                          <a:custGeom>
                            <a:avLst/>
                            <a:gdLst/>
                            <a:ahLst/>
                            <a:cxnLst/>
                            <a:rect l="l" t="t" r="r" b="b"/>
                            <a:pathLst>
                              <a:path w="5144770" h="3335654">
                                <a:moveTo>
                                  <a:pt x="743407" y="2963811"/>
                                </a:moveTo>
                                <a:lnTo>
                                  <a:pt x="740498" y="2917190"/>
                                </a:lnTo>
                                <a:lnTo>
                                  <a:pt x="732053" y="2872295"/>
                                </a:lnTo>
                                <a:lnTo>
                                  <a:pt x="718388" y="2829471"/>
                                </a:lnTo>
                                <a:lnTo>
                                  <a:pt x="699846" y="2789085"/>
                                </a:lnTo>
                                <a:lnTo>
                                  <a:pt x="676808" y="2751455"/>
                                </a:lnTo>
                                <a:lnTo>
                                  <a:pt x="649592" y="2716961"/>
                                </a:lnTo>
                                <a:lnTo>
                                  <a:pt x="618566" y="2685923"/>
                                </a:lnTo>
                                <a:lnTo>
                                  <a:pt x="584060" y="2658707"/>
                                </a:lnTo>
                                <a:lnTo>
                                  <a:pt x="546442" y="2635669"/>
                                </a:lnTo>
                                <a:lnTo>
                                  <a:pt x="506044" y="2617139"/>
                                </a:lnTo>
                                <a:lnTo>
                                  <a:pt x="463219" y="2603462"/>
                                </a:lnTo>
                                <a:lnTo>
                                  <a:pt x="418325" y="2595016"/>
                                </a:lnTo>
                                <a:lnTo>
                                  <a:pt x="371703" y="2592108"/>
                                </a:lnTo>
                                <a:lnTo>
                                  <a:pt x="325069" y="2595016"/>
                                </a:lnTo>
                                <a:lnTo>
                                  <a:pt x="280174" y="2603462"/>
                                </a:lnTo>
                                <a:lnTo>
                                  <a:pt x="237350" y="2617139"/>
                                </a:lnTo>
                                <a:lnTo>
                                  <a:pt x="196951" y="2635669"/>
                                </a:lnTo>
                                <a:lnTo>
                                  <a:pt x="159334" y="2658707"/>
                                </a:lnTo>
                                <a:lnTo>
                                  <a:pt x="124828" y="2685923"/>
                                </a:lnTo>
                                <a:lnTo>
                                  <a:pt x="93802" y="2716961"/>
                                </a:lnTo>
                                <a:lnTo>
                                  <a:pt x="66586" y="2751455"/>
                                </a:lnTo>
                                <a:lnTo>
                                  <a:pt x="43548" y="2789085"/>
                                </a:lnTo>
                                <a:lnTo>
                                  <a:pt x="25006" y="2829471"/>
                                </a:lnTo>
                                <a:lnTo>
                                  <a:pt x="11341" y="2872295"/>
                                </a:lnTo>
                                <a:lnTo>
                                  <a:pt x="2895" y="2917190"/>
                                </a:lnTo>
                                <a:lnTo>
                                  <a:pt x="0" y="2963811"/>
                                </a:lnTo>
                                <a:lnTo>
                                  <a:pt x="2895" y="3010446"/>
                                </a:lnTo>
                                <a:lnTo>
                                  <a:pt x="11341" y="3055340"/>
                                </a:lnTo>
                                <a:lnTo>
                                  <a:pt x="25006" y="3098165"/>
                                </a:lnTo>
                                <a:lnTo>
                                  <a:pt x="43548" y="3138563"/>
                                </a:lnTo>
                                <a:lnTo>
                                  <a:pt x="66586" y="3176193"/>
                                </a:lnTo>
                                <a:lnTo>
                                  <a:pt x="93802" y="3210687"/>
                                </a:lnTo>
                                <a:lnTo>
                                  <a:pt x="124828" y="3241725"/>
                                </a:lnTo>
                                <a:lnTo>
                                  <a:pt x="159334" y="3268942"/>
                                </a:lnTo>
                                <a:lnTo>
                                  <a:pt x="196951" y="3291979"/>
                                </a:lnTo>
                                <a:lnTo>
                                  <a:pt x="237350" y="3310509"/>
                                </a:lnTo>
                                <a:lnTo>
                                  <a:pt x="280174" y="3324187"/>
                                </a:lnTo>
                                <a:lnTo>
                                  <a:pt x="325069" y="3332632"/>
                                </a:lnTo>
                                <a:lnTo>
                                  <a:pt x="371703" y="3335528"/>
                                </a:lnTo>
                                <a:lnTo>
                                  <a:pt x="418325" y="3332632"/>
                                </a:lnTo>
                                <a:lnTo>
                                  <a:pt x="463219" y="3324187"/>
                                </a:lnTo>
                                <a:lnTo>
                                  <a:pt x="506044" y="3310509"/>
                                </a:lnTo>
                                <a:lnTo>
                                  <a:pt x="546442" y="3291979"/>
                                </a:lnTo>
                                <a:lnTo>
                                  <a:pt x="584060" y="3268942"/>
                                </a:lnTo>
                                <a:lnTo>
                                  <a:pt x="618566" y="3241725"/>
                                </a:lnTo>
                                <a:lnTo>
                                  <a:pt x="649592" y="3210687"/>
                                </a:lnTo>
                                <a:lnTo>
                                  <a:pt x="676808" y="3176193"/>
                                </a:lnTo>
                                <a:lnTo>
                                  <a:pt x="699846" y="3138563"/>
                                </a:lnTo>
                                <a:lnTo>
                                  <a:pt x="718388" y="3098165"/>
                                </a:lnTo>
                                <a:lnTo>
                                  <a:pt x="732053" y="3055340"/>
                                </a:lnTo>
                                <a:lnTo>
                                  <a:pt x="740498" y="3010446"/>
                                </a:lnTo>
                                <a:lnTo>
                                  <a:pt x="743407" y="2963811"/>
                                </a:lnTo>
                                <a:close/>
                              </a:path>
                              <a:path w="5144770" h="3335654">
                                <a:moveTo>
                                  <a:pt x="2210460" y="2963811"/>
                                </a:moveTo>
                                <a:lnTo>
                                  <a:pt x="2207564" y="2917190"/>
                                </a:lnTo>
                                <a:lnTo>
                                  <a:pt x="2199106" y="2872295"/>
                                </a:lnTo>
                                <a:lnTo>
                                  <a:pt x="2185441" y="2829471"/>
                                </a:lnTo>
                                <a:lnTo>
                                  <a:pt x="2166912" y="2789085"/>
                                </a:lnTo>
                                <a:lnTo>
                                  <a:pt x="2143861" y="2751455"/>
                                </a:lnTo>
                                <a:lnTo>
                                  <a:pt x="2116658" y="2716961"/>
                                </a:lnTo>
                                <a:lnTo>
                                  <a:pt x="2085619" y="2685923"/>
                                </a:lnTo>
                                <a:lnTo>
                                  <a:pt x="2051126" y="2658707"/>
                                </a:lnTo>
                                <a:lnTo>
                                  <a:pt x="2013496" y="2635669"/>
                                </a:lnTo>
                                <a:lnTo>
                                  <a:pt x="1973097" y="2617139"/>
                                </a:lnTo>
                                <a:lnTo>
                                  <a:pt x="1930285" y="2603462"/>
                                </a:lnTo>
                                <a:lnTo>
                                  <a:pt x="1885378" y="2595016"/>
                                </a:lnTo>
                                <a:lnTo>
                                  <a:pt x="1838756" y="2592108"/>
                                </a:lnTo>
                                <a:lnTo>
                                  <a:pt x="1792122" y="2595016"/>
                                </a:lnTo>
                                <a:lnTo>
                                  <a:pt x="1747227" y="2603462"/>
                                </a:lnTo>
                                <a:lnTo>
                                  <a:pt x="1704403" y="2617139"/>
                                </a:lnTo>
                                <a:lnTo>
                                  <a:pt x="1664017" y="2635669"/>
                                </a:lnTo>
                                <a:lnTo>
                                  <a:pt x="1626387" y="2658707"/>
                                </a:lnTo>
                                <a:lnTo>
                                  <a:pt x="1591894" y="2685923"/>
                                </a:lnTo>
                                <a:lnTo>
                                  <a:pt x="1560855" y="2716961"/>
                                </a:lnTo>
                                <a:lnTo>
                                  <a:pt x="1533652" y="2751455"/>
                                </a:lnTo>
                                <a:lnTo>
                                  <a:pt x="1510601" y="2789085"/>
                                </a:lnTo>
                                <a:lnTo>
                                  <a:pt x="1492072" y="2829471"/>
                                </a:lnTo>
                                <a:lnTo>
                                  <a:pt x="1478407" y="2872295"/>
                                </a:lnTo>
                                <a:lnTo>
                                  <a:pt x="1469948" y="2917190"/>
                                </a:lnTo>
                                <a:lnTo>
                                  <a:pt x="1467053" y="2963811"/>
                                </a:lnTo>
                                <a:lnTo>
                                  <a:pt x="1469948" y="3010446"/>
                                </a:lnTo>
                                <a:lnTo>
                                  <a:pt x="1478407" y="3055340"/>
                                </a:lnTo>
                                <a:lnTo>
                                  <a:pt x="1492072" y="3098165"/>
                                </a:lnTo>
                                <a:lnTo>
                                  <a:pt x="1510601" y="3138563"/>
                                </a:lnTo>
                                <a:lnTo>
                                  <a:pt x="1533652" y="3176193"/>
                                </a:lnTo>
                                <a:lnTo>
                                  <a:pt x="1560855" y="3210687"/>
                                </a:lnTo>
                                <a:lnTo>
                                  <a:pt x="1591894" y="3241725"/>
                                </a:lnTo>
                                <a:lnTo>
                                  <a:pt x="1626387" y="3268942"/>
                                </a:lnTo>
                                <a:lnTo>
                                  <a:pt x="1664017" y="3291979"/>
                                </a:lnTo>
                                <a:lnTo>
                                  <a:pt x="1704403" y="3310509"/>
                                </a:lnTo>
                                <a:lnTo>
                                  <a:pt x="1747227" y="3324187"/>
                                </a:lnTo>
                                <a:lnTo>
                                  <a:pt x="1792122" y="3332632"/>
                                </a:lnTo>
                                <a:lnTo>
                                  <a:pt x="1838756" y="3335528"/>
                                </a:lnTo>
                                <a:lnTo>
                                  <a:pt x="1885378" y="3332632"/>
                                </a:lnTo>
                                <a:lnTo>
                                  <a:pt x="1930285" y="3324187"/>
                                </a:lnTo>
                                <a:lnTo>
                                  <a:pt x="1973097" y="3310509"/>
                                </a:lnTo>
                                <a:lnTo>
                                  <a:pt x="2013496" y="3291979"/>
                                </a:lnTo>
                                <a:lnTo>
                                  <a:pt x="2051126" y="3268942"/>
                                </a:lnTo>
                                <a:lnTo>
                                  <a:pt x="2085619" y="3241725"/>
                                </a:lnTo>
                                <a:lnTo>
                                  <a:pt x="2116658" y="3210687"/>
                                </a:lnTo>
                                <a:lnTo>
                                  <a:pt x="2143861" y="3176193"/>
                                </a:lnTo>
                                <a:lnTo>
                                  <a:pt x="2166912" y="3138563"/>
                                </a:lnTo>
                                <a:lnTo>
                                  <a:pt x="2185441" y="3098165"/>
                                </a:lnTo>
                                <a:lnTo>
                                  <a:pt x="2199106" y="3055340"/>
                                </a:lnTo>
                                <a:lnTo>
                                  <a:pt x="2207564" y="3010446"/>
                                </a:lnTo>
                                <a:lnTo>
                                  <a:pt x="2210460" y="2963811"/>
                                </a:lnTo>
                                <a:close/>
                              </a:path>
                              <a:path w="5144770" h="3335654">
                                <a:moveTo>
                                  <a:pt x="2210460" y="371703"/>
                                </a:moveTo>
                                <a:lnTo>
                                  <a:pt x="2207564" y="325081"/>
                                </a:lnTo>
                                <a:lnTo>
                                  <a:pt x="2199106" y="280187"/>
                                </a:lnTo>
                                <a:lnTo>
                                  <a:pt x="2185441" y="237363"/>
                                </a:lnTo>
                                <a:lnTo>
                                  <a:pt x="2166912" y="196964"/>
                                </a:lnTo>
                                <a:lnTo>
                                  <a:pt x="2143861" y="159346"/>
                                </a:lnTo>
                                <a:lnTo>
                                  <a:pt x="2116658" y="124841"/>
                                </a:lnTo>
                                <a:lnTo>
                                  <a:pt x="2085619" y="93814"/>
                                </a:lnTo>
                                <a:lnTo>
                                  <a:pt x="2051126" y="66598"/>
                                </a:lnTo>
                                <a:lnTo>
                                  <a:pt x="2013496" y="43548"/>
                                </a:lnTo>
                                <a:lnTo>
                                  <a:pt x="1973097" y="25019"/>
                                </a:lnTo>
                                <a:lnTo>
                                  <a:pt x="1930285" y="11353"/>
                                </a:lnTo>
                                <a:lnTo>
                                  <a:pt x="1885378" y="2895"/>
                                </a:lnTo>
                                <a:lnTo>
                                  <a:pt x="1838756" y="0"/>
                                </a:lnTo>
                                <a:lnTo>
                                  <a:pt x="1792122" y="2895"/>
                                </a:lnTo>
                                <a:lnTo>
                                  <a:pt x="1747227" y="11353"/>
                                </a:lnTo>
                                <a:lnTo>
                                  <a:pt x="1704403" y="25019"/>
                                </a:lnTo>
                                <a:lnTo>
                                  <a:pt x="1664017" y="43548"/>
                                </a:lnTo>
                                <a:lnTo>
                                  <a:pt x="1626387" y="66598"/>
                                </a:lnTo>
                                <a:lnTo>
                                  <a:pt x="1591894" y="93814"/>
                                </a:lnTo>
                                <a:lnTo>
                                  <a:pt x="1560855" y="124841"/>
                                </a:lnTo>
                                <a:lnTo>
                                  <a:pt x="1533652" y="159346"/>
                                </a:lnTo>
                                <a:lnTo>
                                  <a:pt x="1510601" y="196964"/>
                                </a:lnTo>
                                <a:lnTo>
                                  <a:pt x="1492072" y="237363"/>
                                </a:lnTo>
                                <a:lnTo>
                                  <a:pt x="1478407" y="280187"/>
                                </a:lnTo>
                                <a:lnTo>
                                  <a:pt x="1469948" y="325081"/>
                                </a:lnTo>
                                <a:lnTo>
                                  <a:pt x="1467053" y="371703"/>
                                </a:lnTo>
                                <a:lnTo>
                                  <a:pt x="1469948" y="418325"/>
                                </a:lnTo>
                                <a:lnTo>
                                  <a:pt x="1478407" y="463232"/>
                                </a:lnTo>
                                <a:lnTo>
                                  <a:pt x="1492072" y="506056"/>
                                </a:lnTo>
                                <a:lnTo>
                                  <a:pt x="1510601" y="546455"/>
                                </a:lnTo>
                                <a:lnTo>
                                  <a:pt x="1533652" y="584073"/>
                                </a:lnTo>
                                <a:lnTo>
                                  <a:pt x="1560855" y="618578"/>
                                </a:lnTo>
                                <a:lnTo>
                                  <a:pt x="1591894" y="649605"/>
                                </a:lnTo>
                                <a:lnTo>
                                  <a:pt x="1626387" y="676821"/>
                                </a:lnTo>
                                <a:lnTo>
                                  <a:pt x="1664017" y="699871"/>
                                </a:lnTo>
                                <a:lnTo>
                                  <a:pt x="1704403" y="718400"/>
                                </a:lnTo>
                                <a:lnTo>
                                  <a:pt x="1747227" y="732066"/>
                                </a:lnTo>
                                <a:lnTo>
                                  <a:pt x="1792122" y="740524"/>
                                </a:lnTo>
                                <a:lnTo>
                                  <a:pt x="1838756" y="743419"/>
                                </a:lnTo>
                                <a:lnTo>
                                  <a:pt x="1885378" y="740524"/>
                                </a:lnTo>
                                <a:lnTo>
                                  <a:pt x="1930285" y="732066"/>
                                </a:lnTo>
                                <a:lnTo>
                                  <a:pt x="1973097" y="718400"/>
                                </a:lnTo>
                                <a:lnTo>
                                  <a:pt x="2013496" y="699871"/>
                                </a:lnTo>
                                <a:lnTo>
                                  <a:pt x="2051126" y="676821"/>
                                </a:lnTo>
                                <a:lnTo>
                                  <a:pt x="2085619" y="649605"/>
                                </a:lnTo>
                                <a:lnTo>
                                  <a:pt x="2116658" y="618578"/>
                                </a:lnTo>
                                <a:lnTo>
                                  <a:pt x="2143861" y="584073"/>
                                </a:lnTo>
                                <a:lnTo>
                                  <a:pt x="2166912" y="546455"/>
                                </a:lnTo>
                                <a:lnTo>
                                  <a:pt x="2185441" y="506056"/>
                                </a:lnTo>
                                <a:lnTo>
                                  <a:pt x="2199106" y="463232"/>
                                </a:lnTo>
                                <a:lnTo>
                                  <a:pt x="2207564" y="418325"/>
                                </a:lnTo>
                                <a:lnTo>
                                  <a:pt x="2210460" y="371703"/>
                                </a:lnTo>
                                <a:close/>
                              </a:path>
                              <a:path w="5144770" h="3335654">
                                <a:moveTo>
                                  <a:pt x="3677513" y="2963811"/>
                                </a:moveTo>
                                <a:lnTo>
                                  <a:pt x="3674618" y="2917190"/>
                                </a:lnTo>
                                <a:lnTo>
                                  <a:pt x="3666159" y="2872295"/>
                                </a:lnTo>
                                <a:lnTo>
                                  <a:pt x="3652494" y="2829471"/>
                                </a:lnTo>
                                <a:lnTo>
                                  <a:pt x="3633965" y="2789085"/>
                                </a:lnTo>
                                <a:lnTo>
                                  <a:pt x="3610914" y="2751455"/>
                                </a:lnTo>
                                <a:lnTo>
                                  <a:pt x="3583711" y="2716961"/>
                                </a:lnTo>
                                <a:lnTo>
                                  <a:pt x="3552672" y="2685923"/>
                                </a:lnTo>
                                <a:lnTo>
                                  <a:pt x="3518179" y="2658707"/>
                                </a:lnTo>
                                <a:lnTo>
                                  <a:pt x="3480549" y="2635669"/>
                                </a:lnTo>
                                <a:lnTo>
                                  <a:pt x="3440150" y="2617139"/>
                                </a:lnTo>
                                <a:lnTo>
                                  <a:pt x="3397339" y="2603462"/>
                                </a:lnTo>
                                <a:lnTo>
                                  <a:pt x="3352444" y="2595016"/>
                                </a:lnTo>
                                <a:lnTo>
                                  <a:pt x="3305810" y="2592108"/>
                                </a:lnTo>
                                <a:lnTo>
                                  <a:pt x="3259188" y="2595016"/>
                                </a:lnTo>
                                <a:lnTo>
                                  <a:pt x="3214293" y="2603462"/>
                                </a:lnTo>
                                <a:lnTo>
                                  <a:pt x="3171469" y="2617139"/>
                                </a:lnTo>
                                <a:lnTo>
                                  <a:pt x="3131070" y="2635669"/>
                                </a:lnTo>
                                <a:lnTo>
                                  <a:pt x="3093453" y="2658707"/>
                                </a:lnTo>
                                <a:lnTo>
                                  <a:pt x="3058947" y="2685923"/>
                                </a:lnTo>
                                <a:lnTo>
                                  <a:pt x="3027921" y="2716961"/>
                                </a:lnTo>
                                <a:lnTo>
                                  <a:pt x="3000705" y="2751455"/>
                                </a:lnTo>
                                <a:lnTo>
                                  <a:pt x="2977654" y="2789085"/>
                                </a:lnTo>
                                <a:lnTo>
                                  <a:pt x="2959125" y="2829471"/>
                                </a:lnTo>
                                <a:lnTo>
                                  <a:pt x="2945460" y="2872295"/>
                                </a:lnTo>
                                <a:lnTo>
                                  <a:pt x="2937002" y="2917190"/>
                                </a:lnTo>
                                <a:lnTo>
                                  <a:pt x="2934106" y="2963811"/>
                                </a:lnTo>
                                <a:lnTo>
                                  <a:pt x="2937002" y="3010446"/>
                                </a:lnTo>
                                <a:lnTo>
                                  <a:pt x="2945460" y="3055340"/>
                                </a:lnTo>
                                <a:lnTo>
                                  <a:pt x="2959125" y="3098165"/>
                                </a:lnTo>
                                <a:lnTo>
                                  <a:pt x="2977654" y="3138563"/>
                                </a:lnTo>
                                <a:lnTo>
                                  <a:pt x="3000705" y="3176193"/>
                                </a:lnTo>
                                <a:lnTo>
                                  <a:pt x="3027921" y="3210687"/>
                                </a:lnTo>
                                <a:lnTo>
                                  <a:pt x="3058947" y="3241725"/>
                                </a:lnTo>
                                <a:lnTo>
                                  <a:pt x="3093453" y="3268942"/>
                                </a:lnTo>
                                <a:lnTo>
                                  <a:pt x="3131070" y="3291979"/>
                                </a:lnTo>
                                <a:lnTo>
                                  <a:pt x="3171469" y="3310509"/>
                                </a:lnTo>
                                <a:lnTo>
                                  <a:pt x="3214293" y="3324187"/>
                                </a:lnTo>
                                <a:lnTo>
                                  <a:pt x="3259188" y="3332632"/>
                                </a:lnTo>
                                <a:lnTo>
                                  <a:pt x="3305810" y="3335528"/>
                                </a:lnTo>
                                <a:lnTo>
                                  <a:pt x="3352444" y="3332632"/>
                                </a:lnTo>
                                <a:lnTo>
                                  <a:pt x="3397339" y="3324187"/>
                                </a:lnTo>
                                <a:lnTo>
                                  <a:pt x="3440150" y="3310509"/>
                                </a:lnTo>
                                <a:lnTo>
                                  <a:pt x="3480549" y="3291979"/>
                                </a:lnTo>
                                <a:lnTo>
                                  <a:pt x="3518179" y="3268942"/>
                                </a:lnTo>
                                <a:lnTo>
                                  <a:pt x="3552672" y="3241725"/>
                                </a:lnTo>
                                <a:lnTo>
                                  <a:pt x="3583711" y="3210687"/>
                                </a:lnTo>
                                <a:lnTo>
                                  <a:pt x="3610914" y="3176193"/>
                                </a:lnTo>
                                <a:lnTo>
                                  <a:pt x="3633965" y="3138563"/>
                                </a:lnTo>
                                <a:lnTo>
                                  <a:pt x="3652494" y="3098165"/>
                                </a:lnTo>
                                <a:lnTo>
                                  <a:pt x="3666159" y="3055340"/>
                                </a:lnTo>
                                <a:lnTo>
                                  <a:pt x="3674618" y="3010446"/>
                                </a:lnTo>
                                <a:lnTo>
                                  <a:pt x="3677513" y="2963811"/>
                                </a:lnTo>
                                <a:close/>
                              </a:path>
                              <a:path w="5144770" h="3335654">
                                <a:moveTo>
                                  <a:pt x="3677513" y="371703"/>
                                </a:moveTo>
                                <a:lnTo>
                                  <a:pt x="3674618" y="325081"/>
                                </a:lnTo>
                                <a:lnTo>
                                  <a:pt x="3666159" y="280187"/>
                                </a:lnTo>
                                <a:lnTo>
                                  <a:pt x="3652494" y="237363"/>
                                </a:lnTo>
                                <a:lnTo>
                                  <a:pt x="3633965" y="196964"/>
                                </a:lnTo>
                                <a:lnTo>
                                  <a:pt x="3610914" y="159346"/>
                                </a:lnTo>
                                <a:lnTo>
                                  <a:pt x="3583711" y="124841"/>
                                </a:lnTo>
                                <a:lnTo>
                                  <a:pt x="3552672" y="93814"/>
                                </a:lnTo>
                                <a:lnTo>
                                  <a:pt x="3518179" y="66598"/>
                                </a:lnTo>
                                <a:lnTo>
                                  <a:pt x="3480549" y="43548"/>
                                </a:lnTo>
                                <a:lnTo>
                                  <a:pt x="3440150" y="25019"/>
                                </a:lnTo>
                                <a:lnTo>
                                  <a:pt x="3397339" y="11353"/>
                                </a:lnTo>
                                <a:lnTo>
                                  <a:pt x="3352444" y="2895"/>
                                </a:lnTo>
                                <a:lnTo>
                                  <a:pt x="3305810" y="0"/>
                                </a:lnTo>
                                <a:lnTo>
                                  <a:pt x="3259188" y="2895"/>
                                </a:lnTo>
                                <a:lnTo>
                                  <a:pt x="3214293" y="11353"/>
                                </a:lnTo>
                                <a:lnTo>
                                  <a:pt x="3171469" y="25019"/>
                                </a:lnTo>
                                <a:lnTo>
                                  <a:pt x="3131070" y="43548"/>
                                </a:lnTo>
                                <a:lnTo>
                                  <a:pt x="3093453" y="66598"/>
                                </a:lnTo>
                                <a:lnTo>
                                  <a:pt x="3058947" y="93814"/>
                                </a:lnTo>
                                <a:lnTo>
                                  <a:pt x="3027921" y="124841"/>
                                </a:lnTo>
                                <a:lnTo>
                                  <a:pt x="3000705" y="159346"/>
                                </a:lnTo>
                                <a:lnTo>
                                  <a:pt x="2977654" y="196964"/>
                                </a:lnTo>
                                <a:lnTo>
                                  <a:pt x="2959125" y="237363"/>
                                </a:lnTo>
                                <a:lnTo>
                                  <a:pt x="2945460" y="280187"/>
                                </a:lnTo>
                                <a:lnTo>
                                  <a:pt x="2937002" y="325081"/>
                                </a:lnTo>
                                <a:lnTo>
                                  <a:pt x="2934106" y="371703"/>
                                </a:lnTo>
                                <a:lnTo>
                                  <a:pt x="2937002" y="418325"/>
                                </a:lnTo>
                                <a:lnTo>
                                  <a:pt x="2945460" y="463232"/>
                                </a:lnTo>
                                <a:lnTo>
                                  <a:pt x="2959125" y="506056"/>
                                </a:lnTo>
                                <a:lnTo>
                                  <a:pt x="2977654" y="546455"/>
                                </a:lnTo>
                                <a:lnTo>
                                  <a:pt x="3000705" y="584073"/>
                                </a:lnTo>
                                <a:lnTo>
                                  <a:pt x="3027921" y="618578"/>
                                </a:lnTo>
                                <a:lnTo>
                                  <a:pt x="3058947" y="649605"/>
                                </a:lnTo>
                                <a:lnTo>
                                  <a:pt x="3093453" y="676821"/>
                                </a:lnTo>
                                <a:lnTo>
                                  <a:pt x="3131070" y="699871"/>
                                </a:lnTo>
                                <a:lnTo>
                                  <a:pt x="3171469" y="718400"/>
                                </a:lnTo>
                                <a:lnTo>
                                  <a:pt x="3214293" y="732066"/>
                                </a:lnTo>
                                <a:lnTo>
                                  <a:pt x="3259188" y="740524"/>
                                </a:lnTo>
                                <a:lnTo>
                                  <a:pt x="3305810" y="743419"/>
                                </a:lnTo>
                                <a:lnTo>
                                  <a:pt x="3352444" y="740524"/>
                                </a:lnTo>
                                <a:lnTo>
                                  <a:pt x="3397339" y="732066"/>
                                </a:lnTo>
                                <a:lnTo>
                                  <a:pt x="3440150" y="718400"/>
                                </a:lnTo>
                                <a:lnTo>
                                  <a:pt x="3480549" y="699871"/>
                                </a:lnTo>
                                <a:lnTo>
                                  <a:pt x="3518179" y="676821"/>
                                </a:lnTo>
                                <a:lnTo>
                                  <a:pt x="3552672" y="649605"/>
                                </a:lnTo>
                                <a:lnTo>
                                  <a:pt x="3583711" y="618578"/>
                                </a:lnTo>
                                <a:lnTo>
                                  <a:pt x="3610914" y="584073"/>
                                </a:lnTo>
                                <a:lnTo>
                                  <a:pt x="3633965" y="546455"/>
                                </a:lnTo>
                                <a:lnTo>
                                  <a:pt x="3652494" y="506056"/>
                                </a:lnTo>
                                <a:lnTo>
                                  <a:pt x="3666159" y="463232"/>
                                </a:lnTo>
                                <a:lnTo>
                                  <a:pt x="3674618" y="418325"/>
                                </a:lnTo>
                                <a:lnTo>
                                  <a:pt x="3677513" y="371703"/>
                                </a:lnTo>
                                <a:close/>
                              </a:path>
                              <a:path w="5144770" h="3335654">
                                <a:moveTo>
                                  <a:pt x="5144579" y="2963811"/>
                                </a:moveTo>
                                <a:lnTo>
                                  <a:pt x="5141684" y="2917190"/>
                                </a:lnTo>
                                <a:lnTo>
                                  <a:pt x="5133225" y="2872295"/>
                                </a:lnTo>
                                <a:lnTo>
                                  <a:pt x="5119560" y="2829471"/>
                                </a:lnTo>
                                <a:lnTo>
                                  <a:pt x="5101018" y="2789085"/>
                                </a:lnTo>
                                <a:lnTo>
                                  <a:pt x="5077980" y="2751455"/>
                                </a:lnTo>
                                <a:lnTo>
                                  <a:pt x="5050764" y="2716961"/>
                                </a:lnTo>
                                <a:lnTo>
                                  <a:pt x="5019738" y="2685923"/>
                                </a:lnTo>
                                <a:lnTo>
                                  <a:pt x="4985232" y="2658707"/>
                                </a:lnTo>
                                <a:lnTo>
                                  <a:pt x="4947615" y="2635669"/>
                                </a:lnTo>
                                <a:lnTo>
                                  <a:pt x="4907216" y="2617139"/>
                                </a:lnTo>
                                <a:lnTo>
                                  <a:pt x="4864392" y="2603462"/>
                                </a:lnTo>
                                <a:lnTo>
                                  <a:pt x="4819497" y="2595016"/>
                                </a:lnTo>
                                <a:lnTo>
                                  <a:pt x="4772876" y="2592108"/>
                                </a:lnTo>
                                <a:lnTo>
                                  <a:pt x="4726241" y="2595016"/>
                                </a:lnTo>
                                <a:lnTo>
                                  <a:pt x="4681347" y="2603462"/>
                                </a:lnTo>
                                <a:lnTo>
                                  <a:pt x="4638522" y="2617139"/>
                                </a:lnTo>
                                <a:lnTo>
                                  <a:pt x="4598124" y="2635669"/>
                                </a:lnTo>
                                <a:lnTo>
                                  <a:pt x="4560506" y="2658707"/>
                                </a:lnTo>
                                <a:lnTo>
                                  <a:pt x="4526000" y="2685923"/>
                                </a:lnTo>
                                <a:lnTo>
                                  <a:pt x="4494974" y="2716961"/>
                                </a:lnTo>
                                <a:lnTo>
                                  <a:pt x="4467758" y="2751455"/>
                                </a:lnTo>
                                <a:lnTo>
                                  <a:pt x="4444720" y="2789085"/>
                                </a:lnTo>
                                <a:lnTo>
                                  <a:pt x="4426191" y="2829471"/>
                                </a:lnTo>
                                <a:lnTo>
                                  <a:pt x="4412526" y="2872295"/>
                                </a:lnTo>
                                <a:lnTo>
                                  <a:pt x="4404068" y="2917190"/>
                                </a:lnTo>
                                <a:lnTo>
                                  <a:pt x="4401172" y="2963811"/>
                                </a:lnTo>
                                <a:lnTo>
                                  <a:pt x="4404068" y="3010446"/>
                                </a:lnTo>
                                <a:lnTo>
                                  <a:pt x="4412526" y="3055340"/>
                                </a:lnTo>
                                <a:lnTo>
                                  <a:pt x="4426191" y="3098165"/>
                                </a:lnTo>
                                <a:lnTo>
                                  <a:pt x="4444720" y="3138563"/>
                                </a:lnTo>
                                <a:lnTo>
                                  <a:pt x="4467758" y="3176193"/>
                                </a:lnTo>
                                <a:lnTo>
                                  <a:pt x="4494974" y="3210687"/>
                                </a:lnTo>
                                <a:lnTo>
                                  <a:pt x="4526000" y="3241725"/>
                                </a:lnTo>
                                <a:lnTo>
                                  <a:pt x="4560506" y="3268942"/>
                                </a:lnTo>
                                <a:lnTo>
                                  <a:pt x="4598124" y="3291979"/>
                                </a:lnTo>
                                <a:lnTo>
                                  <a:pt x="4638522" y="3310509"/>
                                </a:lnTo>
                                <a:lnTo>
                                  <a:pt x="4681347" y="3324187"/>
                                </a:lnTo>
                                <a:lnTo>
                                  <a:pt x="4726241" y="3332632"/>
                                </a:lnTo>
                                <a:lnTo>
                                  <a:pt x="4772876" y="3335528"/>
                                </a:lnTo>
                                <a:lnTo>
                                  <a:pt x="4819497" y="3332632"/>
                                </a:lnTo>
                                <a:lnTo>
                                  <a:pt x="4864392" y="3324187"/>
                                </a:lnTo>
                                <a:lnTo>
                                  <a:pt x="4907216" y="3310509"/>
                                </a:lnTo>
                                <a:lnTo>
                                  <a:pt x="4947615" y="3291979"/>
                                </a:lnTo>
                                <a:lnTo>
                                  <a:pt x="4985232" y="3268942"/>
                                </a:lnTo>
                                <a:lnTo>
                                  <a:pt x="5019738" y="3241725"/>
                                </a:lnTo>
                                <a:lnTo>
                                  <a:pt x="5050764" y="3210687"/>
                                </a:lnTo>
                                <a:lnTo>
                                  <a:pt x="5077980" y="3176193"/>
                                </a:lnTo>
                                <a:lnTo>
                                  <a:pt x="5101018" y="3138563"/>
                                </a:lnTo>
                                <a:lnTo>
                                  <a:pt x="5119560" y="3098165"/>
                                </a:lnTo>
                                <a:lnTo>
                                  <a:pt x="5133225" y="3055340"/>
                                </a:lnTo>
                                <a:lnTo>
                                  <a:pt x="5141684" y="3010446"/>
                                </a:lnTo>
                                <a:lnTo>
                                  <a:pt x="5144579" y="2963811"/>
                                </a:lnTo>
                                <a:close/>
                              </a:path>
                              <a:path w="5144770" h="3335654">
                                <a:moveTo>
                                  <a:pt x="5144579" y="371703"/>
                                </a:moveTo>
                                <a:lnTo>
                                  <a:pt x="5141684" y="325081"/>
                                </a:lnTo>
                                <a:lnTo>
                                  <a:pt x="5133225" y="280187"/>
                                </a:lnTo>
                                <a:lnTo>
                                  <a:pt x="5119560" y="237363"/>
                                </a:lnTo>
                                <a:lnTo>
                                  <a:pt x="5101018" y="196964"/>
                                </a:lnTo>
                                <a:lnTo>
                                  <a:pt x="5077980" y="159346"/>
                                </a:lnTo>
                                <a:lnTo>
                                  <a:pt x="5050764" y="124841"/>
                                </a:lnTo>
                                <a:lnTo>
                                  <a:pt x="5019738" y="93814"/>
                                </a:lnTo>
                                <a:lnTo>
                                  <a:pt x="4985232" y="66598"/>
                                </a:lnTo>
                                <a:lnTo>
                                  <a:pt x="4947615" y="43548"/>
                                </a:lnTo>
                                <a:lnTo>
                                  <a:pt x="4907216" y="25019"/>
                                </a:lnTo>
                                <a:lnTo>
                                  <a:pt x="4864392" y="11353"/>
                                </a:lnTo>
                                <a:lnTo>
                                  <a:pt x="4819497" y="2895"/>
                                </a:lnTo>
                                <a:lnTo>
                                  <a:pt x="4772876" y="0"/>
                                </a:lnTo>
                                <a:lnTo>
                                  <a:pt x="4726241" y="2895"/>
                                </a:lnTo>
                                <a:lnTo>
                                  <a:pt x="4681347" y="11353"/>
                                </a:lnTo>
                                <a:lnTo>
                                  <a:pt x="4638522" y="25019"/>
                                </a:lnTo>
                                <a:lnTo>
                                  <a:pt x="4598124" y="43548"/>
                                </a:lnTo>
                                <a:lnTo>
                                  <a:pt x="4560506" y="66598"/>
                                </a:lnTo>
                                <a:lnTo>
                                  <a:pt x="4526000" y="93814"/>
                                </a:lnTo>
                                <a:lnTo>
                                  <a:pt x="4494974" y="124841"/>
                                </a:lnTo>
                                <a:lnTo>
                                  <a:pt x="4467758" y="159346"/>
                                </a:lnTo>
                                <a:lnTo>
                                  <a:pt x="4444720" y="196964"/>
                                </a:lnTo>
                                <a:lnTo>
                                  <a:pt x="4426191" y="237363"/>
                                </a:lnTo>
                                <a:lnTo>
                                  <a:pt x="4412526" y="280187"/>
                                </a:lnTo>
                                <a:lnTo>
                                  <a:pt x="4404068" y="325081"/>
                                </a:lnTo>
                                <a:lnTo>
                                  <a:pt x="4401172" y="371703"/>
                                </a:lnTo>
                                <a:lnTo>
                                  <a:pt x="4404068" y="418325"/>
                                </a:lnTo>
                                <a:lnTo>
                                  <a:pt x="4412526" y="463232"/>
                                </a:lnTo>
                                <a:lnTo>
                                  <a:pt x="4426191" y="506056"/>
                                </a:lnTo>
                                <a:lnTo>
                                  <a:pt x="4444720" y="546455"/>
                                </a:lnTo>
                                <a:lnTo>
                                  <a:pt x="4467758" y="584073"/>
                                </a:lnTo>
                                <a:lnTo>
                                  <a:pt x="4494974" y="618578"/>
                                </a:lnTo>
                                <a:lnTo>
                                  <a:pt x="4526000" y="649605"/>
                                </a:lnTo>
                                <a:lnTo>
                                  <a:pt x="4560506" y="676821"/>
                                </a:lnTo>
                                <a:lnTo>
                                  <a:pt x="4598124" y="699871"/>
                                </a:lnTo>
                                <a:lnTo>
                                  <a:pt x="4638522" y="718400"/>
                                </a:lnTo>
                                <a:lnTo>
                                  <a:pt x="4681347" y="732066"/>
                                </a:lnTo>
                                <a:lnTo>
                                  <a:pt x="4726241" y="740524"/>
                                </a:lnTo>
                                <a:lnTo>
                                  <a:pt x="4772876" y="743419"/>
                                </a:lnTo>
                                <a:lnTo>
                                  <a:pt x="4819497" y="740524"/>
                                </a:lnTo>
                                <a:lnTo>
                                  <a:pt x="4864392" y="732066"/>
                                </a:lnTo>
                                <a:lnTo>
                                  <a:pt x="4907216" y="718400"/>
                                </a:lnTo>
                                <a:lnTo>
                                  <a:pt x="4947615" y="699871"/>
                                </a:lnTo>
                                <a:lnTo>
                                  <a:pt x="4985232" y="676821"/>
                                </a:lnTo>
                                <a:lnTo>
                                  <a:pt x="5019738" y="649605"/>
                                </a:lnTo>
                                <a:lnTo>
                                  <a:pt x="5050764" y="618578"/>
                                </a:lnTo>
                                <a:lnTo>
                                  <a:pt x="5077980" y="584073"/>
                                </a:lnTo>
                                <a:lnTo>
                                  <a:pt x="5101018" y="546455"/>
                                </a:lnTo>
                                <a:lnTo>
                                  <a:pt x="5119560" y="506056"/>
                                </a:lnTo>
                                <a:lnTo>
                                  <a:pt x="5133225" y="463232"/>
                                </a:lnTo>
                                <a:lnTo>
                                  <a:pt x="5141684" y="418325"/>
                                </a:lnTo>
                                <a:lnTo>
                                  <a:pt x="5144579" y="371703"/>
                                </a:lnTo>
                                <a:close/>
                              </a:path>
                            </a:pathLst>
                          </a:custGeom>
                          <a:solidFill>
                            <a:srgbClr val="E6EDF8"/>
                          </a:solidFill>
                        </wps:spPr>
                        <wps:bodyPr wrap="square" lIns="0" tIns="0" rIns="0" bIns="0" rtlCol="0">
                          <a:prstTxWarp prst="textNoShape">
                            <a:avLst/>
                          </a:prstTxWarp>
                          <a:noAutofit/>
                        </wps:bodyPr>
                      </wps:wsp>
                      <wps:wsp>
                        <wps:cNvPr id="353" name="Graphic 353"/>
                        <wps:cNvSpPr/>
                        <wps:spPr>
                          <a:xfrm>
                            <a:off x="607994" y="2916969"/>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4" name="Graphic 354"/>
                        <wps:cNvSpPr/>
                        <wps:spPr>
                          <a:xfrm>
                            <a:off x="607994" y="2937655"/>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5" name="Graphic 355"/>
                        <wps:cNvSpPr/>
                        <wps:spPr>
                          <a:xfrm>
                            <a:off x="607994" y="2958344"/>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6" name="Graphic 356"/>
                        <wps:cNvSpPr/>
                        <wps:spPr>
                          <a:xfrm>
                            <a:off x="607994" y="3035212"/>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7" name="Graphic 357"/>
                        <wps:cNvSpPr/>
                        <wps:spPr>
                          <a:xfrm>
                            <a:off x="607994" y="3055900"/>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8" name="Graphic 358"/>
                        <wps:cNvSpPr/>
                        <wps:spPr>
                          <a:xfrm>
                            <a:off x="607994" y="3076587"/>
                            <a:ext cx="94615" cy="1270"/>
                          </a:xfrm>
                          <a:custGeom>
                            <a:avLst/>
                            <a:gdLst/>
                            <a:ahLst/>
                            <a:cxnLst/>
                            <a:rect l="l" t="t" r="r" b="b"/>
                            <a:pathLst>
                              <a:path w="94615" h="0">
                                <a:moveTo>
                                  <a:pt x="94195" y="0"/>
                                </a:moveTo>
                                <a:lnTo>
                                  <a:pt x="0" y="0"/>
                                </a:lnTo>
                                <a:lnTo>
                                  <a:pt x="94195" y="0"/>
                                </a:lnTo>
                                <a:close/>
                              </a:path>
                            </a:pathLst>
                          </a:custGeom>
                          <a:ln w="6350">
                            <a:solidFill>
                              <a:srgbClr val="00053E"/>
                            </a:solidFill>
                            <a:prstDash val="solid"/>
                          </a:ln>
                        </wps:spPr>
                        <wps:bodyPr wrap="square" lIns="0" tIns="0" rIns="0" bIns="0" rtlCol="0">
                          <a:prstTxWarp prst="textNoShape">
                            <a:avLst/>
                          </a:prstTxWarp>
                          <a:noAutofit/>
                        </wps:bodyPr>
                      </wps:wsp>
                      <wps:wsp>
                        <wps:cNvPr id="359" name="Graphic 359"/>
                        <wps:cNvSpPr/>
                        <wps:spPr>
                          <a:xfrm>
                            <a:off x="496147" y="2904026"/>
                            <a:ext cx="94615" cy="67310"/>
                          </a:xfrm>
                          <a:custGeom>
                            <a:avLst/>
                            <a:gdLst/>
                            <a:ahLst/>
                            <a:cxnLst/>
                            <a:rect l="l" t="t" r="r" b="b"/>
                            <a:pathLst>
                              <a:path w="94615" h="67310">
                                <a:moveTo>
                                  <a:pt x="37680" y="67259"/>
                                </a:moveTo>
                                <a:lnTo>
                                  <a:pt x="94195" y="0"/>
                                </a:lnTo>
                                <a:lnTo>
                                  <a:pt x="37680" y="67259"/>
                                </a:lnTo>
                                <a:lnTo>
                                  <a:pt x="0" y="36436"/>
                                </a:lnTo>
                                <a:lnTo>
                                  <a:pt x="37680" y="67259"/>
                                </a:lnTo>
                                <a:close/>
                              </a:path>
                            </a:pathLst>
                          </a:custGeom>
                          <a:ln w="6349">
                            <a:solidFill>
                              <a:srgbClr val="00053E"/>
                            </a:solidFill>
                            <a:prstDash val="solid"/>
                          </a:ln>
                        </wps:spPr>
                        <wps:bodyPr wrap="square" lIns="0" tIns="0" rIns="0" bIns="0" rtlCol="0">
                          <a:prstTxWarp prst="textNoShape">
                            <a:avLst/>
                          </a:prstTxWarp>
                          <a:noAutofit/>
                        </wps:bodyPr>
                      </wps:wsp>
                      <wps:wsp>
                        <wps:cNvPr id="360" name="Graphic 360"/>
                        <wps:cNvSpPr/>
                        <wps:spPr>
                          <a:xfrm>
                            <a:off x="514311" y="3022271"/>
                            <a:ext cx="56515" cy="67310"/>
                          </a:xfrm>
                          <a:custGeom>
                            <a:avLst/>
                            <a:gdLst/>
                            <a:ahLst/>
                            <a:cxnLst/>
                            <a:rect l="l" t="t" r="r" b="b"/>
                            <a:pathLst>
                              <a:path w="56515" h="67310">
                                <a:moveTo>
                                  <a:pt x="0" y="67259"/>
                                </a:moveTo>
                                <a:lnTo>
                                  <a:pt x="56515" y="0"/>
                                </a:lnTo>
                                <a:lnTo>
                                  <a:pt x="0" y="67259"/>
                                </a:lnTo>
                              </a:path>
                            </a:pathLst>
                          </a:custGeom>
                          <a:ln w="6350">
                            <a:solidFill>
                              <a:srgbClr val="00053E"/>
                            </a:solidFill>
                            <a:prstDash val="solid"/>
                          </a:ln>
                        </wps:spPr>
                        <wps:bodyPr wrap="square" lIns="0" tIns="0" rIns="0" bIns="0" rtlCol="0">
                          <a:prstTxWarp prst="textNoShape">
                            <a:avLst/>
                          </a:prstTxWarp>
                          <a:noAutofit/>
                        </wps:bodyPr>
                      </wps:wsp>
                      <wps:wsp>
                        <wps:cNvPr id="361" name="Graphic 361"/>
                        <wps:cNvSpPr/>
                        <wps:spPr>
                          <a:xfrm>
                            <a:off x="515673" y="3022271"/>
                            <a:ext cx="56515" cy="67310"/>
                          </a:xfrm>
                          <a:custGeom>
                            <a:avLst/>
                            <a:gdLst/>
                            <a:ahLst/>
                            <a:cxnLst/>
                            <a:rect l="l" t="t" r="r" b="b"/>
                            <a:pathLst>
                              <a:path w="56515" h="67310">
                                <a:moveTo>
                                  <a:pt x="56514" y="67259"/>
                                </a:moveTo>
                                <a:lnTo>
                                  <a:pt x="0" y="0"/>
                                </a:lnTo>
                                <a:lnTo>
                                  <a:pt x="56514" y="67259"/>
                                </a:lnTo>
                              </a:path>
                            </a:pathLst>
                          </a:custGeom>
                          <a:ln w="6350">
                            <a:solidFill>
                              <a:srgbClr val="00053E"/>
                            </a:solidFill>
                            <a:prstDash val="solid"/>
                          </a:ln>
                        </wps:spPr>
                        <wps:bodyPr wrap="square" lIns="0" tIns="0" rIns="0" bIns="0" rtlCol="0">
                          <a:prstTxWarp prst="textNoShape">
                            <a:avLst/>
                          </a:prstTxWarp>
                          <a:noAutofit/>
                        </wps:bodyPr>
                      </wps:wsp>
                      <wps:wsp>
                        <wps:cNvPr id="362" name="Graphic 362"/>
                        <wps:cNvSpPr/>
                        <wps:spPr>
                          <a:xfrm>
                            <a:off x="448268" y="2801051"/>
                            <a:ext cx="304165" cy="374015"/>
                          </a:xfrm>
                          <a:custGeom>
                            <a:avLst/>
                            <a:gdLst/>
                            <a:ahLst/>
                            <a:cxnLst/>
                            <a:rect l="l" t="t" r="r" b="b"/>
                            <a:pathLst>
                              <a:path w="304165" h="374015">
                                <a:moveTo>
                                  <a:pt x="284238" y="0"/>
                                </a:moveTo>
                                <a:lnTo>
                                  <a:pt x="205866" y="0"/>
                                </a:lnTo>
                                <a:lnTo>
                                  <a:pt x="201891" y="33820"/>
                                </a:lnTo>
                                <a:lnTo>
                                  <a:pt x="102158" y="33820"/>
                                </a:lnTo>
                                <a:lnTo>
                                  <a:pt x="98183" y="0"/>
                                </a:lnTo>
                                <a:lnTo>
                                  <a:pt x="19811" y="0"/>
                                </a:lnTo>
                                <a:lnTo>
                                  <a:pt x="12119" y="1563"/>
                                </a:lnTo>
                                <a:lnTo>
                                  <a:pt x="5819" y="5819"/>
                                </a:lnTo>
                                <a:lnTo>
                                  <a:pt x="1563" y="12119"/>
                                </a:lnTo>
                                <a:lnTo>
                                  <a:pt x="0" y="19811"/>
                                </a:lnTo>
                                <a:lnTo>
                                  <a:pt x="0" y="354126"/>
                                </a:lnTo>
                                <a:lnTo>
                                  <a:pt x="1563" y="361819"/>
                                </a:lnTo>
                                <a:lnTo>
                                  <a:pt x="5819" y="368119"/>
                                </a:lnTo>
                                <a:lnTo>
                                  <a:pt x="12119" y="372375"/>
                                </a:lnTo>
                                <a:lnTo>
                                  <a:pt x="19811" y="373938"/>
                                </a:lnTo>
                                <a:lnTo>
                                  <a:pt x="284238" y="373938"/>
                                </a:lnTo>
                                <a:lnTo>
                                  <a:pt x="291931" y="372375"/>
                                </a:lnTo>
                                <a:lnTo>
                                  <a:pt x="298230" y="368119"/>
                                </a:lnTo>
                                <a:lnTo>
                                  <a:pt x="302487" y="361819"/>
                                </a:lnTo>
                                <a:lnTo>
                                  <a:pt x="304050" y="354126"/>
                                </a:lnTo>
                                <a:lnTo>
                                  <a:pt x="304050" y="19811"/>
                                </a:lnTo>
                                <a:lnTo>
                                  <a:pt x="302487" y="12119"/>
                                </a:lnTo>
                                <a:lnTo>
                                  <a:pt x="298230" y="5819"/>
                                </a:lnTo>
                                <a:lnTo>
                                  <a:pt x="291931" y="1563"/>
                                </a:lnTo>
                                <a:lnTo>
                                  <a:pt x="284238" y="0"/>
                                </a:lnTo>
                                <a:close/>
                              </a:path>
                            </a:pathLst>
                          </a:custGeom>
                          <a:ln w="6349">
                            <a:solidFill>
                              <a:srgbClr val="00053E"/>
                            </a:solidFill>
                            <a:prstDash val="solid"/>
                          </a:ln>
                        </wps:spPr>
                        <wps:bodyPr wrap="square" lIns="0" tIns="0" rIns="0" bIns="0" rtlCol="0">
                          <a:prstTxWarp prst="textNoShape">
                            <a:avLst/>
                          </a:prstTxWarp>
                          <a:noAutofit/>
                        </wps:bodyPr>
                      </wps:wsp>
                      <pic:pic>
                        <pic:nvPicPr>
                          <pic:cNvPr id="363" name="Image 363"/>
                          <pic:cNvPicPr/>
                        </pic:nvPicPr>
                        <pic:blipFill>
                          <a:blip r:embed="rId89" cstate="print"/>
                          <a:stretch>
                            <a:fillRect/>
                          </a:stretch>
                        </pic:blipFill>
                        <pic:spPr>
                          <a:xfrm>
                            <a:off x="537596" y="2749492"/>
                            <a:ext cx="125399" cy="88557"/>
                          </a:xfrm>
                          <a:prstGeom prst="rect">
                            <a:avLst/>
                          </a:prstGeom>
                        </pic:spPr>
                      </pic:pic>
                      <wps:wsp>
                        <wps:cNvPr id="364" name="Graphic 364"/>
                        <wps:cNvSpPr/>
                        <wps:spPr>
                          <a:xfrm>
                            <a:off x="3332465" y="2744641"/>
                            <a:ext cx="404495" cy="432434"/>
                          </a:xfrm>
                          <a:custGeom>
                            <a:avLst/>
                            <a:gdLst/>
                            <a:ahLst/>
                            <a:cxnLst/>
                            <a:rect l="l" t="t" r="r" b="b"/>
                            <a:pathLst>
                              <a:path w="404495" h="432434">
                                <a:moveTo>
                                  <a:pt x="301891" y="204165"/>
                                </a:moveTo>
                                <a:lnTo>
                                  <a:pt x="294038" y="165612"/>
                                </a:lnTo>
                                <a:lnTo>
                                  <a:pt x="272619" y="134129"/>
                                </a:lnTo>
                                <a:lnTo>
                                  <a:pt x="240850" y="112902"/>
                                </a:lnTo>
                                <a:lnTo>
                                  <a:pt x="201942" y="105117"/>
                                </a:lnTo>
                                <a:lnTo>
                                  <a:pt x="163040" y="112902"/>
                                </a:lnTo>
                                <a:lnTo>
                                  <a:pt x="131270" y="134129"/>
                                </a:lnTo>
                                <a:lnTo>
                                  <a:pt x="109849" y="165612"/>
                                </a:lnTo>
                                <a:lnTo>
                                  <a:pt x="101993" y="204165"/>
                                </a:lnTo>
                                <a:lnTo>
                                  <a:pt x="106025" y="232063"/>
                                </a:lnTo>
                                <a:lnTo>
                                  <a:pt x="117351" y="256857"/>
                                </a:lnTo>
                                <a:lnTo>
                                  <a:pt x="134815" y="277431"/>
                                </a:lnTo>
                                <a:lnTo>
                                  <a:pt x="157264" y="292671"/>
                                </a:lnTo>
                                <a:lnTo>
                                  <a:pt x="157264" y="333667"/>
                                </a:lnTo>
                                <a:lnTo>
                                  <a:pt x="246621" y="333667"/>
                                </a:lnTo>
                                <a:lnTo>
                                  <a:pt x="246621" y="292671"/>
                                </a:lnTo>
                                <a:lnTo>
                                  <a:pt x="269069" y="277431"/>
                                </a:lnTo>
                                <a:lnTo>
                                  <a:pt x="286534" y="256857"/>
                                </a:lnTo>
                                <a:lnTo>
                                  <a:pt x="297859" y="232063"/>
                                </a:lnTo>
                                <a:lnTo>
                                  <a:pt x="301891" y="204165"/>
                                </a:lnTo>
                                <a:close/>
                              </a:path>
                              <a:path w="404495" h="432434">
                                <a:moveTo>
                                  <a:pt x="246621" y="333768"/>
                                </a:moveTo>
                                <a:lnTo>
                                  <a:pt x="246621" y="408952"/>
                                </a:lnTo>
                                <a:lnTo>
                                  <a:pt x="157264" y="408952"/>
                                </a:lnTo>
                                <a:lnTo>
                                  <a:pt x="157264" y="333768"/>
                                </a:lnTo>
                              </a:path>
                              <a:path w="404495" h="432434">
                                <a:moveTo>
                                  <a:pt x="222516" y="411632"/>
                                </a:moveTo>
                                <a:lnTo>
                                  <a:pt x="220900" y="419571"/>
                                </a:lnTo>
                                <a:lnTo>
                                  <a:pt x="216492" y="426054"/>
                                </a:lnTo>
                                <a:lnTo>
                                  <a:pt x="209952" y="430425"/>
                                </a:lnTo>
                                <a:lnTo>
                                  <a:pt x="201942" y="432028"/>
                                </a:lnTo>
                                <a:lnTo>
                                  <a:pt x="193932" y="430425"/>
                                </a:lnTo>
                                <a:lnTo>
                                  <a:pt x="187393" y="426054"/>
                                </a:lnTo>
                                <a:lnTo>
                                  <a:pt x="182984" y="419571"/>
                                </a:lnTo>
                                <a:lnTo>
                                  <a:pt x="181368" y="411632"/>
                                </a:lnTo>
                              </a:path>
                              <a:path w="404495" h="432434">
                                <a:moveTo>
                                  <a:pt x="182575" y="332587"/>
                                </a:moveTo>
                                <a:lnTo>
                                  <a:pt x="182575" y="271360"/>
                                </a:lnTo>
                                <a:lnTo>
                                  <a:pt x="182244" y="242513"/>
                                </a:lnTo>
                                <a:lnTo>
                                  <a:pt x="179930" y="224077"/>
                                </a:lnTo>
                                <a:lnTo>
                                  <a:pt x="173649" y="208115"/>
                                </a:lnTo>
                                <a:lnTo>
                                  <a:pt x="161416" y="186689"/>
                                </a:lnTo>
                              </a:path>
                              <a:path w="404495" h="432434">
                                <a:moveTo>
                                  <a:pt x="221310" y="332587"/>
                                </a:moveTo>
                                <a:lnTo>
                                  <a:pt x="221310" y="271360"/>
                                </a:lnTo>
                                <a:lnTo>
                                  <a:pt x="221640" y="242513"/>
                                </a:lnTo>
                                <a:lnTo>
                                  <a:pt x="223954" y="224077"/>
                                </a:lnTo>
                                <a:lnTo>
                                  <a:pt x="230236" y="208115"/>
                                </a:lnTo>
                                <a:lnTo>
                                  <a:pt x="242468" y="186689"/>
                                </a:lnTo>
                              </a:path>
                              <a:path w="404495" h="432434">
                                <a:moveTo>
                                  <a:pt x="187566" y="177114"/>
                                </a:moveTo>
                                <a:lnTo>
                                  <a:pt x="193357" y="213156"/>
                                </a:lnTo>
                              </a:path>
                              <a:path w="404495" h="432434">
                                <a:moveTo>
                                  <a:pt x="216319" y="177114"/>
                                </a:moveTo>
                                <a:lnTo>
                                  <a:pt x="210527" y="213156"/>
                                </a:lnTo>
                              </a:path>
                              <a:path w="404495" h="432434">
                                <a:moveTo>
                                  <a:pt x="201942" y="69862"/>
                                </a:moveTo>
                                <a:lnTo>
                                  <a:pt x="201942" y="0"/>
                                </a:lnTo>
                              </a:path>
                              <a:path w="404495" h="432434">
                                <a:moveTo>
                                  <a:pt x="333400" y="199999"/>
                                </a:moveTo>
                                <a:lnTo>
                                  <a:pt x="403885" y="199999"/>
                                </a:lnTo>
                              </a:path>
                              <a:path w="404495" h="432434">
                                <a:moveTo>
                                  <a:pt x="0" y="199999"/>
                                </a:moveTo>
                                <a:lnTo>
                                  <a:pt x="70484" y="199999"/>
                                </a:lnTo>
                              </a:path>
                              <a:path w="404495" h="432434">
                                <a:moveTo>
                                  <a:pt x="294893" y="108369"/>
                                </a:moveTo>
                                <a:lnTo>
                                  <a:pt x="344741" y="58966"/>
                                </a:lnTo>
                              </a:path>
                              <a:path w="404495" h="432434">
                                <a:moveTo>
                                  <a:pt x="108991" y="108369"/>
                                </a:moveTo>
                                <a:lnTo>
                                  <a:pt x="59143" y="58966"/>
                                </a:lnTo>
                              </a:path>
                            </a:pathLst>
                          </a:custGeom>
                          <a:ln w="6350">
                            <a:solidFill>
                              <a:srgbClr val="00053E"/>
                            </a:solidFill>
                            <a:prstDash val="solid"/>
                          </a:ln>
                        </wps:spPr>
                        <wps:bodyPr wrap="square" lIns="0" tIns="0" rIns="0" bIns="0" rtlCol="0">
                          <a:prstTxWarp prst="textNoShape">
                            <a:avLst/>
                          </a:prstTxWarp>
                          <a:noAutofit/>
                        </wps:bodyPr>
                      </wps:wsp>
                      <pic:pic>
                        <pic:nvPicPr>
                          <pic:cNvPr id="365" name="Image 365"/>
                          <pic:cNvPicPr/>
                        </pic:nvPicPr>
                        <pic:blipFill>
                          <a:blip r:embed="rId90" cstate="print"/>
                          <a:stretch>
                            <a:fillRect/>
                          </a:stretch>
                        </pic:blipFill>
                        <pic:spPr>
                          <a:xfrm>
                            <a:off x="5026620" y="2792770"/>
                            <a:ext cx="89687" cy="95097"/>
                          </a:xfrm>
                          <a:prstGeom prst="rect">
                            <a:avLst/>
                          </a:prstGeom>
                        </pic:spPr>
                      </pic:pic>
                      <pic:pic>
                        <pic:nvPicPr>
                          <pic:cNvPr id="366" name="Image 366"/>
                          <pic:cNvPicPr/>
                        </pic:nvPicPr>
                        <pic:blipFill>
                          <a:blip r:embed="rId91" cstate="print"/>
                          <a:stretch>
                            <a:fillRect/>
                          </a:stretch>
                        </pic:blipFill>
                        <pic:spPr>
                          <a:xfrm>
                            <a:off x="4886628" y="2792770"/>
                            <a:ext cx="89687" cy="95097"/>
                          </a:xfrm>
                          <a:prstGeom prst="rect">
                            <a:avLst/>
                          </a:prstGeom>
                        </pic:spPr>
                      </pic:pic>
                      <pic:pic>
                        <pic:nvPicPr>
                          <pic:cNvPr id="367" name="Image 367"/>
                          <pic:cNvPicPr/>
                        </pic:nvPicPr>
                        <pic:blipFill>
                          <a:blip r:embed="rId90" cstate="print"/>
                          <a:stretch>
                            <a:fillRect/>
                          </a:stretch>
                        </pic:blipFill>
                        <pic:spPr>
                          <a:xfrm>
                            <a:off x="5096610" y="2916049"/>
                            <a:ext cx="89687" cy="95097"/>
                          </a:xfrm>
                          <a:prstGeom prst="rect">
                            <a:avLst/>
                          </a:prstGeom>
                        </pic:spPr>
                      </pic:pic>
                      <pic:pic>
                        <pic:nvPicPr>
                          <pic:cNvPr id="368" name="Image 368"/>
                          <pic:cNvPicPr/>
                        </pic:nvPicPr>
                        <pic:blipFill>
                          <a:blip r:embed="rId92" cstate="print"/>
                          <a:stretch>
                            <a:fillRect/>
                          </a:stretch>
                        </pic:blipFill>
                        <pic:spPr>
                          <a:xfrm>
                            <a:off x="5087199" y="3037029"/>
                            <a:ext cx="108508" cy="97866"/>
                          </a:xfrm>
                          <a:prstGeom prst="rect">
                            <a:avLst/>
                          </a:prstGeom>
                        </pic:spPr>
                      </pic:pic>
                      <pic:pic>
                        <pic:nvPicPr>
                          <pic:cNvPr id="369" name="Image 369"/>
                          <pic:cNvPicPr/>
                        </pic:nvPicPr>
                        <pic:blipFill>
                          <a:blip r:embed="rId90" cstate="print"/>
                          <a:stretch>
                            <a:fillRect/>
                          </a:stretch>
                        </pic:blipFill>
                        <pic:spPr>
                          <a:xfrm>
                            <a:off x="4956618" y="2916049"/>
                            <a:ext cx="89700" cy="95097"/>
                          </a:xfrm>
                          <a:prstGeom prst="rect">
                            <a:avLst/>
                          </a:prstGeom>
                        </pic:spPr>
                      </pic:pic>
                      <pic:pic>
                        <pic:nvPicPr>
                          <pic:cNvPr id="370" name="Image 370"/>
                          <pic:cNvPicPr/>
                        </pic:nvPicPr>
                        <pic:blipFill>
                          <a:blip r:embed="rId93" cstate="print"/>
                          <a:stretch>
                            <a:fillRect/>
                          </a:stretch>
                        </pic:blipFill>
                        <pic:spPr>
                          <a:xfrm>
                            <a:off x="4947207" y="3037029"/>
                            <a:ext cx="108521" cy="97866"/>
                          </a:xfrm>
                          <a:prstGeom prst="rect">
                            <a:avLst/>
                          </a:prstGeom>
                        </pic:spPr>
                      </pic:pic>
                      <pic:pic>
                        <pic:nvPicPr>
                          <pic:cNvPr id="371" name="Image 371"/>
                          <pic:cNvPicPr/>
                        </pic:nvPicPr>
                        <pic:blipFill>
                          <a:blip r:embed="rId90" cstate="print"/>
                          <a:stretch>
                            <a:fillRect/>
                          </a:stretch>
                        </pic:blipFill>
                        <pic:spPr>
                          <a:xfrm>
                            <a:off x="4816638" y="2916049"/>
                            <a:ext cx="89687" cy="95097"/>
                          </a:xfrm>
                          <a:prstGeom prst="rect">
                            <a:avLst/>
                          </a:prstGeom>
                        </pic:spPr>
                      </pic:pic>
                      <pic:pic>
                        <pic:nvPicPr>
                          <pic:cNvPr id="372" name="Image 372"/>
                          <pic:cNvPicPr/>
                        </pic:nvPicPr>
                        <pic:blipFill>
                          <a:blip r:embed="rId94" cstate="print"/>
                          <a:stretch>
                            <a:fillRect/>
                          </a:stretch>
                        </pic:blipFill>
                        <pic:spPr>
                          <a:xfrm>
                            <a:off x="4807228" y="3037029"/>
                            <a:ext cx="108508" cy="97866"/>
                          </a:xfrm>
                          <a:prstGeom prst="rect">
                            <a:avLst/>
                          </a:prstGeom>
                        </pic:spPr>
                      </pic:pic>
                      <pic:pic>
                        <pic:nvPicPr>
                          <pic:cNvPr id="373" name="Image 373"/>
                          <pic:cNvPicPr/>
                        </pic:nvPicPr>
                        <pic:blipFill>
                          <a:blip r:embed="rId95" cstate="print"/>
                          <a:stretch>
                            <a:fillRect/>
                          </a:stretch>
                        </pic:blipFill>
                        <pic:spPr>
                          <a:xfrm>
                            <a:off x="1808359" y="2723887"/>
                            <a:ext cx="430479" cy="432803"/>
                          </a:xfrm>
                          <a:prstGeom prst="rect">
                            <a:avLst/>
                          </a:prstGeom>
                        </pic:spPr>
                      </pic:pic>
                      <pic:pic>
                        <pic:nvPicPr>
                          <pic:cNvPr id="374" name="Image 374"/>
                          <pic:cNvPicPr/>
                        </pic:nvPicPr>
                        <pic:blipFill>
                          <a:blip r:embed="rId96" cstate="print"/>
                          <a:stretch>
                            <a:fillRect/>
                          </a:stretch>
                        </pic:blipFill>
                        <pic:spPr>
                          <a:xfrm>
                            <a:off x="1166432" y="295791"/>
                            <a:ext cx="233638" cy="232898"/>
                          </a:xfrm>
                          <a:prstGeom prst="rect">
                            <a:avLst/>
                          </a:prstGeom>
                        </pic:spPr>
                      </pic:pic>
                      <pic:pic>
                        <pic:nvPicPr>
                          <pic:cNvPr id="375" name="Image 375"/>
                          <pic:cNvPicPr/>
                        </pic:nvPicPr>
                        <pic:blipFill>
                          <a:blip r:embed="rId97" cstate="print"/>
                          <a:stretch>
                            <a:fillRect/>
                          </a:stretch>
                        </pic:blipFill>
                        <pic:spPr>
                          <a:xfrm>
                            <a:off x="1194353" y="2872764"/>
                            <a:ext cx="233638" cy="232898"/>
                          </a:xfrm>
                          <a:prstGeom prst="rect">
                            <a:avLst/>
                          </a:prstGeom>
                        </pic:spPr>
                      </pic:pic>
                      <pic:pic>
                        <pic:nvPicPr>
                          <pic:cNvPr id="376" name="Image 376"/>
                          <pic:cNvPicPr/>
                        </pic:nvPicPr>
                        <pic:blipFill>
                          <a:blip r:embed="rId97" cstate="print"/>
                          <a:stretch>
                            <a:fillRect/>
                          </a:stretch>
                        </pic:blipFill>
                        <pic:spPr>
                          <a:xfrm>
                            <a:off x="2684058" y="2872764"/>
                            <a:ext cx="233638" cy="232898"/>
                          </a:xfrm>
                          <a:prstGeom prst="rect">
                            <a:avLst/>
                          </a:prstGeom>
                        </pic:spPr>
                      </pic:pic>
                      <pic:pic>
                        <pic:nvPicPr>
                          <pic:cNvPr id="377" name="Image 377"/>
                          <pic:cNvPicPr/>
                        </pic:nvPicPr>
                        <pic:blipFill>
                          <a:blip r:embed="rId97" cstate="print"/>
                          <a:stretch>
                            <a:fillRect/>
                          </a:stretch>
                        </pic:blipFill>
                        <pic:spPr>
                          <a:xfrm>
                            <a:off x="4151118" y="2872764"/>
                            <a:ext cx="233638" cy="232898"/>
                          </a:xfrm>
                          <a:prstGeom prst="rect">
                            <a:avLst/>
                          </a:prstGeom>
                        </pic:spPr>
                      </pic:pic>
                      <pic:pic>
                        <pic:nvPicPr>
                          <pic:cNvPr id="378" name="Image 378"/>
                          <pic:cNvPicPr/>
                        </pic:nvPicPr>
                        <pic:blipFill>
                          <a:blip r:embed="rId97" cstate="print"/>
                          <a:stretch>
                            <a:fillRect/>
                          </a:stretch>
                        </pic:blipFill>
                        <pic:spPr>
                          <a:xfrm>
                            <a:off x="2684058" y="295791"/>
                            <a:ext cx="233638" cy="232898"/>
                          </a:xfrm>
                          <a:prstGeom prst="rect">
                            <a:avLst/>
                          </a:prstGeom>
                        </pic:spPr>
                      </pic:pic>
                      <pic:pic>
                        <pic:nvPicPr>
                          <pic:cNvPr id="379" name="Image 379"/>
                          <pic:cNvPicPr/>
                        </pic:nvPicPr>
                        <pic:blipFill>
                          <a:blip r:embed="rId97" cstate="print"/>
                          <a:stretch>
                            <a:fillRect/>
                          </a:stretch>
                        </pic:blipFill>
                        <pic:spPr>
                          <a:xfrm>
                            <a:off x="4151118" y="295791"/>
                            <a:ext cx="233638" cy="232898"/>
                          </a:xfrm>
                          <a:prstGeom prst="rect">
                            <a:avLst/>
                          </a:prstGeom>
                        </pic:spPr>
                      </pic:pic>
                      <pic:pic>
                        <pic:nvPicPr>
                          <pic:cNvPr id="380" name="Image 380"/>
                          <pic:cNvPicPr/>
                        </pic:nvPicPr>
                        <pic:blipFill>
                          <a:blip r:embed="rId98" cstate="print"/>
                          <a:stretch>
                            <a:fillRect/>
                          </a:stretch>
                        </pic:blipFill>
                        <pic:spPr>
                          <a:xfrm>
                            <a:off x="197154" y="2002508"/>
                            <a:ext cx="233638" cy="232898"/>
                          </a:xfrm>
                          <a:prstGeom prst="rect">
                            <a:avLst/>
                          </a:prstGeom>
                        </pic:spPr>
                      </pic:pic>
                      <pic:pic>
                        <pic:nvPicPr>
                          <pic:cNvPr id="381" name="Image 381"/>
                          <pic:cNvPicPr/>
                        </pic:nvPicPr>
                        <pic:blipFill>
                          <a:blip r:embed="rId99" cstate="print"/>
                          <a:stretch>
                            <a:fillRect/>
                          </a:stretch>
                        </pic:blipFill>
                        <pic:spPr>
                          <a:xfrm>
                            <a:off x="5567105" y="295792"/>
                            <a:ext cx="232898" cy="233638"/>
                          </a:xfrm>
                          <a:prstGeom prst="rect">
                            <a:avLst/>
                          </a:prstGeom>
                        </pic:spPr>
                      </pic:pic>
                      <wps:wsp>
                        <wps:cNvPr id="382" name="Graphic 382"/>
                        <wps:cNvSpPr/>
                        <wps:spPr>
                          <a:xfrm>
                            <a:off x="1966073" y="324849"/>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3" name="Graphic 383"/>
                        <wps:cNvSpPr/>
                        <wps:spPr>
                          <a:xfrm>
                            <a:off x="1966073" y="345536"/>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4" name="Graphic 384"/>
                        <wps:cNvSpPr/>
                        <wps:spPr>
                          <a:xfrm>
                            <a:off x="1966073" y="366223"/>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5" name="Graphic 385"/>
                        <wps:cNvSpPr/>
                        <wps:spPr>
                          <a:xfrm>
                            <a:off x="1966073" y="439607"/>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6" name="Graphic 386"/>
                        <wps:cNvSpPr/>
                        <wps:spPr>
                          <a:xfrm>
                            <a:off x="1966073" y="460296"/>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7" name="Graphic 387"/>
                        <wps:cNvSpPr/>
                        <wps:spPr>
                          <a:xfrm>
                            <a:off x="1966073" y="480983"/>
                            <a:ext cx="202565" cy="1270"/>
                          </a:xfrm>
                          <a:custGeom>
                            <a:avLst/>
                            <a:gdLst/>
                            <a:ahLst/>
                            <a:cxnLst/>
                            <a:rect l="l" t="t" r="r" b="b"/>
                            <a:pathLst>
                              <a:path w="202565" h="0">
                                <a:moveTo>
                                  <a:pt x="202552" y="0"/>
                                </a:moveTo>
                                <a:lnTo>
                                  <a:pt x="0" y="0"/>
                                </a:lnTo>
                                <a:lnTo>
                                  <a:pt x="202552" y="0"/>
                                </a:lnTo>
                                <a:close/>
                              </a:path>
                            </a:pathLst>
                          </a:custGeom>
                          <a:ln w="6350">
                            <a:solidFill>
                              <a:srgbClr val="00053E"/>
                            </a:solidFill>
                            <a:prstDash val="solid"/>
                          </a:ln>
                        </wps:spPr>
                        <wps:bodyPr wrap="square" lIns="0" tIns="0" rIns="0" bIns="0" rtlCol="0">
                          <a:prstTxWarp prst="textNoShape">
                            <a:avLst/>
                          </a:prstTxWarp>
                          <a:noAutofit/>
                        </wps:bodyPr>
                      </wps:wsp>
                      <wps:wsp>
                        <wps:cNvPr id="388" name="Graphic 388"/>
                        <wps:cNvSpPr/>
                        <wps:spPr>
                          <a:xfrm>
                            <a:off x="1915326" y="208932"/>
                            <a:ext cx="304165" cy="374015"/>
                          </a:xfrm>
                          <a:custGeom>
                            <a:avLst/>
                            <a:gdLst/>
                            <a:ahLst/>
                            <a:cxnLst/>
                            <a:rect l="l" t="t" r="r" b="b"/>
                            <a:pathLst>
                              <a:path w="304165" h="374015">
                                <a:moveTo>
                                  <a:pt x="284238" y="0"/>
                                </a:moveTo>
                                <a:lnTo>
                                  <a:pt x="205866" y="0"/>
                                </a:lnTo>
                                <a:lnTo>
                                  <a:pt x="201891" y="33820"/>
                                </a:lnTo>
                                <a:lnTo>
                                  <a:pt x="102158" y="33820"/>
                                </a:lnTo>
                                <a:lnTo>
                                  <a:pt x="98183" y="0"/>
                                </a:lnTo>
                                <a:lnTo>
                                  <a:pt x="19811" y="0"/>
                                </a:lnTo>
                                <a:lnTo>
                                  <a:pt x="12119" y="1563"/>
                                </a:lnTo>
                                <a:lnTo>
                                  <a:pt x="5819" y="5819"/>
                                </a:lnTo>
                                <a:lnTo>
                                  <a:pt x="1563" y="12119"/>
                                </a:lnTo>
                                <a:lnTo>
                                  <a:pt x="0" y="19812"/>
                                </a:lnTo>
                                <a:lnTo>
                                  <a:pt x="0" y="354126"/>
                                </a:lnTo>
                                <a:lnTo>
                                  <a:pt x="1563" y="361819"/>
                                </a:lnTo>
                                <a:lnTo>
                                  <a:pt x="5819" y="368119"/>
                                </a:lnTo>
                                <a:lnTo>
                                  <a:pt x="12119" y="372375"/>
                                </a:lnTo>
                                <a:lnTo>
                                  <a:pt x="19811" y="373938"/>
                                </a:lnTo>
                                <a:lnTo>
                                  <a:pt x="284238" y="373938"/>
                                </a:lnTo>
                                <a:lnTo>
                                  <a:pt x="291931" y="372375"/>
                                </a:lnTo>
                                <a:lnTo>
                                  <a:pt x="298230" y="368119"/>
                                </a:lnTo>
                                <a:lnTo>
                                  <a:pt x="302487" y="361819"/>
                                </a:lnTo>
                                <a:lnTo>
                                  <a:pt x="304050" y="354126"/>
                                </a:lnTo>
                                <a:lnTo>
                                  <a:pt x="304050" y="19812"/>
                                </a:lnTo>
                                <a:lnTo>
                                  <a:pt x="302487" y="12119"/>
                                </a:lnTo>
                                <a:lnTo>
                                  <a:pt x="298230" y="5819"/>
                                </a:lnTo>
                                <a:lnTo>
                                  <a:pt x="291931" y="1563"/>
                                </a:lnTo>
                                <a:lnTo>
                                  <a:pt x="284238" y="0"/>
                                </a:lnTo>
                                <a:close/>
                              </a:path>
                            </a:pathLst>
                          </a:custGeom>
                          <a:ln w="6349">
                            <a:solidFill>
                              <a:srgbClr val="00053E"/>
                            </a:solidFill>
                            <a:prstDash val="solid"/>
                          </a:ln>
                        </wps:spPr>
                        <wps:bodyPr wrap="square" lIns="0" tIns="0" rIns="0" bIns="0" rtlCol="0">
                          <a:prstTxWarp prst="textNoShape">
                            <a:avLst/>
                          </a:prstTxWarp>
                          <a:noAutofit/>
                        </wps:bodyPr>
                      </wps:wsp>
                      <pic:pic>
                        <pic:nvPicPr>
                          <pic:cNvPr id="389" name="Image 389"/>
                          <pic:cNvPicPr/>
                        </pic:nvPicPr>
                        <pic:blipFill>
                          <a:blip r:embed="rId100" cstate="print"/>
                          <a:stretch>
                            <a:fillRect/>
                          </a:stretch>
                        </pic:blipFill>
                        <pic:spPr>
                          <a:xfrm>
                            <a:off x="2004647" y="157373"/>
                            <a:ext cx="125399" cy="88557"/>
                          </a:xfrm>
                          <a:prstGeom prst="rect">
                            <a:avLst/>
                          </a:prstGeom>
                        </pic:spPr>
                      </pic:pic>
                      <wps:wsp>
                        <wps:cNvPr id="390" name="Graphic 390"/>
                        <wps:cNvSpPr/>
                        <wps:spPr>
                          <a:xfrm>
                            <a:off x="3317621" y="183661"/>
                            <a:ext cx="433705" cy="398145"/>
                          </a:xfrm>
                          <a:custGeom>
                            <a:avLst/>
                            <a:gdLst/>
                            <a:ahLst/>
                            <a:cxnLst/>
                            <a:rect l="l" t="t" r="r" b="b"/>
                            <a:pathLst>
                              <a:path w="433705" h="398145">
                                <a:moveTo>
                                  <a:pt x="338277" y="397586"/>
                                </a:moveTo>
                                <a:lnTo>
                                  <a:pt x="433578" y="397586"/>
                                </a:lnTo>
                                <a:lnTo>
                                  <a:pt x="433578" y="0"/>
                                </a:lnTo>
                                <a:lnTo>
                                  <a:pt x="338277" y="0"/>
                                </a:lnTo>
                                <a:lnTo>
                                  <a:pt x="338277" y="397586"/>
                                </a:lnTo>
                                <a:close/>
                              </a:path>
                              <a:path w="433705" h="398145">
                                <a:moveTo>
                                  <a:pt x="169138" y="397586"/>
                                </a:moveTo>
                                <a:lnTo>
                                  <a:pt x="264439" y="397586"/>
                                </a:lnTo>
                                <a:lnTo>
                                  <a:pt x="264439" y="86398"/>
                                </a:lnTo>
                                <a:lnTo>
                                  <a:pt x="169138" y="86398"/>
                                </a:lnTo>
                                <a:lnTo>
                                  <a:pt x="169138" y="397586"/>
                                </a:lnTo>
                                <a:close/>
                              </a:path>
                              <a:path w="433705" h="398145">
                                <a:moveTo>
                                  <a:pt x="0" y="397586"/>
                                </a:moveTo>
                                <a:lnTo>
                                  <a:pt x="95300" y="397586"/>
                                </a:lnTo>
                                <a:lnTo>
                                  <a:pt x="95300" y="162001"/>
                                </a:lnTo>
                                <a:lnTo>
                                  <a:pt x="0" y="162001"/>
                                </a:lnTo>
                                <a:lnTo>
                                  <a:pt x="0" y="397586"/>
                                </a:lnTo>
                                <a:close/>
                              </a:path>
                            </a:pathLst>
                          </a:custGeom>
                          <a:ln w="6350">
                            <a:solidFill>
                              <a:srgbClr val="00053E"/>
                            </a:solidFill>
                            <a:prstDash val="solid"/>
                          </a:ln>
                        </wps:spPr>
                        <wps:bodyPr wrap="square" lIns="0" tIns="0" rIns="0" bIns="0" rtlCol="0">
                          <a:prstTxWarp prst="textNoShape">
                            <a:avLst/>
                          </a:prstTxWarp>
                          <a:noAutofit/>
                        </wps:bodyPr>
                      </wps:wsp>
                      <wps:wsp>
                        <wps:cNvPr id="391" name="Graphic 391"/>
                        <wps:cNvSpPr/>
                        <wps:spPr>
                          <a:xfrm>
                            <a:off x="4796180" y="221456"/>
                            <a:ext cx="407034" cy="235585"/>
                          </a:xfrm>
                          <a:custGeom>
                            <a:avLst/>
                            <a:gdLst/>
                            <a:ahLst/>
                            <a:cxnLst/>
                            <a:rect l="l" t="t" r="r" b="b"/>
                            <a:pathLst>
                              <a:path w="407034" h="235585">
                                <a:moveTo>
                                  <a:pt x="406768" y="235585"/>
                                </a:moveTo>
                                <a:lnTo>
                                  <a:pt x="0" y="235585"/>
                                </a:lnTo>
                                <a:lnTo>
                                  <a:pt x="0" y="0"/>
                                </a:lnTo>
                                <a:lnTo>
                                  <a:pt x="406768" y="0"/>
                                </a:lnTo>
                                <a:lnTo>
                                  <a:pt x="406768" y="235585"/>
                                </a:lnTo>
                                <a:close/>
                              </a:path>
                            </a:pathLst>
                          </a:custGeom>
                          <a:ln w="6350">
                            <a:solidFill>
                              <a:srgbClr val="00053E"/>
                            </a:solidFill>
                            <a:prstDash val="solid"/>
                          </a:ln>
                        </wps:spPr>
                        <wps:bodyPr wrap="square" lIns="0" tIns="0" rIns="0" bIns="0" rtlCol="0">
                          <a:prstTxWarp prst="textNoShape">
                            <a:avLst/>
                          </a:prstTxWarp>
                          <a:noAutofit/>
                        </wps:bodyPr>
                      </wps:wsp>
                      <wps:wsp>
                        <wps:cNvPr id="392" name="Graphic 392"/>
                        <wps:cNvSpPr/>
                        <wps:spPr>
                          <a:xfrm>
                            <a:off x="4840373" y="278314"/>
                            <a:ext cx="114300" cy="1270"/>
                          </a:xfrm>
                          <a:custGeom>
                            <a:avLst/>
                            <a:gdLst/>
                            <a:ahLst/>
                            <a:cxnLst/>
                            <a:rect l="l" t="t" r="r" b="b"/>
                            <a:pathLst>
                              <a:path w="114300" h="0">
                                <a:moveTo>
                                  <a:pt x="0" y="0"/>
                                </a:moveTo>
                                <a:lnTo>
                                  <a:pt x="114173" y="0"/>
                                </a:lnTo>
                              </a:path>
                            </a:pathLst>
                          </a:custGeom>
                          <a:ln w="6350">
                            <a:solidFill>
                              <a:srgbClr val="00053E"/>
                            </a:solidFill>
                            <a:prstDash val="solid"/>
                          </a:ln>
                        </wps:spPr>
                        <wps:bodyPr wrap="square" lIns="0" tIns="0" rIns="0" bIns="0" rtlCol="0">
                          <a:prstTxWarp prst="textNoShape">
                            <a:avLst/>
                          </a:prstTxWarp>
                          <a:noAutofit/>
                        </wps:bodyPr>
                      </wps:wsp>
                      <wps:wsp>
                        <wps:cNvPr id="393" name="Graphic 393"/>
                        <wps:cNvSpPr/>
                        <wps:spPr>
                          <a:xfrm>
                            <a:off x="4840373" y="319981"/>
                            <a:ext cx="114300" cy="1270"/>
                          </a:xfrm>
                          <a:custGeom>
                            <a:avLst/>
                            <a:gdLst/>
                            <a:ahLst/>
                            <a:cxnLst/>
                            <a:rect l="l" t="t" r="r" b="b"/>
                            <a:pathLst>
                              <a:path w="114300" h="0">
                                <a:moveTo>
                                  <a:pt x="0" y="0"/>
                                </a:moveTo>
                                <a:lnTo>
                                  <a:pt x="114173" y="0"/>
                                </a:lnTo>
                              </a:path>
                            </a:pathLst>
                          </a:custGeom>
                          <a:ln w="6350">
                            <a:solidFill>
                              <a:srgbClr val="00053E"/>
                            </a:solidFill>
                            <a:prstDash val="solid"/>
                          </a:ln>
                        </wps:spPr>
                        <wps:bodyPr wrap="square" lIns="0" tIns="0" rIns="0" bIns="0" rtlCol="0">
                          <a:prstTxWarp prst="textNoShape">
                            <a:avLst/>
                          </a:prstTxWarp>
                          <a:noAutofit/>
                        </wps:bodyPr>
                      </wps:wsp>
                      <wps:wsp>
                        <wps:cNvPr id="394" name="Graphic 394"/>
                        <wps:cNvSpPr/>
                        <wps:spPr>
                          <a:xfrm>
                            <a:off x="4840373" y="361649"/>
                            <a:ext cx="114300" cy="1270"/>
                          </a:xfrm>
                          <a:custGeom>
                            <a:avLst/>
                            <a:gdLst/>
                            <a:ahLst/>
                            <a:cxnLst/>
                            <a:rect l="l" t="t" r="r" b="b"/>
                            <a:pathLst>
                              <a:path w="114300" h="0">
                                <a:moveTo>
                                  <a:pt x="0" y="0"/>
                                </a:moveTo>
                                <a:lnTo>
                                  <a:pt x="114173" y="0"/>
                                </a:lnTo>
                              </a:path>
                            </a:pathLst>
                          </a:custGeom>
                          <a:ln w="6350">
                            <a:solidFill>
                              <a:srgbClr val="00053E"/>
                            </a:solidFill>
                            <a:prstDash val="solid"/>
                          </a:ln>
                        </wps:spPr>
                        <wps:bodyPr wrap="square" lIns="0" tIns="0" rIns="0" bIns="0" rtlCol="0">
                          <a:prstTxWarp prst="textNoShape">
                            <a:avLst/>
                          </a:prstTxWarp>
                          <a:noAutofit/>
                        </wps:bodyPr>
                      </wps:wsp>
                      <wps:wsp>
                        <wps:cNvPr id="395" name="Graphic 395"/>
                        <wps:cNvSpPr/>
                        <wps:spPr>
                          <a:xfrm>
                            <a:off x="4840373" y="403316"/>
                            <a:ext cx="114300" cy="1270"/>
                          </a:xfrm>
                          <a:custGeom>
                            <a:avLst/>
                            <a:gdLst/>
                            <a:ahLst/>
                            <a:cxnLst/>
                            <a:rect l="l" t="t" r="r" b="b"/>
                            <a:pathLst>
                              <a:path w="114300" h="0">
                                <a:moveTo>
                                  <a:pt x="0" y="0"/>
                                </a:moveTo>
                                <a:lnTo>
                                  <a:pt x="114173" y="0"/>
                                </a:lnTo>
                              </a:path>
                            </a:pathLst>
                          </a:custGeom>
                          <a:ln w="6350">
                            <a:solidFill>
                              <a:srgbClr val="00053E"/>
                            </a:solidFill>
                            <a:prstDash val="solid"/>
                          </a:ln>
                        </wps:spPr>
                        <wps:bodyPr wrap="square" lIns="0" tIns="0" rIns="0" bIns="0" rtlCol="0">
                          <a:prstTxWarp prst="textNoShape">
                            <a:avLst/>
                          </a:prstTxWarp>
                          <a:noAutofit/>
                        </wps:bodyPr>
                      </wps:wsp>
                      <wps:wsp>
                        <wps:cNvPr id="396" name="Graphic 396"/>
                        <wps:cNvSpPr/>
                        <wps:spPr>
                          <a:xfrm>
                            <a:off x="5009910" y="344664"/>
                            <a:ext cx="1270" cy="65405"/>
                          </a:xfrm>
                          <a:custGeom>
                            <a:avLst/>
                            <a:gdLst/>
                            <a:ahLst/>
                            <a:cxnLst/>
                            <a:rect l="l" t="t" r="r" b="b"/>
                            <a:pathLst>
                              <a:path w="0" h="65405">
                                <a:moveTo>
                                  <a:pt x="0" y="0"/>
                                </a:moveTo>
                                <a:lnTo>
                                  <a:pt x="0" y="65354"/>
                                </a:lnTo>
                              </a:path>
                            </a:pathLst>
                          </a:custGeom>
                          <a:ln w="6350">
                            <a:solidFill>
                              <a:srgbClr val="00053E"/>
                            </a:solidFill>
                            <a:prstDash val="solid"/>
                          </a:ln>
                        </wps:spPr>
                        <wps:bodyPr wrap="square" lIns="0" tIns="0" rIns="0" bIns="0" rtlCol="0">
                          <a:prstTxWarp prst="textNoShape">
                            <a:avLst/>
                          </a:prstTxWarp>
                          <a:noAutofit/>
                        </wps:bodyPr>
                      </wps:wsp>
                      <wps:wsp>
                        <wps:cNvPr id="397" name="Graphic 397"/>
                        <wps:cNvSpPr/>
                        <wps:spPr>
                          <a:xfrm>
                            <a:off x="4995392" y="271621"/>
                            <a:ext cx="31115" cy="74295"/>
                          </a:xfrm>
                          <a:custGeom>
                            <a:avLst/>
                            <a:gdLst/>
                            <a:ahLst/>
                            <a:cxnLst/>
                            <a:rect l="l" t="t" r="r" b="b"/>
                            <a:pathLst>
                              <a:path w="31115" h="74295">
                                <a:moveTo>
                                  <a:pt x="0" y="73850"/>
                                </a:moveTo>
                                <a:lnTo>
                                  <a:pt x="30962" y="73850"/>
                                </a:lnTo>
                                <a:lnTo>
                                  <a:pt x="30962" y="0"/>
                                </a:lnTo>
                                <a:lnTo>
                                  <a:pt x="0" y="0"/>
                                </a:lnTo>
                                <a:lnTo>
                                  <a:pt x="0" y="73850"/>
                                </a:lnTo>
                                <a:close/>
                              </a:path>
                            </a:pathLst>
                          </a:custGeom>
                          <a:ln w="6350">
                            <a:solidFill>
                              <a:srgbClr val="00053E"/>
                            </a:solidFill>
                            <a:prstDash val="solid"/>
                          </a:ln>
                        </wps:spPr>
                        <wps:bodyPr wrap="square" lIns="0" tIns="0" rIns="0" bIns="0" rtlCol="0">
                          <a:prstTxWarp prst="textNoShape">
                            <a:avLst/>
                          </a:prstTxWarp>
                          <a:noAutofit/>
                        </wps:bodyPr>
                      </wps:wsp>
                      <wps:wsp>
                        <wps:cNvPr id="398" name="Graphic 398"/>
                        <wps:cNvSpPr/>
                        <wps:spPr>
                          <a:xfrm>
                            <a:off x="5068929" y="271616"/>
                            <a:ext cx="1270" cy="65405"/>
                          </a:xfrm>
                          <a:custGeom>
                            <a:avLst/>
                            <a:gdLst/>
                            <a:ahLst/>
                            <a:cxnLst/>
                            <a:rect l="l" t="t" r="r" b="b"/>
                            <a:pathLst>
                              <a:path w="0" h="65405">
                                <a:moveTo>
                                  <a:pt x="0" y="0"/>
                                </a:moveTo>
                                <a:lnTo>
                                  <a:pt x="0" y="65214"/>
                                </a:lnTo>
                              </a:path>
                            </a:pathLst>
                          </a:custGeom>
                          <a:ln w="6350">
                            <a:solidFill>
                              <a:srgbClr val="00053E"/>
                            </a:solidFill>
                            <a:prstDash val="solid"/>
                          </a:ln>
                        </wps:spPr>
                        <wps:bodyPr wrap="square" lIns="0" tIns="0" rIns="0" bIns="0" rtlCol="0">
                          <a:prstTxWarp prst="textNoShape">
                            <a:avLst/>
                          </a:prstTxWarp>
                          <a:noAutofit/>
                        </wps:bodyPr>
                      </wps:wsp>
                      <wps:wsp>
                        <wps:cNvPr id="399" name="Graphic 399"/>
                        <wps:cNvSpPr/>
                        <wps:spPr>
                          <a:xfrm>
                            <a:off x="5054422" y="335565"/>
                            <a:ext cx="31115" cy="74295"/>
                          </a:xfrm>
                          <a:custGeom>
                            <a:avLst/>
                            <a:gdLst/>
                            <a:ahLst/>
                            <a:cxnLst/>
                            <a:rect l="l" t="t" r="r" b="b"/>
                            <a:pathLst>
                              <a:path w="31115" h="74295">
                                <a:moveTo>
                                  <a:pt x="0" y="73850"/>
                                </a:moveTo>
                                <a:lnTo>
                                  <a:pt x="30962" y="73850"/>
                                </a:lnTo>
                                <a:lnTo>
                                  <a:pt x="30962" y="0"/>
                                </a:lnTo>
                                <a:lnTo>
                                  <a:pt x="0" y="0"/>
                                </a:lnTo>
                                <a:lnTo>
                                  <a:pt x="0" y="73850"/>
                                </a:lnTo>
                                <a:close/>
                              </a:path>
                            </a:pathLst>
                          </a:custGeom>
                          <a:ln w="6350">
                            <a:solidFill>
                              <a:srgbClr val="00053E"/>
                            </a:solidFill>
                            <a:prstDash val="solid"/>
                          </a:ln>
                        </wps:spPr>
                        <wps:bodyPr wrap="square" lIns="0" tIns="0" rIns="0" bIns="0" rtlCol="0">
                          <a:prstTxWarp prst="textNoShape">
                            <a:avLst/>
                          </a:prstTxWarp>
                          <a:noAutofit/>
                        </wps:bodyPr>
                      </wps:wsp>
                      <wps:wsp>
                        <wps:cNvPr id="400" name="Graphic 400"/>
                        <wps:cNvSpPr/>
                        <wps:spPr>
                          <a:xfrm>
                            <a:off x="5127951" y="374860"/>
                            <a:ext cx="1270" cy="35560"/>
                          </a:xfrm>
                          <a:custGeom>
                            <a:avLst/>
                            <a:gdLst/>
                            <a:ahLst/>
                            <a:cxnLst/>
                            <a:rect l="l" t="t" r="r" b="b"/>
                            <a:pathLst>
                              <a:path w="0" h="35560">
                                <a:moveTo>
                                  <a:pt x="0" y="0"/>
                                </a:moveTo>
                                <a:lnTo>
                                  <a:pt x="0" y="35153"/>
                                </a:lnTo>
                              </a:path>
                            </a:pathLst>
                          </a:custGeom>
                          <a:ln w="6350">
                            <a:solidFill>
                              <a:srgbClr val="00053E"/>
                            </a:solidFill>
                            <a:prstDash val="solid"/>
                          </a:ln>
                        </wps:spPr>
                        <wps:bodyPr wrap="square" lIns="0" tIns="0" rIns="0" bIns="0" rtlCol="0">
                          <a:prstTxWarp prst="textNoShape">
                            <a:avLst/>
                          </a:prstTxWarp>
                          <a:noAutofit/>
                        </wps:bodyPr>
                      </wps:wsp>
                      <wps:wsp>
                        <wps:cNvPr id="401" name="Graphic 401"/>
                        <wps:cNvSpPr/>
                        <wps:spPr>
                          <a:xfrm>
                            <a:off x="5127951" y="271616"/>
                            <a:ext cx="1270" cy="30480"/>
                          </a:xfrm>
                          <a:custGeom>
                            <a:avLst/>
                            <a:gdLst/>
                            <a:ahLst/>
                            <a:cxnLst/>
                            <a:rect l="l" t="t" r="r" b="b"/>
                            <a:pathLst>
                              <a:path w="0" h="30480">
                                <a:moveTo>
                                  <a:pt x="0" y="0"/>
                                </a:moveTo>
                                <a:lnTo>
                                  <a:pt x="0" y="30073"/>
                                </a:lnTo>
                              </a:path>
                            </a:pathLst>
                          </a:custGeom>
                          <a:ln w="6350">
                            <a:solidFill>
                              <a:srgbClr val="00053E"/>
                            </a:solidFill>
                            <a:prstDash val="solid"/>
                          </a:ln>
                        </wps:spPr>
                        <wps:bodyPr wrap="square" lIns="0" tIns="0" rIns="0" bIns="0" rtlCol="0">
                          <a:prstTxWarp prst="textNoShape">
                            <a:avLst/>
                          </a:prstTxWarp>
                          <a:noAutofit/>
                        </wps:bodyPr>
                      </wps:wsp>
                      <wps:wsp>
                        <wps:cNvPr id="402" name="Graphic 402"/>
                        <wps:cNvSpPr/>
                        <wps:spPr>
                          <a:xfrm>
                            <a:off x="5113439" y="299891"/>
                            <a:ext cx="31115" cy="74295"/>
                          </a:xfrm>
                          <a:custGeom>
                            <a:avLst/>
                            <a:gdLst/>
                            <a:ahLst/>
                            <a:cxnLst/>
                            <a:rect l="l" t="t" r="r" b="b"/>
                            <a:pathLst>
                              <a:path w="31115" h="74295">
                                <a:moveTo>
                                  <a:pt x="0" y="73850"/>
                                </a:moveTo>
                                <a:lnTo>
                                  <a:pt x="30962" y="73850"/>
                                </a:lnTo>
                                <a:lnTo>
                                  <a:pt x="30962" y="0"/>
                                </a:lnTo>
                                <a:lnTo>
                                  <a:pt x="0" y="0"/>
                                </a:lnTo>
                                <a:lnTo>
                                  <a:pt x="0" y="73850"/>
                                </a:lnTo>
                                <a:close/>
                              </a:path>
                            </a:pathLst>
                          </a:custGeom>
                          <a:ln w="6350">
                            <a:solidFill>
                              <a:srgbClr val="00053E"/>
                            </a:solidFill>
                            <a:prstDash val="solid"/>
                          </a:ln>
                        </wps:spPr>
                        <wps:bodyPr wrap="square" lIns="0" tIns="0" rIns="0" bIns="0" rtlCol="0">
                          <a:prstTxWarp prst="textNoShape">
                            <a:avLst/>
                          </a:prstTxWarp>
                          <a:noAutofit/>
                        </wps:bodyPr>
                      </wps:wsp>
                      <wps:wsp>
                        <wps:cNvPr id="403" name="Graphic 403"/>
                        <wps:cNvSpPr/>
                        <wps:spPr>
                          <a:xfrm>
                            <a:off x="5001465" y="168310"/>
                            <a:ext cx="1270" cy="55880"/>
                          </a:xfrm>
                          <a:custGeom>
                            <a:avLst/>
                            <a:gdLst/>
                            <a:ahLst/>
                            <a:cxnLst/>
                            <a:rect l="l" t="t" r="r" b="b"/>
                            <a:pathLst>
                              <a:path w="0" h="55880">
                                <a:moveTo>
                                  <a:pt x="0" y="0"/>
                                </a:moveTo>
                                <a:lnTo>
                                  <a:pt x="0" y="55854"/>
                                </a:lnTo>
                              </a:path>
                            </a:pathLst>
                          </a:custGeom>
                          <a:ln w="6350">
                            <a:solidFill>
                              <a:srgbClr val="00053E"/>
                            </a:solidFill>
                            <a:prstDash val="solid"/>
                          </a:ln>
                        </wps:spPr>
                        <wps:bodyPr wrap="square" lIns="0" tIns="0" rIns="0" bIns="0" rtlCol="0">
                          <a:prstTxWarp prst="textNoShape">
                            <a:avLst/>
                          </a:prstTxWarp>
                          <a:noAutofit/>
                        </wps:bodyPr>
                      </wps:wsp>
                      <wps:wsp>
                        <wps:cNvPr id="404" name="Graphic 404"/>
                        <wps:cNvSpPr/>
                        <wps:spPr>
                          <a:xfrm>
                            <a:off x="5001465" y="456863"/>
                            <a:ext cx="1270" cy="143510"/>
                          </a:xfrm>
                          <a:custGeom>
                            <a:avLst/>
                            <a:gdLst/>
                            <a:ahLst/>
                            <a:cxnLst/>
                            <a:rect l="l" t="t" r="r" b="b"/>
                            <a:pathLst>
                              <a:path w="0" h="143510">
                                <a:moveTo>
                                  <a:pt x="0" y="0"/>
                                </a:moveTo>
                                <a:lnTo>
                                  <a:pt x="0" y="143446"/>
                                </a:lnTo>
                              </a:path>
                            </a:pathLst>
                          </a:custGeom>
                          <a:ln w="6350">
                            <a:solidFill>
                              <a:srgbClr val="00053E"/>
                            </a:solidFill>
                            <a:prstDash val="solid"/>
                          </a:ln>
                        </wps:spPr>
                        <wps:bodyPr wrap="square" lIns="0" tIns="0" rIns="0" bIns="0" rtlCol="0">
                          <a:prstTxWarp prst="textNoShape">
                            <a:avLst/>
                          </a:prstTxWarp>
                          <a:noAutofit/>
                        </wps:bodyPr>
                      </wps:wsp>
                      <wps:wsp>
                        <wps:cNvPr id="405" name="Graphic 405"/>
                        <wps:cNvSpPr/>
                        <wps:spPr>
                          <a:xfrm>
                            <a:off x="4905952" y="544570"/>
                            <a:ext cx="193040" cy="50800"/>
                          </a:xfrm>
                          <a:custGeom>
                            <a:avLst/>
                            <a:gdLst/>
                            <a:ahLst/>
                            <a:cxnLst/>
                            <a:rect l="l" t="t" r="r" b="b"/>
                            <a:pathLst>
                              <a:path w="193040" h="50800">
                                <a:moveTo>
                                  <a:pt x="192595" y="50342"/>
                                </a:moveTo>
                                <a:lnTo>
                                  <a:pt x="95516" y="0"/>
                                </a:lnTo>
                                <a:lnTo>
                                  <a:pt x="0" y="50342"/>
                                </a:lnTo>
                              </a:path>
                            </a:pathLst>
                          </a:custGeom>
                          <a:ln w="6350">
                            <a:solidFill>
                              <a:srgbClr val="00053E"/>
                            </a:solidFill>
                            <a:prstDash val="solid"/>
                          </a:ln>
                        </wps:spPr>
                        <wps:bodyPr wrap="square" lIns="0" tIns="0" rIns="0" bIns="0" rtlCol="0">
                          <a:prstTxWarp prst="textNoShape">
                            <a:avLst/>
                          </a:prstTxWarp>
                          <a:noAutofit/>
                        </wps:bodyPr>
                      </wps:wsp>
                      <wps:wsp>
                        <wps:cNvPr id="406" name="Graphic 406"/>
                        <wps:cNvSpPr/>
                        <wps:spPr>
                          <a:xfrm>
                            <a:off x="0" y="45192"/>
                            <a:ext cx="743585" cy="738505"/>
                          </a:xfrm>
                          <a:custGeom>
                            <a:avLst/>
                            <a:gdLst/>
                            <a:ahLst/>
                            <a:cxnLst/>
                            <a:rect l="l" t="t" r="r" b="b"/>
                            <a:pathLst>
                              <a:path w="743585" h="738505">
                                <a:moveTo>
                                  <a:pt x="743419" y="0"/>
                                </a:moveTo>
                                <a:lnTo>
                                  <a:pt x="0" y="0"/>
                                </a:lnTo>
                                <a:lnTo>
                                  <a:pt x="0" y="738479"/>
                                </a:lnTo>
                                <a:lnTo>
                                  <a:pt x="743419" y="738479"/>
                                </a:lnTo>
                                <a:lnTo>
                                  <a:pt x="743419" y="0"/>
                                </a:lnTo>
                                <a:close/>
                              </a:path>
                            </a:pathLst>
                          </a:custGeom>
                          <a:solidFill>
                            <a:srgbClr val="FFFFFF"/>
                          </a:solidFill>
                        </wps:spPr>
                        <wps:bodyPr wrap="square" lIns="0" tIns="0" rIns="0" bIns="0" rtlCol="0">
                          <a:prstTxWarp prst="textNoShape">
                            <a:avLst/>
                          </a:prstTxWarp>
                          <a:noAutofit/>
                        </wps:bodyPr>
                      </wps:wsp>
                      <wps:wsp>
                        <wps:cNvPr id="407" name="Graphic 407"/>
                        <wps:cNvSpPr/>
                        <wps:spPr>
                          <a:xfrm>
                            <a:off x="17614" y="62718"/>
                            <a:ext cx="708660" cy="703580"/>
                          </a:xfrm>
                          <a:custGeom>
                            <a:avLst/>
                            <a:gdLst/>
                            <a:ahLst/>
                            <a:cxnLst/>
                            <a:rect l="l" t="t" r="r" b="b"/>
                            <a:pathLst>
                              <a:path w="708660" h="703580">
                                <a:moveTo>
                                  <a:pt x="708164" y="0"/>
                                </a:moveTo>
                                <a:lnTo>
                                  <a:pt x="0" y="0"/>
                                </a:lnTo>
                                <a:lnTo>
                                  <a:pt x="0" y="703554"/>
                                </a:lnTo>
                                <a:lnTo>
                                  <a:pt x="708164" y="703554"/>
                                </a:lnTo>
                                <a:lnTo>
                                  <a:pt x="708164" y="0"/>
                                </a:lnTo>
                                <a:close/>
                              </a:path>
                            </a:pathLst>
                          </a:custGeom>
                          <a:solidFill>
                            <a:srgbClr val="00053E"/>
                          </a:solidFill>
                        </wps:spPr>
                        <wps:bodyPr wrap="square" lIns="0" tIns="0" rIns="0" bIns="0" rtlCol="0">
                          <a:prstTxWarp prst="textNoShape">
                            <a:avLst/>
                          </a:prstTxWarp>
                          <a:noAutofit/>
                        </wps:bodyPr>
                      </wps:wsp>
                      <wps:wsp>
                        <wps:cNvPr id="408" name="Graphic 408"/>
                        <wps:cNvSpPr/>
                        <wps:spPr>
                          <a:xfrm>
                            <a:off x="121323" y="233254"/>
                            <a:ext cx="501015" cy="292735"/>
                          </a:xfrm>
                          <a:custGeom>
                            <a:avLst/>
                            <a:gdLst/>
                            <a:ahLst/>
                            <a:cxnLst/>
                            <a:rect l="l" t="t" r="r" b="b"/>
                            <a:pathLst>
                              <a:path w="501015" h="292735">
                                <a:moveTo>
                                  <a:pt x="155041" y="29908"/>
                                </a:moveTo>
                                <a:lnTo>
                                  <a:pt x="152565" y="19532"/>
                                </a:lnTo>
                                <a:lnTo>
                                  <a:pt x="145821" y="9817"/>
                                </a:lnTo>
                                <a:lnTo>
                                  <a:pt x="135763" y="2679"/>
                                </a:lnTo>
                                <a:lnTo>
                                  <a:pt x="123418" y="0"/>
                                </a:lnTo>
                                <a:lnTo>
                                  <a:pt x="31597" y="0"/>
                                </a:lnTo>
                                <a:lnTo>
                                  <a:pt x="19253" y="2679"/>
                                </a:lnTo>
                                <a:lnTo>
                                  <a:pt x="9220" y="9817"/>
                                </a:lnTo>
                                <a:lnTo>
                                  <a:pt x="2463" y="19532"/>
                                </a:lnTo>
                                <a:lnTo>
                                  <a:pt x="0" y="29908"/>
                                </a:lnTo>
                                <a:lnTo>
                                  <a:pt x="0" y="260959"/>
                                </a:lnTo>
                                <a:lnTo>
                                  <a:pt x="2362" y="271322"/>
                                </a:lnTo>
                                <a:lnTo>
                                  <a:pt x="8940" y="281241"/>
                                </a:lnTo>
                                <a:lnTo>
                                  <a:pt x="18935" y="288696"/>
                                </a:lnTo>
                                <a:lnTo>
                                  <a:pt x="31597" y="291617"/>
                                </a:lnTo>
                                <a:lnTo>
                                  <a:pt x="123418" y="291617"/>
                                </a:lnTo>
                                <a:lnTo>
                                  <a:pt x="136093" y="288696"/>
                                </a:lnTo>
                                <a:lnTo>
                                  <a:pt x="146100" y="281241"/>
                                </a:lnTo>
                                <a:lnTo>
                                  <a:pt x="152679" y="271322"/>
                                </a:lnTo>
                                <a:lnTo>
                                  <a:pt x="155041" y="260959"/>
                                </a:lnTo>
                                <a:lnTo>
                                  <a:pt x="155041" y="154914"/>
                                </a:lnTo>
                                <a:lnTo>
                                  <a:pt x="85788" y="154787"/>
                                </a:lnTo>
                                <a:lnTo>
                                  <a:pt x="85788" y="276669"/>
                                </a:lnTo>
                                <a:lnTo>
                                  <a:pt x="82588" y="278904"/>
                                </a:lnTo>
                                <a:lnTo>
                                  <a:pt x="73558" y="278904"/>
                                </a:lnTo>
                                <a:lnTo>
                                  <a:pt x="69227" y="275920"/>
                                </a:lnTo>
                                <a:lnTo>
                                  <a:pt x="69227" y="20002"/>
                                </a:lnTo>
                                <a:lnTo>
                                  <a:pt x="74498" y="17195"/>
                                </a:lnTo>
                                <a:lnTo>
                                  <a:pt x="81280" y="17195"/>
                                </a:lnTo>
                                <a:lnTo>
                                  <a:pt x="85928" y="20205"/>
                                </a:lnTo>
                                <a:lnTo>
                                  <a:pt x="85928" y="135356"/>
                                </a:lnTo>
                                <a:lnTo>
                                  <a:pt x="155041" y="135356"/>
                                </a:lnTo>
                                <a:lnTo>
                                  <a:pt x="155041" y="29908"/>
                                </a:lnTo>
                                <a:close/>
                              </a:path>
                              <a:path w="501015" h="292735">
                                <a:moveTo>
                                  <a:pt x="328129" y="29921"/>
                                </a:moveTo>
                                <a:lnTo>
                                  <a:pt x="296519" y="0"/>
                                </a:lnTo>
                                <a:lnTo>
                                  <a:pt x="259016" y="0"/>
                                </a:lnTo>
                                <a:lnTo>
                                  <a:pt x="259016" y="20205"/>
                                </a:lnTo>
                                <a:lnTo>
                                  <a:pt x="259016" y="130111"/>
                                </a:lnTo>
                                <a:lnTo>
                                  <a:pt x="255498" y="135470"/>
                                </a:lnTo>
                                <a:lnTo>
                                  <a:pt x="241579" y="135470"/>
                                </a:lnTo>
                                <a:lnTo>
                                  <a:pt x="241681" y="55143"/>
                                </a:lnTo>
                                <a:lnTo>
                                  <a:pt x="241769" y="17208"/>
                                </a:lnTo>
                                <a:lnTo>
                                  <a:pt x="254381" y="17208"/>
                                </a:lnTo>
                                <a:lnTo>
                                  <a:pt x="259016" y="20205"/>
                                </a:lnTo>
                                <a:lnTo>
                                  <a:pt x="259016" y="0"/>
                                </a:lnTo>
                                <a:lnTo>
                                  <a:pt x="172453" y="0"/>
                                </a:lnTo>
                                <a:lnTo>
                                  <a:pt x="172440" y="291617"/>
                                </a:lnTo>
                                <a:lnTo>
                                  <a:pt x="241706" y="291617"/>
                                </a:lnTo>
                                <a:lnTo>
                                  <a:pt x="241693" y="154914"/>
                                </a:lnTo>
                                <a:lnTo>
                                  <a:pt x="245338" y="154787"/>
                                </a:lnTo>
                                <a:lnTo>
                                  <a:pt x="255117" y="154787"/>
                                </a:lnTo>
                                <a:lnTo>
                                  <a:pt x="258889" y="158153"/>
                                </a:lnTo>
                                <a:lnTo>
                                  <a:pt x="258902" y="161607"/>
                                </a:lnTo>
                                <a:lnTo>
                                  <a:pt x="259016" y="291617"/>
                                </a:lnTo>
                                <a:lnTo>
                                  <a:pt x="328129" y="291249"/>
                                </a:lnTo>
                                <a:lnTo>
                                  <a:pt x="328129" y="178358"/>
                                </a:lnTo>
                                <a:lnTo>
                                  <a:pt x="327520" y="171526"/>
                                </a:lnTo>
                                <a:lnTo>
                                  <a:pt x="298780" y="145440"/>
                                </a:lnTo>
                                <a:lnTo>
                                  <a:pt x="312254" y="141541"/>
                                </a:lnTo>
                                <a:lnTo>
                                  <a:pt x="318122" y="135470"/>
                                </a:lnTo>
                                <a:lnTo>
                                  <a:pt x="321360" y="132130"/>
                                </a:lnTo>
                                <a:lnTo>
                                  <a:pt x="326517" y="120688"/>
                                </a:lnTo>
                                <a:lnTo>
                                  <a:pt x="328129" y="110667"/>
                                </a:lnTo>
                                <a:lnTo>
                                  <a:pt x="328129" y="29921"/>
                                </a:lnTo>
                                <a:close/>
                              </a:path>
                              <a:path w="501015" h="292735">
                                <a:moveTo>
                                  <a:pt x="500735" y="12"/>
                                </a:moveTo>
                                <a:lnTo>
                                  <a:pt x="431482" y="12"/>
                                </a:lnTo>
                                <a:lnTo>
                                  <a:pt x="431482" y="135902"/>
                                </a:lnTo>
                                <a:lnTo>
                                  <a:pt x="413931" y="135902"/>
                                </a:lnTo>
                                <a:lnTo>
                                  <a:pt x="413931" y="12"/>
                                </a:lnTo>
                                <a:lnTo>
                                  <a:pt x="344703" y="12"/>
                                </a:lnTo>
                                <a:lnTo>
                                  <a:pt x="344703" y="135902"/>
                                </a:lnTo>
                                <a:lnTo>
                                  <a:pt x="344703" y="154952"/>
                                </a:lnTo>
                                <a:lnTo>
                                  <a:pt x="344703" y="292112"/>
                                </a:lnTo>
                                <a:lnTo>
                                  <a:pt x="413931" y="292112"/>
                                </a:lnTo>
                                <a:lnTo>
                                  <a:pt x="413931" y="154952"/>
                                </a:lnTo>
                                <a:lnTo>
                                  <a:pt x="431482" y="154952"/>
                                </a:lnTo>
                                <a:lnTo>
                                  <a:pt x="431482" y="292112"/>
                                </a:lnTo>
                                <a:lnTo>
                                  <a:pt x="500735" y="292112"/>
                                </a:lnTo>
                                <a:lnTo>
                                  <a:pt x="500735" y="154952"/>
                                </a:lnTo>
                                <a:lnTo>
                                  <a:pt x="500735" y="135902"/>
                                </a:lnTo>
                                <a:lnTo>
                                  <a:pt x="500735" y="12"/>
                                </a:lnTo>
                                <a:close/>
                              </a:path>
                            </a:pathLst>
                          </a:custGeom>
                          <a:solidFill>
                            <a:srgbClr val="FFFFFF"/>
                          </a:solidFill>
                        </wps:spPr>
                        <wps:bodyPr wrap="square" lIns="0" tIns="0" rIns="0" bIns="0" rtlCol="0">
                          <a:prstTxWarp prst="textNoShape">
                            <a:avLst/>
                          </a:prstTxWarp>
                          <a:noAutofit/>
                        </wps:bodyPr>
                      </wps:wsp>
                      <wps:wsp>
                        <wps:cNvPr id="409" name="Graphic 409"/>
                        <wps:cNvSpPr/>
                        <wps:spPr>
                          <a:xfrm>
                            <a:off x="17614" y="731094"/>
                            <a:ext cx="708660" cy="35560"/>
                          </a:xfrm>
                          <a:custGeom>
                            <a:avLst/>
                            <a:gdLst/>
                            <a:ahLst/>
                            <a:cxnLst/>
                            <a:rect l="l" t="t" r="r" b="b"/>
                            <a:pathLst>
                              <a:path w="708660" h="35560">
                                <a:moveTo>
                                  <a:pt x="708164" y="0"/>
                                </a:moveTo>
                                <a:lnTo>
                                  <a:pt x="0" y="0"/>
                                </a:lnTo>
                                <a:lnTo>
                                  <a:pt x="0" y="35178"/>
                                </a:lnTo>
                                <a:lnTo>
                                  <a:pt x="708164" y="35178"/>
                                </a:lnTo>
                                <a:lnTo>
                                  <a:pt x="708164" y="0"/>
                                </a:lnTo>
                                <a:close/>
                              </a:path>
                            </a:pathLst>
                          </a:custGeom>
                          <a:solidFill>
                            <a:srgbClr val="0079C1"/>
                          </a:solidFill>
                        </wps:spPr>
                        <wps:bodyPr wrap="square" lIns="0" tIns="0" rIns="0" bIns="0" rtlCol="0">
                          <a:prstTxWarp prst="textNoShape">
                            <a:avLst/>
                          </a:prstTxWarp>
                          <a:noAutofit/>
                        </wps:bodyPr>
                      </wps:wsp>
                      <wps:wsp>
                        <wps:cNvPr id="410" name="Textbox 410"/>
                        <wps:cNvSpPr txBox="1"/>
                        <wps:spPr>
                          <a:xfrm>
                            <a:off x="1577550" y="869050"/>
                            <a:ext cx="1073150" cy="694055"/>
                          </a:xfrm>
                          <a:prstGeom prst="rect">
                            <a:avLst/>
                          </a:prstGeom>
                        </wps:spPr>
                        <wps:txbx>
                          <w:txbxContent>
                            <w:p>
                              <w:pPr>
                                <w:spacing w:line="254" w:lineRule="auto" w:before="0"/>
                                <w:ind w:left="0" w:right="18" w:firstLine="0"/>
                                <w:jc w:val="left"/>
                                <w:rPr>
                                  <w:sz w:val="18"/>
                                </w:rPr>
                              </w:pPr>
                              <w:r>
                                <w:rPr>
                                  <w:color w:val="343741"/>
                                  <w:sz w:val="18"/>
                                </w:rPr>
                                <w:t>Clear policies and processes reflect CRH commitments. </w:t>
                              </w:r>
                              <w:r>
                                <w:rPr>
                                  <w:color w:val="343741"/>
                                  <w:spacing w:val="-6"/>
                                  <w:sz w:val="18"/>
                                </w:rPr>
                                <w:t>Our</w:t>
                              </w:r>
                              <w:r>
                                <w:rPr>
                                  <w:color w:val="343741"/>
                                  <w:spacing w:val="-7"/>
                                  <w:sz w:val="18"/>
                                </w:rPr>
                                <w:t> </w:t>
                              </w:r>
                              <w:r>
                                <w:rPr>
                                  <w:color w:val="343741"/>
                                  <w:spacing w:val="-6"/>
                                  <w:sz w:val="18"/>
                                </w:rPr>
                                <w:t>SCoC is</w:t>
                              </w:r>
                              <w:r>
                                <w:rPr>
                                  <w:color w:val="343741"/>
                                  <w:spacing w:val="-7"/>
                                  <w:sz w:val="18"/>
                                </w:rPr>
                                <w:t> </w:t>
                              </w:r>
                              <w:r>
                                <w:rPr>
                                  <w:color w:val="343741"/>
                                  <w:spacing w:val="-6"/>
                                  <w:sz w:val="18"/>
                                </w:rPr>
                                <w:t>available </w:t>
                              </w:r>
                              <w:r>
                                <w:rPr>
                                  <w:color w:val="343741"/>
                                  <w:sz w:val="18"/>
                                </w:rPr>
                                <w:t>on crh.com</w:t>
                              </w:r>
                            </w:p>
                          </w:txbxContent>
                        </wps:txbx>
                        <wps:bodyPr wrap="square" lIns="0" tIns="0" rIns="0" bIns="0" rtlCol="0">
                          <a:noAutofit/>
                        </wps:bodyPr>
                      </wps:wsp>
                      <wps:wsp>
                        <wps:cNvPr id="411" name="Textbox 411"/>
                        <wps:cNvSpPr txBox="1"/>
                        <wps:spPr>
                          <a:xfrm>
                            <a:off x="3045505" y="868593"/>
                            <a:ext cx="1054100" cy="973455"/>
                          </a:xfrm>
                          <a:prstGeom prst="rect">
                            <a:avLst/>
                          </a:prstGeom>
                        </wps:spPr>
                        <wps:txbx>
                          <w:txbxContent>
                            <w:p>
                              <w:pPr>
                                <w:spacing w:line="254" w:lineRule="auto" w:before="5"/>
                                <w:ind w:left="0" w:right="187" w:firstLine="0"/>
                                <w:jc w:val="left"/>
                                <w:rPr>
                                  <w:sz w:val="18"/>
                                </w:rPr>
                              </w:pPr>
                              <w:r>
                                <w:rPr>
                                  <w:color w:val="343741"/>
                                  <w:sz w:val="18"/>
                                </w:rPr>
                                <w:t>Furthering</w:t>
                              </w:r>
                              <w:r>
                                <w:rPr>
                                  <w:color w:val="343741"/>
                                  <w:spacing w:val="-7"/>
                                  <w:sz w:val="18"/>
                                </w:rPr>
                                <w:t> </w:t>
                              </w:r>
                              <w:r>
                                <w:rPr>
                                  <w:color w:val="343741"/>
                                  <w:sz w:val="18"/>
                                </w:rPr>
                                <w:t>of </w:t>
                              </w:r>
                              <w:r>
                                <w:rPr>
                                  <w:color w:val="343741"/>
                                  <w:spacing w:val="-6"/>
                                  <w:sz w:val="18"/>
                                </w:rPr>
                                <w:t>compelling</w:t>
                              </w:r>
                              <w:r>
                                <w:rPr>
                                  <w:color w:val="343741"/>
                                  <w:spacing w:val="-8"/>
                                  <w:sz w:val="18"/>
                                </w:rPr>
                                <w:t> </w:t>
                              </w:r>
                              <w:r>
                                <w:rPr>
                                  <w:color w:val="343741"/>
                                  <w:spacing w:val="-6"/>
                                  <w:sz w:val="18"/>
                                </w:rPr>
                                <w:t>cases </w:t>
                              </w:r>
                              <w:r>
                                <w:rPr>
                                  <w:color w:val="343741"/>
                                  <w:sz w:val="18"/>
                                </w:rPr>
                                <w:t>for</w:t>
                              </w:r>
                              <w:r>
                                <w:rPr>
                                  <w:color w:val="343741"/>
                                  <w:spacing w:val="-13"/>
                                  <w:sz w:val="18"/>
                                </w:rPr>
                                <w:t> </w:t>
                              </w:r>
                              <w:r>
                                <w:rPr>
                                  <w:color w:val="343741"/>
                                  <w:sz w:val="18"/>
                                </w:rPr>
                                <w:t>sustainability </w:t>
                              </w:r>
                              <w:r>
                                <w:rPr>
                                  <w:color w:val="343741"/>
                                  <w:spacing w:val="-2"/>
                                  <w:sz w:val="18"/>
                                </w:rPr>
                                <w:t>improvements,</w:t>
                              </w:r>
                            </w:p>
                            <w:p>
                              <w:pPr>
                                <w:spacing w:line="254" w:lineRule="auto" w:before="0"/>
                                <w:ind w:left="0" w:right="18" w:firstLine="0"/>
                                <w:jc w:val="both"/>
                                <w:rPr>
                                  <w:sz w:val="18"/>
                                </w:rPr>
                              </w:pPr>
                              <w:r>
                                <w:rPr>
                                  <w:color w:val="343741"/>
                                  <w:spacing w:val="-6"/>
                                  <w:sz w:val="18"/>
                                </w:rPr>
                                <w:t>including</w:t>
                              </w:r>
                              <w:r>
                                <w:rPr>
                                  <w:color w:val="343741"/>
                                  <w:spacing w:val="-7"/>
                                  <w:sz w:val="18"/>
                                </w:rPr>
                                <w:t> </w:t>
                              </w:r>
                              <w:r>
                                <w:rPr>
                                  <w:color w:val="343741"/>
                                  <w:spacing w:val="-6"/>
                                  <w:sz w:val="18"/>
                                </w:rPr>
                                <w:t>the why</w:t>
                              </w:r>
                              <w:r>
                                <w:rPr>
                                  <w:color w:val="343741"/>
                                  <w:spacing w:val="-7"/>
                                  <w:sz w:val="18"/>
                                </w:rPr>
                                <w:t> </w:t>
                              </w:r>
                              <w:r>
                                <w:rPr>
                                  <w:color w:val="343741"/>
                                  <w:spacing w:val="-6"/>
                                  <w:sz w:val="18"/>
                                </w:rPr>
                                <w:t>and </w:t>
                              </w:r>
                              <w:r>
                                <w:rPr>
                                  <w:color w:val="343741"/>
                                  <w:spacing w:val="-8"/>
                                  <w:sz w:val="18"/>
                                </w:rPr>
                                <w:t>how</w:t>
                              </w:r>
                              <w:r>
                                <w:rPr>
                                  <w:color w:val="343741"/>
                                  <w:spacing w:val="-5"/>
                                  <w:sz w:val="18"/>
                                </w:rPr>
                                <w:t> </w:t>
                              </w:r>
                              <w:r>
                                <w:rPr>
                                  <w:color w:val="343741"/>
                                  <w:spacing w:val="-8"/>
                                  <w:sz w:val="18"/>
                                </w:rPr>
                                <w:t>value</w:t>
                              </w:r>
                              <w:r>
                                <w:rPr>
                                  <w:color w:val="343741"/>
                                  <w:spacing w:val="-4"/>
                                  <w:sz w:val="18"/>
                                </w:rPr>
                                <w:t> </w:t>
                              </w:r>
                              <w:r>
                                <w:rPr>
                                  <w:color w:val="343741"/>
                                  <w:spacing w:val="-8"/>
                                  <w:sz w:val="18"/>
                                </w:rPr>
                                <w:t>is</w:t>
                              </w:r>
                              <w:r>
                                <w:rPr>
                                  <w:color w:val="343741"/>
                                  <w:spacing w:val="-5"/>
                                  <w:sz w:val="18"/>
                                </w:rPr>
                                <w:t> </w:t>
                              </w:r>
                              <w:r>
                                <w:rPr>
                                  <w:color w:val="343741"/>
                                  <w:spacing w:val="-8"/>
                                  <w:sz w:val="18"/>
                                </w:rPr>
                                <w:t>delivered </w:t>
                              </w:r>
                              <w:r>
                                <w:rPr>
                                  <w:color w:val="343741"/>
                                  <w:sz w:val="18"/>
                                </w:rPr>
                                <w:t>to</w:t>
                              </w:r>
                              <w:r>
                                <w:rPr>
                                  <w:color w:val="343741"/>
                                  <w:spacing w:val="-7"/>
                                  <w:sz w:val="18"/>
                                </w:rPr>
                                <w:t> </w:t>
                              </w:r>
                              <w:r>
                                <w:rPr>
                                  <w:color w:val="343741"/>
                                  <w:sz w:val="18"/>
                                </w:rPr>
                                <w:t>stakeholders.</w:t>
                              </w:r>
                            </w:p>
                          </w:txbxContent>
                        </wps:txbx>
                        <wps:bodyPr wrap="square" lIns="0" tIns="0" rIns="0" bIns="0" rtlCol="0">
                          <a:noAutofit/>
                        </wps:bodyPr>
                      </wps:wsp>
                      <wps:wsp>
                        <wps:cNvPr id="412" name="Textbox 412"/>
                        <wps:cNvSpPr txBox="1"/>
                        <wps:spPr>
                          <a:xfrm>
                            <a:off x="4499401" y="868479"/>
                            <a:ext cx="1105535" cy="833755"/>
                          </a:xfrm>
                          <a:prstGeom prst="rect">
                            <a:avLst/>
                          </a:prstGeom>
                        </wps:spPr>
                        <wps:txbx>
                          <w:txbxContent>
                            <w:p>
                              <w:pPr>
                                <w:spacing w:line="254" w:lineRule="auto" w:before="5"/>
                                <w:ind w:left="0" w:right="119" w:firstLine="0"/>
                                <w:jc w:val="left"/>
                                <w:rPr>
                                  <w:sz w:val="18"/>
                                </w:rPr>
                              </w:pPr>
                              <w:r>
                                <w:rPr>
                                  <w:color w:val="343741"/>
                                  <w:sz w:val="18"/>
                                </w:rPr>
                                <w:t>Refining processes that enable personnel involved in procurement </w:t>
                              </w:r>
                              <w:r>
                                <w:rPr>
                                  <w:color w:val="343741"/>
                                  <w:spacing w:val="-4"/>
                                  <w:sz w:val="18"/>
                                </w:rPr>
                                <w:t>activities</w:t>
                              </w:r>
                              <w:r>
                                <w:rPr>
                                  <w:color w:val="343741"/>
                                  <w:spacing w:val="-9"/>
                                  <w:sz w:val="18"/>
                                </w:rPr>
                                <w:t> </w:t>
                              </w:r>
                              <w:r>
                                <w:rPr>
                                  <w:color w:val="343741"/>
                                  <w:spacing w:val="-4"/>
                                  <w:sz w:val="18"/>
                                </w:rPr>
                                <w:t>to</w:t>
                              </w:r>
                              <w:r>
                                <w:rPr>
                                  <w:color w:val="343741"/>
                                  <w:spacing w:val="-8"/>
                                  <w:sz w:val="18"/>
                                </w:rPr>
                                <w:t> </w:t>
                              </w:r>
                              <w:r>
                                <w:rPr>
                                  <w:color w:val="343741"/>
                                  <w:spacing w:val="-4"/>
                                  <w:sz w:val="18"/>
                                </w:rPr>
                                <w:t>meet</w:t>
                              </w:r>
                              <w:r>
                                <w:rPr>
                                  <w:color w:val="343741"/>
                                  <w:spacing w:val="-9"/>
                                  <w:sz w:val="18"/>
                                </w:rPr>
                                <w:t> </w:t>
                              </w:r>
                              <w:r>
                                <w:rPr>
                                  <w:color w:val="343741"/>
                                  <w:spacing w:val="-4"/>
                                  <w:sz w:val="18"/>
                                </w:rPr>
                                <w:t>the</w:t>
                              </w:r>
                            </w:p>
                            <w:p>
                              <w:pPr>
                                <w:spacing w:before="3"/>
                                <w:ind w:left="0" w:right="0" w:firstLine="0"/>
                                <w:jc w:val="left"/>
                                <w:rPr>
                                  <w:sz w:val="18"/>
                                </w:rPr>
                              </w:pPr>
                              <w:r>
                                <w:rPr>
                                  <w:color w:val="343741"/>
                                  <w:spacing w:val="-4"/>
                                  <w:sz w:val="18"/>
                                </w:rPr>
                                <w:t>growing</w:t>
                              </w:r>
                              <w:r>
                                <w:rPr>
                                  <w:color w:val="343741"/>
                                  <w:sz w:val="18"/>
                                </w:rPr>
                                <w:t> </w:t>
                              </w:r>
                              <w:r>
                                <w:rPr>
                                  <w:color w:val="343741"/>
                                  <w:spacing w:val="-2"/>
                                  <w:sz w:val="18"/>
                                </w:rPr>
                                <w:t>requirements.</w:t>
                              </w:r>
                            </w:p>
                          </w:txbxContent>
                        </wps:txbx>
                        <wps:bodyPr wrap="square" lIns="0" tIns="0" rIns="0" bIns="0" rtlCol="0">
                          <a:noAutofit/>
                        </wps:bodyPr>
                      </wps:wsp>
                      <wps:wsp>
                        <wps:cNvPr id="413" name="Textbox 413"/>
                        <wps:cNvSpPr txBox="1"/>
                        <wps:spPr>
                          <a:xfrm>
                            <a:off x="133176" y="2405998"/>
                            <a:ext cx="943610" cy="119380"/>
                          </a:xfrm>
                          <a:prstGeom prst="rect">
                            <a:avLst/>
                          </a:prstGeom>
                        </wps:spPr>
                        <wps:txbx>
                          <w:txbxContent>
                            <w:p>
                              <w:pPr>
                                <w:spacing w:before="2"/>
                                <w:ind w:left="0" w:right="0" w:firstLine="0"/>
                                <w:jc w:val="left"/>
                                <w:rPr>
                                  <w:sz w:val="16"/>
                                </w:rPr>
                              </w:pPr>
                              <w:r>
                                <w:rPr>
                                  <w:color w:val="00053E"/>
                                  <w:w w:val="105"/>
                                  <w:sz w:val="16"/>
                                </w:rPr>
                                <w:t>Risks</w:t>
                              </w:r>
                              <w:r>
                                <w:rPr>
                                  <w:color w:val="00053E"/>
                                  <w:spacing w:val="-3"/>
                                  <w:w w:val="105"/>
                                  <w:sz w:val="16"/>
                                </w:rPr>
                                <w:t> </w:t>
                              </w:r>
                              <w:r>
                                <w:rPr>
                                  <w:color w:val="00053E"/>
                                  <w:w w:val="105"/>
                                  <w:sz w:val="16"/>
                                </w:rPr>
                                <w:t>and</w:t>
                              </w:r>
                              <w:r>
                                <w:rPr>
                                  <w:color w:val="00053E"/>
                                  <w:spacing w:val="-2"/>
                                  <w:w w:val="105"/>
                                  <w:sz w:val="16"/>
                                </w:rPr>
                                <w:t> Priorities</w:t>
                              </w:r>
                            </w:p>
                          </w:txbxContent>
                        </wps:txbx>
                        <wps:bodyPr wrap="square" lIns="0" tIns="0" rIns="0" bIns="0" rtlCol="0">
                          <a:noAutofit/>
                        </wps:bodyPr>
                      </wps:wsp>
                      <wps:wsp>
                        <wps:cNvPr id="414" name="Textbox 414"/>
                        <wps:cNvSpPr txBox="1"/>
                        <wps:spPr>
                          <a:xfrm>
                            <a:off x="1845745" y="2405998"/>
                            <a:ext cx="445770" cy="119380"/>
                          </a:xfrm>
                          <a:prstGeom prst="rect">
                            <a:avLst/>
                          </a:prstGeom>
                        </wps:spPr>
                        <wps:txbx>
                          <w:txbxContent>
                            <w:p>
                              <w:pPr>
                                <w:spacing w:before="2"/>
                                <w:ind w:left="0" w:right="0" w:firstLine="0"/>
                                <w:jc w:val="left"/>
                                <w:rPr>
                                  <w:sz w:val="16"/>
                                </w:rPr>
                              </w:pPr>
                              <w:r>
                                <w:rPr>
                                  <w:color w:val="00053E"/>
                                  <w:spacing w:val="-2"/>
                                  <w:w w:val="105"/>
                                  <w:sz w:val="16"/>
                                </w:rPr>
                                <w:t>Sourcing</w:t>
                              </w:r>
                            </w:p>
                          </w:txbxContent>
                        </wps:txbx>
                        <wps:bodyPr wrap="square" lIns="0" tIns="0" rIns="0" bIns="0" rtlCol="0">
                          <a:noAutofit/>
                        </wps:bodyPr>
                      </wps:wsp>
                      <wps:wsp>
                        <wps:cNvPr id="415" name="Textbox 415"/>
                        <wps:cNvSpPr txBox="1"/>
                        <wps:spPr>
                          <a:xfrm>
                            <a:off x="3292326" y="2405998"/>
                            <a:ext cx="514984" cy="119380"/>
                          </a:xfrm>
                          <a:prstGeom prst="rect">
                            <a:avLst/>
                          </a:prstGeom>
                        </wps:spPr>
                        <wps:txbx>
                          <w:txbxContent>
                            <w:p>
                              <w:pPr>
                                <w:spacing w:before="2"/>
                                <w:ind w:left="0" w:right="0" w:firstLine="0"/>
                                <w:jc w:val="left"/>
                                <w:rPr>
                                  <w:sz w:val="16"/>
                                </w:rPr>
                              </w:pPr>
                              <w:r>
                                <w:rPr>
                                  <w:color w:val="00053E"/>
                                  <w:spacing w:val="-2"/>
                                  <w:w w:val="105"/>
                                  <w:sz w:val="16"/>
                                </w:rPr>
                                <w:t>Innovation</w:t>
                              </w:r>
                            </w:p>
                          </w:txbxContent>
                        </wps:txbx>
                        <wps:bodyPr wrap="square" lIns="0" tIns="0" rIns="0" bIns="0" rtlCol="0">
                          <a:noAutofit/>
                        </wps:bodyPr>
                      </wps:wsp>
                      <wps:wsp>
                        <wps:cNvPr id="416" name="Textbox 416"/>
                        <wps:cNvSpPr txBox="1"/>
                        <wps:spPr>
                          <a:xfrm>
                            <a:off x="4667177" y="2405998"/>
                            <a:ext cx="664845" cy="119380"/>
                          </a:xfrm>
                          <a:prstGeom prst="rect">
                            <a:avLst/>
                          </a:prstGeom>
                        </wps:spPr>
                        <wps:txbx>
                          <w:txbxContent>
                            <w:p>
                              <w:pPr>
                                <w:spacing w:before="2"/>
                                <w:ind w:left="0" w:right="0" w:firstLine="0"/>
                                <w:jc w:val="left"/>
                                <w:rPr>
                                  <w:sz w:val="16"/>
                                </w:rPr>
                              </w:pPr>
                              <w:r>
                                <w:rPr>
                                  <w:color w:val="00053E"/>
                                  <w:spacing w:val="-2"/>
                                  <w:w w:val="105"/>
                                  <w:sz w:val="16"/>
                                </w:rPr>
                                <w:t>Collaboration</w:t>
                              </w:r>
                            </w:p>
                          </w:txbxContent>
                        </wps:txbx>
                        <wps:bodyPr wrap="square" lIns="0" tIns="0" rIns="0" bIns="0" rtlCol="0">
                          <a:noAutofit/>
                        </wps:bodyPr>
                      </wps:wsp>
                    </wpg:wgp>
                  </a:graphicData>
                </a:graphic>
              </wp:anchor>
            </w:drawing>
          </mc:Choice>
          <mc:Fallback>
            <w:pict>
              <v:group style="position:absolute;margin-left:328.699005pt;margin-top:-273.076324pt;width:456.7pt;height:262.650pt;mso-position-horizontal-relative:page;mso-position-vertical-relative:paragraph;z-index:15761408" id="docshapegroup285" coordorigin="6574,-5462" coordsize="9134,5253">
                <v:shape style="position:absolute;left:6583;top:-4812;width:8941;height:4058" id="docshape286" coordorigin="6584,-4812" coordsize="8941,4058" path="m7769,-4812l15524,-4812,15524,-2125,6584,-2125,6584,-754,14452,-754e" filled="false" stroked="true" strokeweight=".5pt" strokecolor="#0079c1">
                  <v:path arrowok="t"/>
                  <v:stroke dashstyle="solid"/>
                </v:shape>
                <v:shape style="position:absolute;left:6933;top:-5462;width:8102;height:5253" id="docshape287" coordorigin="6934,-5462" coordsize="8102,5253" path="m8105,-794l8100,-868,8087,-938,8065,-1006,8036,-1069,8000,-1129,7957,-1183,7908,-1232,7854,-1275,7795,-1311,7731,-1340,7663,-1362,7593,-1375,7519,-1379,7446,-1375,7375,-1362,7308,-1340,7244,-1311,7185,-1275,7131,-1232,7082,-1183,7039,-1129,7003,-1069,6973,-1006,6952,-938,6939,-868,6934,-794,6939,-721,6952,-650,6973,-583,7003,-519,7039,-460,7082,-405,7131,-356,7185,-314,7244,-277,7308,-248,7375,-227,7446,-213,7519,-209,7593,-213,7663,-227,7731,-248,7795,-277,7854,-314,7908,-356,7957,-405,8000,-460,8036,-519,8065,-583,8087,-650,8100,-721,8105,-794xm10415,-794l10410,-868,10397,-938,10376,-1006,10346,-1069,10310,-1129,10267,-1183,10218,-1232,10164,-1275,10105,-1311,10041,-1340,9974,-1362,9903,-1375,9830,-1379,9756,-1375,9686,-1362,9618,-1340,9554,-1311,9495,-1275,9441,-1232,9392,-1183,9349,-1129,9313,-1069,9284,-1006,9262,-938,9249,-868,9244,-794,9249,-721,9262,-650,9284,-583,9313,-519,9349,-460,9392,-405,9441,-356,9495,-314,9554,-277,9618,-248,9686,-227,9756,-213,9830,-209,9903,-213,9974,-227,10041,-248,10105,-277,10164,-314,10218,-356,10267,-405,10310,-460,10346,-519,10376,-583,10397,-650,10410,-721,10415,-794xm10415,-4876l10410,-4950,10397,-5020,10376,-5088,10346,-5151,10310,-5211,10267,-5265,10218,-5314,10164,-5357,10105,-5393,10041,-5422,9974,-5444,9903,-5457,9830,-5462,9756,-5457,9686,-5444,9618,-5422,9554,-5393,9495,-5357,9441,-5314,9392,-5265,9349,-5211,9313,-5151,9284,-5088,9262,-5020,9249,-4950,9244,-4876,9249,-4803,9262,-4732,9284,-4665,9313,-4601,9349,-4542,9392,-4487,9441,-4439,9495,-4396,9554,-4359,9618,-4330,9686,-4309,9756,-4295,9830,-4291,9903,-4295,9974,-4309,10041,-4330,10105,-4359,10164,-4396,10218,-4439,10267,-4487,10310,-4542,10346,-4601,10376,-4665,10397,-4732,10410,-4803,10415,-4876xm12725,-794l12721,-868,12707,-938,12686,-1006,12657,-1069,12620,-1129,12578,-1183,12529,-1232,12474,-1275,12415,-1311,12352,-1340,12284,-1362,12213,-1375,12140,-1379,12067,-1375,11996,-1362,11928,-1340,11865,-1311,11806,-1275,11751,-1232,11702,-1183,11659,-1129,11623,-1069,11594,-1006,11572,-938,11559,-868,11555,-794,11559,-721,11572,-650,11594,-583,11623,-519,11659,-460,11702,-405,11751,-356,11806,-314,11865,-277,11928,-248,11996,-227,12067,-213,12140,-209,12213,-213,12284,-227,12352,-248,12415,-277,12474,-314,12529,-356,12578,-405,12620,-460,12657,-519,12686,-583,12707,-650,12721,-721,12725,-794xm12725,-4876l12721,-4950,12707,-5020,12686,-5088,12657,-5151,12620,-5211,12578,-5265,12529,-5314,12474,-5357,12415,-5393,12352,-5422,12284,-5444,12213,-5457,12140,-5462,12067,-5457,11996,-5444,11928,-5422,11865,-5393,11806,-5357,11751,-5314,11702,-5265,11659,-5211,11623,-5151,11594,-5088,11572,-5020,11559,-4950,11555,-4876,11559,-4803,11572,-4732,11594,-4665,11623,-4601,11659,-4542,11702,-4487,11751,-4439,11806,-4396,11865,-4359,11928,-4330,11996,-4309,12067,-4295,12140,-4291,12213,-4295,12284,-4309,12352,-4330,12415,-4359,12474,-4396,12529,-4439,12578,-4487,12620,-4542,12657,-4601,12686,-4665,12707,-4732,12721,-4803,12725,-4876xm15036,-794l15031,-868,15018,-938,14996,-1006,14967,-1069,14931,-1129,14888,-1183,14839,-1232,14785,-1275,14725,-1311,14662,-1340,14594,-1362,14524,-1375,14450,-1379,14377,-1375,14306,-1362,14239,-1340,14175,-1311,14116,-1275,14062,-1232,14013,-1183,13970,-1129,13934,-1069,13904,-1006,13883,-938,13870,-868,13865,-794,13870,-721,13883,-650,13904,-583,13934,-519,13970,-460,14013,-405,14062,-356,14116,-314,14175,-277,14239,-248,14306,-227,14377,-213,14450,-209,14524,-213,14594,-227,14662,-248,14725,-277,14785,-314,14839,-356,14888,-405,14931,-460,14967,-519,14996,-583,15018,-650,15031,-721,15036,-794xm15036,-4876l15031,-4950,15018,-5020,14996,-5088,14967,-5151,14931,-5211,14888,-5265,14839,-5314,14785,-5357,14725,-5393,14662,-5422,14594,-5444,14524,-5457,14450,-5462,14377,-5457,14306,-5444,14239,-5422,14175,-5393,14116,-5357,14062,-5314,14013,-5265,13970,-5211,13934,-5151,13904,-5088,13883,-5020,13870,-4950,13865,-4876,13870,-4803,13883,-4732,13904,-4665,13934,-4601,13970,-4542,14013,-4487,14062,-4439,14116,-4396,14175,-4359,14239,-4330,14306,-4309,14377,-4295,14450,-4291,14524,-4295,14594,-4309,14662,-4330,14725,-4359,14785,-4396,14839,-4439,14888,-4487,14931,-4542,14967,-4601,14996,-4665,15018,-4732,15031,-4803,15036,-4876xe" filled="true" fillcolor="#e6edf8" stroked="false">
                  <v:path arrowok="t"/>
                  <v:fill type="solid"/>
                </v:shape>
                <v:shape style="position:absolute;left:7531;top:-868;width:149;height:2" id="docshape288" coordorigin="7531,-868" coordsize="149,0" path="m7680,-868l7531,-868,7680,-868xe" filled="false" stroked="true" strokeweight=".5pt" strokecolor="#00053e">
                  <v:path arrowok="t"/>
                  <v:stroke dashstyle="solid"/>
                </v:shape>
                <v:shape style="position:absolute;left:7531;top:-836;width:149;height:2" id="docshape289" coordorigin="7531,-835" coordsize="149,0" path="m7680,-835l7531,-835,7680,-835xe" filled="false" stroked="true" strokeweight=".5pt" strokecolor="#00053e">
                  <v:path arrowok="t"/>
                  <v:stroke dashstyle="solid"/>
                </v:shape>
                <v:shape style="position:absolute;left:7531;top:-803;width:149;height:2" id="docshape290" coordorigin="7531,-803" coordsize="149,0" path="m7680,-803l7531,-803,7680,-803xe" filled="false" stroked="true" strokeweight=".5pt" strokecolor="#00053e">
                  <v:path arrowok="t"/>
                  <v:stroke dashstyle="solid"/>
                </v:shape>
                <v:shape style="position:absolute;left:7531;top:-682;width:149;height:2" id="docshape291" coordorigin="7531,-682" coordsize="149,0" path="m7680,-682l7531,-682,7680,-682xe" filled="false" stroked="true" strokeweight=".5pt" strokecolor="#00053e">
                  <v:path arrowok="t"/>
                  <v:stroke dashstyle="solid"/>
                </v:shape>
                <v:shape style="position:absolute;left:7531;top:-650;width:149;height:2" id="docshape292" coordorigin="7531,-649" coordsize="149,0" path="m7680,-649l7531,-649,7680,-649xe" filled="false" stroked="true" strokeweight=".5pt" strokecolor="#00053e">
                  <v:path arrowok="t"/>
                  <v:stroke dashstyle="solid"/>
                </v:shape>
                <v:shape style="position:absolute;left:7531;top:-617;width:149;height:2" id="docshape293" coordorigin="7531,-617" coordsize="149,0" path="m7680,-617l7531,-617,7680,-617xe" filled="false" stroked="true" strokeweight=".5pt" strokecolor="#00053e">
                  <v:path arrowok="t"/>
                  <v:stroke dashstyle="solid"/>
                </v:shape>
                <v:shape style="position:absolute;left:7355;top:-889;width:149;height:106" id="docshape294" coordorigin="7355,-888" coordsize="149,106" path="m7415,-782l7504,-888,7415,-782,7355,-831,7415,-782xe" filled="false" stroked="true" strokeweight=".5pt" strokecolor="#00053e">
                  <v:path arrowok="t"/>
                  <v:stroke dashstyle="solid"/>
                </v:shape>
                <v:shape style="position:absolute;left:7383;top:-703;width:89;height:106" id="docshape295" coordorigin="7384,-702" coordsize="89,106" path="m7384,-596l7473,-702,7384,-596e" filled="false" stroked="true" strokeweight=".5pt" strokecolor="#00053e">
                  <v:path arrowok="t"/>
                  <v:stroke dashstyle="solid"/>
                </v:shape>
                <v:shape style="position:absolute;left:7386;top:-703;width:89;height:106" id="docshape296" coordorigin="7386,-702" coordsize="89,106" path="m7475,-596l7386,-702,7475,-596e" filled="false" stroked="true" strokeweight=".5pt" strokecolor="#00053e">
                  <v:path arrowok="t"/>
                  <v:stroke dashstyle="solid"/>
                </v:shape>
                <v:shape style="position:absolute;left:7279;top:-1051;width:479;height:589" id="docshape297" coordorigin="7280,-1050" coordsize="479,589" path="m7728,-1050l7604,-1050,7598,-997,7441,-997,7435,-1050,7311,-1050,7299,-1048,7289,-1041,7282,-1031,7280,-1019,7280,-493,7282,-481,7289,-471,7299,-464,7311,-462,7728,-462,7740,-464,7750,-471,7756,-481,7759,-493,7759,-1019,7756,-1031,7750,-1041,7740,-1048,7728,-1050xe" filled="false" stroked="true" strokeweight=".5pt" strokecolor="#00053e">
                  <v:path arrowok="t"/>
                  <v:stroke dashstyle="solid"/>
                </v:shape>
                <v:shape style="position:absolute;left:7420;top:-1132;width:198;height:140" type="#_x0000_t75" id="docshape298" stroked="false">
                  <v:imagedata r:id="rId89" o:title=""/>
                </v:shape>
                <v:shape style="position:absolute;left:11821;top:-1140;width:637;height:681" id="docshape299" coordorigin="11822,-1139" coordsize="637,681" path="m12297,-818l12285,-878,12251,-928,12201,-961,12140,-974,12079,-961,12029,-928,11995,-878,11983,-818,11989,-774,12007,-735,12034,-702,12070,-678,12070,-614,12210,-614,12210,-678,12246,-702,12273,-735,12291,-774,12297,-818xm12210,-614l12210,-495,12070,-495,12070,-614m12172,-491l12170,-479,12163,-468,12153,-461,12140,-459,12127,-461,12117,-468,12110,-479,12108,-491m12109,-615l12109,-712,12109,-757,12105,-786,12095,-812,12076,-845m12170,-615l12170,-712,12171,-757,12175,-786,12185,-812,12204,-845m12117,-860l12126,-804m12163,-860l12153,-804m12140,-1029l12140,-1139m12347,-824l12458,-824m11822,-824l11933,-824m12286,-969l12365,-1046m11994,-969l11915,-1046e" filled="false" stroked="true" strokeweight=".5pt" strokecolor="#00053e">
                  <v:path arrowok="t"/>
                  <v:stroke dashstyle="solid"/>
                </v:shape>
                <v:shape style="position:absolute;left:14489;top:-1064;width:142;height:150" type="#_x0000_t75" id="docshape300" stroked="false">
                  <v:imagedata r:id="rId90" o:title=""/>
                </v:shape>
                <v:shape style="position:absolute;left:14269;top:-1064;width:142;height:150" type="#_x0000_t75" id="docshape301" stroked="false">
                  <v:imagedata r:id="rId91" o:title=""/>
                </v:shape>
                <v:shape style="position:absolute;left:14600;top:-870;width:142;height:150" type="#_x0000_t75" id="docshape302" stroked="false">
                  <v:imagedata r:id="rId90" o:title=""/>
                </v:shape>
                <v:shape style="position:absolute;left:14585;top:-679;width:171;height:155" type="#_x0000_t75" id="docshape303" stroked="false">
                  <v:imagedata r:id="rId92" o:title=""/>
                </v:shape>
                <v:shape style="position:absolute;left:14379;top:-870;width:142;height:150" type="#_x0000_t75" id="docshape304" stroked="false">
                  <v:imagedata r:id="rId90" o:title=""/>
                </v:shape>
                <v:shape style="position:absolute;left:14364;top:-679;width:171;height:155" type="#_x0000_t75" id="docshape305" stroked="false">
                  <v:imagedata r:id="rId93" o:title=""/>
                </v:shape>
                <v:shape style="position:absolute;left:14159;top:-870;width:142;height:150" type="#_x0000_t75" id="docshape306" stroked="false">
                  <v:imagedata r:id="rId90" o:title=""/>
                </v:shape>
                <v:shape style="position:absolute;left:14144;top:-679;width:171;height:155" type="#_x0000_t75" id="docshape307" stroked="false">
                  <v:imagedata r:id="rId94" o:title=""/>
                </v:shape>
                <v:shape style="position:absolute;left:9421;top:-1172;width:678;height:682" type="#_x0000_t75" id="docshape308" stroked="false">
                  <v:imagedata r:id="rId95" o:title=""/>
                </v:shape>
                <v:shape style="position:absolute;left:8410;top:-4996;width:368;height:367" type="#_x0000_t75" id="docshape309" stroked="false">
                  <v:imagedata r:id="rId96" o:title=""/>
                </v:shape>
                <v:shape style="position:absolute;left:8454;top:-938;width:368;height:367" type="#_x0000_t75" id="docshape310" stroked="false">
                  <v:imagedata r:id="rId97" o:title=""/>
                </v:shape>
                <v:shape style="position:absolute;left:10800;top:-938;width:368;height:367" type="#_x0000_t75" id="docshape311" stroked="false">
                  <v:imagedata r:id="rId97" o:title=""/>
                </v:shape>
                <v:shape style="position:absolute;left:13111;top:-938;width:368;height:367" type="#_x0000_t75" id="docshape312" stroked="false">
                  <v:imagedata r:id="rId97" o:title=""/>
                </v:shape>
                <v:shape style="position:absolute;left:10800;top:-4996;width:368;height:367" type="#_x0000_t75" id="docshape313" stroked="false">
                  <v:imagedata r:id="rId97" o:title=""/>
                </v:shape>
                <v:shape style="position:absolute;left:13111;top:-4996;width:368;height:367" type="#_x0000_t75" id="docshape314" stroked="false">
                  <v:imagedata r:id="rId97" o:title=""/>
                </v:shape>
                <v:shape style="position:absolute;left:6884;top:-2308;width:368;height:367" type="#_x0000_t75" id="docshape315" stroked="false">
                  <v:imagedata r:id="rId98" o:title=""/>
                </v:shape>
                <v:shape style="position:absolute;left:15341;top:-4996;width:367;height:368" type="#_x0000_t75" id="docshape316" stroked="false">
                  <v:imagedata r:id="rId99" o:title=""/>
                </v:shape>
                <v:shape style="position:absolute;left:9670;top:-4950;width:319;height:2" id="docshape317" coordorigin="9670,-4950" coordsize="319,0" path="m9989,-4950l9670,-4950,9989,-4950xe" filled="false" stroked="true" strokeweight=".5pt" strokecolor="#00053e">
                  <v:path arrowok="t"/>
                  <v:stroke dashstyle="solid"/>
                </v:shape>
                <v:shape style="position:absolute;left:9670;top:-4918;width:319;height:2" id="docshape318" coordorigin="9670,-4917" coordsize="319,0" path="m9989,-4917l9670,-4917,9989,-4917xe" filled="false" stroked="true" strokeweight=".5pt" strokecolor="#00053e">
                  <v:path arrowok="t"/>
                  <v:stroke dashstyle="solid"/>
                </v:shape>
                <v:shape style="position:absolute;left:9670;top:-4885;width:319;height:2" id="docshape319" coordorigin="9670,-4885" coordsize="319,0" path="m9989,-4885l9670,-4885,9989,-4885xe" filled="false" stroked="true" strokeweight=".5pt" strokecolor="#00053e">
                  <v:path arrowok="t"/>
                  <v:stroke dashstyle="solid"/>
                </v:shape>
                <v:shape style="position:absolute;left:9670;top:-4770;width:319;height:2" id="docshape320" coordorigin="9670,-4769" coordsize="319,0" path="m9989,-4769l9670,-4769,9989,-4769xe" filled="false" stroked="true" strokeweight=".5pt" strokecolor="#00053e">
                  <v:path arrowok="t"/>
                  <v:stroke dashstyle="solid"/>
                </v:shape>
                <v:shape style="position:absolute;left:9670;top:-4737;width:319;height:2" id="docshape321" coordorigin="9670,-4737" coordsize="319,0" path="m9989,-4737l9670,-4737,9989,-4737xe" filled="false" stroked="true" strokeweight=".5pt" strokecolor="#00053e">
                  <v:path arrowok="t"/>
                  <v:stroke dashstyle="solid"/>
                </v:shape>
                <v:shape style="position:absolute;left:9670;top:-4705;width:319;height:2" id="docshape322" coordorigin="9670,-4704" coordsize="319,0" path="m9989,-4704l9670,-4704,9989,-4704xe" filled="false" stroked="true" strokeweight=".5pt" strokecolor="#00053e">
                  <v:path arrowok="t"/>
                  <v:stroke dashstyle="solid"/>
                </v:shape>
                <v:shape style="position:absolute;left:9590;top:-5133;width:479;height:589" id="docshape323" coordorigin="9590,-5132" coordsize="479,589" path="m10038,-5132l9914,-5132,9908,-5079,9751,-5079,9745,-5132,9621,-5132,9609,-5130,9599,-5123,9593,-5113,9590,-5101,9590,-4575,9593,-4563,9599,-4553,9609,-4546,9621,-4544,10038,-4544,10050,-4546,10060,-4553,10067,-4563,10069,-4575,10069,-5101,10067,-5113,10060,-5123,10050,-5130,10038,-5132xe" filled="false" stroked="true" strokeweight=".5pt" strokecolor="#00053e">
                  <v:path arrowok="t"/>
                  <v:stroke dashstyle="solid"/>
                </v:shape>
                <v:shape style="position:absolute;left:9730;top:-5214;width:198;height:140" type="#_x0000_t75" id="docshape324" stroked="false">
                  <v:imagedata r:id="rId100" o:title=""/>
                </v:shape>
                <v:shape style="position:absolute;left:11798;top:-5173;width:683;height:627" id="docshape325" coordorigin="11799,-5172" coordsize="683,627" path="m12331,-4546l12481,-4546,12481,-5172,12331,-5172,12331,-4546xm12065,-4546l12215,-4546,12215,-5036,12065,-5036,12065,-4546xm11799,-4546l11949,-4546,11949,-4917,11799,-4917,11799,-4546xe" filled="false" stroked="true" strokeweight=".5pt" strokecolor="#00053e">
                  <v:path arrowok="t"/>
                  <v:stroke dashstyle="solid"/>
                </v:shape>
                <v:rect style="position:absolute;left:14127;top:-5113;width:641;height:371" id="docshape326" filled="false" stroked="true" strokeweight=".5pt" strokecolor="#00053e">
                  <v:stroke dashstyle="solid"/>
                </v:rect>
                <v:line style="position:absolute" from="14197,-5023" to="14376,-5023" stroked="true" strokeweight=".5pt" strokecolor="#00053e">
                  <v:stroke dashstyle="solid"/>
                </v:line>
                <v:line style="position:absolute" from="14197,-4958" to="14376,-4958" stroked="true" strokeweight=".5pt" strokecolor="#00053e">
                  <v:stroke dashstyle="solid"/>
                </v:line>
                <v:line style="position:absolute" from="14197,-4892" to="14376,-4892" stroked="true" strokeweight=".5pt" strokecolor="#00053e">
                  <v:stroke dashstyle="solid"/>
                </v:line>
                <v:line style="position:absolute" from="14197,-4826" to="14376,-4826" stroked="true" strokeweight=".5pt" strokecolor="#00053e">
                  <v:stroke dashstyle="solid"/>
                </v:line>
                <v:line style="position:absolute" from="14464,-4919" to="14464,-4816" stroked="true" strokeweight=".5pt" strokecolor="#00053e">
                  <v:stroke dashstyle="solid"/>
                </v:line>
                <v:rect style="position:absolute;left:14440;top:-5034;width:49;height:117" id="docshape327" filled="false" stroked="true" strokeweight=".5pt" strokecolor="#00053e">
                  <v:stroke dashstyle="solid"/>
                </v:rect>
                <v:line style="position:absolute" from="14557,-5034" to="14557,-4931" stroked="true" strokeweight=".5pt" strokecolor="#00053e">
                  <v:stroke dashstyle="solid"/>
                </v:line>
                <v:rect style="position:absolute;left:14533;top:-4934;width:49;height:117" id="docshape328" filled="false" stroked="true" strokeweight=".5pt" strokecolor="#00053e">
                  <v:stroke dashstyle="solid"/>
                </v:rect>
                <v:line style="position:absolute" from="14649,-4871" to="14649,-4816" stroked="true" strokeweight=".5pt" strokecolor="#00053e">
                  <v:stroke dashstyle="solid"/>
                </v:line>
                <v:line style="position:absolute" from="14649,-5034" to="14649,-4986" stroked="true" strokeweight=".5pt" strokecolor="#00053e">
                  <v:stroke dashstyle="solid"/>
                </v:line>
                <v:rect style="position:absolute;left:14626;top:-4990;width:49;height:117" id="docshape329" filled="false" stroked="true" strokeweight=".5pt" strokecolor="#00053e">
                  <v:stroke dashstyle="solid"/>
                </v:rect>
                <v:line style="position:absolute" from="14450,-5196" to="14450,-5109" stroked="true" strokeweight=".5pt" strokecolor="#00053e">
                  <v:stroke dashstyle="solid"/>
                </v:line>
                <v:line style="position:absolute" from="14450,-4742" to="14450,-4516" stroked="true" strokeweight=".5pt" strokecolor="#00053e">
                  <v:stroke dashstyle="solid"/>
                </v:line>
                <v:shape style="position:absolute;left:14299;top:-4604;width:304;height:80" id="docshape330" coordorigin="14300,-4604" coordsize="304,80" path="m14603,-4525l14450,-4604,14300,-4525e" filled="false" stroked="true" strokeweight=".5pt" strokecolor="#00053e">
                  <v:path arrowok="t"/>
                  <v:stroke dashstyle="solid"/>
                </v:shape>
                <v:rect style="position:absolute;left:6573;top:-5391;width:1171;height:1163" id="docshape331" filled="true" fillcolor="#ffffff" stroked="false">
                  <v:fill type="solid"/>
                </v:rect>
                <v:rect style="position:absolute;left:6601;top:-5363;width:1116;height:1108" id="docshape332" filled="true" fillcolor="#00053e" stroked="false">
                  <v:fill type="solid"/>
                </v:rect>
                <v:shape style="position:absolute;left:6765;top:-5095;width:789;height:461" id="docshape333" coordorigin="6765,-5094" coordsize="789,461" path="m7009,-5047l7005,-5063,6995,-5079,6979,-5090,6959,-5094,6815,-5094,6795,-5090,6780,-5079,6769,-5063,6765,-5047,6765,-4683,6769,-4667,6779,-4651,6795,-4640,6815,-4635,6959,-4635,6979,-4640,6995,-4651,7005,-4667,7009,-4683,7009,-4850,6900,-4850,6900,-4658,6895,-4655,6881,-4655,6874,-4660,6874,-5063,6882,-5067,6893,-5067,6900,-5062,6900,-4881,7009,-4881,7009,-5047xm7282,-5047l7278,-5063,7275,-5067,7267,-5079,7251,-5090,7232,-5094,7173,-5094,7173,-5062,7173,-4889,7167,-4881,7145,-4881,7146,-5007,7146,-5067,7166,-5067,7173,-5062,7173,-5094,7037,-5094,7037,-4635,7146,-4635,7146,-4850,7151,-4850,7167,-4850,7173,-4845,7173,-4840,7173,-4635,7282,-4636,7282,-4813,7281,-4824,7275,-4840,7266,-4850,7266,-4850,7262,-4855,7236,-4865,7257,-4871,7266,-4881,7271,-4886,7279,-4904,7282,-4920,7282,-5047xm7554,-5094l7445,-5094,7445,-4880,7417,-4880,7417,-5094,7308,-5094,7308,-4880,7308,-4850,7308,-4634,7417,-4634,7417,-4850,7445,-4850,7445,-4634,7554,-4634,7554,-4850,7554,-4880,7554,-5094xe" filled="true" fillcolor="#ffffff" stroked="false">
                  <v:path arrowok="t"/>
                  <v:fill type="solid"/>
                </v:shape>
                <v:rect style="position:absolute;left:6601;top:-4311;width:1116;height:56" id="docshape334" filled="true" fillcolor="#0079c1" stroked="false">
                  <v:fill type="solid"/>
                </v:rect>
                <v:shape style="position:absolute;left:9058;top:-4093;width:1690;height:1093" type="#_x0000_t202" id="docshape335" filled="false" stroked="false">
                  <v:textbox inset="0,0,0,0">
                    <w:txbxContent>
                      <w:p>
                        <w:pPr>
                          <w:spacing w:line="254" w:lineRule="auto" w:before="0"/>
                          <w:ind w:left="0" w:right="18" w:firstLine="0"/>
                          <w:jc w:val="left"/>
                          <w:rPr>
                            <w:sz w:val="18"/>
                          </w:rPr>
                        </w:pPr>
                        <w:r>
                          <w:rPr>
                            <w:color w:val="343741"/>
                            <w:sz w:val="18"/>
                          </w:rPr>
                          <w:t>Clear policies and processes reflect CRH commitments. </w:t>
                        </w:r>
                        <w:r>
                          <w:rPr>
                            <w:color w:val="343741"/>
                            <w:spacing w:val="-6"/>
                            <w:sz w:val="18"/>
                          </w:rPr>
                          <w:t>Our</w:t>
                        </w:r>
                        <w:r>
                          <w:rPr>
                            <w:color w:val="343741"/>
                            <w:spacing w:val="-7"/>
                            <w:sz w:val="18"/>
                          </w:rPr>
                          <w:t> </w:t>
                        </w:r>
                        <w:r>
                          <w:rPr>
                            <w:color w:val="343741"/>
                            <w:spacing w:val="-6"/>
                            <w:sz w:val="18"/>
                          </w:rPr>
                          <w:t>SCoC is</w:t>
                        </w:r>
                        <w:r>
                          <w:rPr>
                            <w:color w:val="343741"/>
                            <w:spacing w:val="-7"/>
                            <w:sz w:val="18"/>
                          </w:rPr>
                          <w:t> </w:t>
                        </w:r>
                        <w:r>
                          <w:rPr>
                            <w:color w:val="343741"/>
                            <w:spacing w:val="-6"/>
                            <w:sz w:val="18"/>
                          </w:rPr>
                          <w:t>available </w:t>
                        </w:r>
                        <w:r>
                          <w:rPr>
                            <w:color w:val="343741"/>
                            <w:sz w:val="18"/>
                          </w:rPr>
                          <w:t>on crh.com</w:t>
                        </w:r>
                      </w:p>
                    </w:txbxContent>
                  </v:textbox>
                  <w10:wrap type="none"/>
                </v:shape>
                <v:shape style="position:absolute;left:11370;top:-4094;width:1660;height:1533" type="#_x0000_t202" id="docshape336" filled="false" stroked="false">
                  <v:textbox inset="0,0,0,0">
                    <w:txbxContent>
                      <w:p>
                        <w:pPr>
                          <w:spacing w:line="254" w:lineRule="auto" w:before="5"/>
                          <w:ind w:left="0" w:right="187" w:firstLine="0"/>
                          <w:jc w:val="left"/>
                          <w:rPr>
                            <w:sz w:val="18"/>
                          </w:rPr>
                        </w:pPr>
                        <w:r>
                          <w:rPr>
                            <w:color w:val="343741"/>
                            <w:sz w:val="18"/>
                          </w:rPr>
                          <w:t>Furthering</w:t>
                        </w:r>
                        <w:r>
                          <w:rPr>
                            <w:color w:val="343741"/>
                            <w:spacing w:val="-7"/>
                            <w:sz w:val="18"/>
                          </w:rPr>
                          <w:t> </w:t>
                        </w:r>
                        <w:r>
                          <w:rPr>
                            <w:color w:val="343741"/>
                            <w:sz w:val="18"/>
                          </w:rPr>
                          <w:t>of </w:t>
                        </w:r>
                        <w:r>
                          <w:rPr>
                            <w:color w:val="343741"/>
                            <w:spacing w:val="-6"/>
                            <w:sz w:val="18"/>
                          </w:rPr>
                          <w:t>compelling</w:t>
                        </w:r>
                        <w:r>
                          <w:rPr>
                            <w:color w:val="343741"/>
                            <w:spacing w:val="-8"/>
                            <w:sz w:val="18"/>
                          </w:rPr>
                          <w:t> </w:t>
                        </w:r>
                        <w:r>
                          <w:rPr>
                            <w:color w:val="343741"/>
                            <w:spacing w:val="-6"/>
                            <w:sz w:val="18"/>
                          </w:rPr>
                          <w:t>cases </w:t>
                        </w:r>
                        <w:r>
                          <w:rPr>
                            <w:color w:val="343741"/>
                            <w:sz w:val="18"/>
                          </w:rPr>
                          <w:t>for</w:t>
                        </w:r>
                        <w:r>
                          <w:rPr>
                            <w:color w:val="343741"/>
                            <w:spacing w:val="-13"/>
                            <w:sz w:val="18"/>
                          </w:rPr>
                          <w:t> </w:t>
                        </w:r>
                        <w:r>
                          <w:rPr>
                            <w:color w:val="343741"/>
                            <w:sz w:val="18"/>
                          </w:rPr>
                          <w:t>sustainability </w:t>
                        </w:r>
                        <w:r>
                          <w:rPr>
                            <w:color w:val="343741"/>
                            <w:spacing w:val="-2"/>
                            <w:sz w:val="18"/>
                          </w:rPr>
                          <w:t>improvements,</w:t>
                        </w:r>
                      </w:p>
                      <w:p>
                        <w:pPr>
                          <w:spacing w:line="254" w:lineRule="auto" w:before="0"/>
                          <w:ind w:left="0" w:right="18" w:firstLine="0"/>
                          <w:jc w:val="both"/>
                          <w:rPr>
                            <w:sz w:val="18"/>
                          </w:rPr>
                        </w:pPr>
                        <w:r>
                          <w:rPr>
                            <w:color w:val="343741"/>
                            <w:spacing w:val="-6"/>
                            <w:sz w:val="18"/>
                          </w:rPr>
                          <w:t>including</w:t>
                        </w:r>
                        <w:r>
                          <w:rPr>
                            <w:color w:val="343741"/>
                            <w:spacing w:val="-7"/>
                            <w:sz w:val="18"/>
                          </w:rPr>
                          <w:t> </w:t>
                        </w:r>
                        <w:r>
                          <w:rPr>
                            <w:color w:val="343741"/>
                            <w:spacing w:val="-6"/>
                            <w:sz w:val="18"/>
                          </w:rPr>
                          <w:t>the why</w:t>
                        </w:r>
                        <w:r>
                          <w:rPr>
                            <w:color w:val="343741"/>
                            <w:spacing w:val="-7"/>
                            <w:sz w:val="18"/>
                          </w:rPr>
                          <w:t> </w:t>
                        </w:r>
                        <w:r>
                          <w:rPr>
                            <w:color w:val="343741"/>
                            <w:spacing w:val="-6"/>
                            <w:sz w:val="18"/>
                          </w:rPr>
                          <w:t>and </w:t>
                        </w:r>
                        <w:r>
                          <w:rPr>
                            <w:color w:val="343741"/>
                            <w:spacing w:val="-8"/>
                            <w:sz w:val="18"/>
                          </w:rPr>
                          <w:t>how</w:t>
                        </w:r>
                        <w:r>
                          <w:rPr>
                            <w:color w:val="343741"/>
                            <w:spacing w:val="-5"/>
                            <w:sz w:val="18"/>
                          </w:rPr>
                          <w:t> </w:t>
                        </w:r>
                        <w:r>
                          <w:rPr>
                            <w:color w:val="343741"/>
                            <w:spacing w:val="-8"/>
                            <w:sz w:val="18"/>
                          </w:rPr>
                          <w:t>value</w:t>
                        </w:r>
                        <w:r>
                          <w:rPr>
                            <w:color w:val="343741"/>
                            <w:spacing w:val="-4"/>
                            <w:sz w:val="18"/>
                          </w:rPr>
                          <w:t> </w:t>
                        </w:r>
                        <w:r>
                          <w:rPr>
                            <w:color w:val="343741"/>
                            <w:spacing w:val="-8"/>
                            <w:sz w:val="18"/>
                          </w:rPr>
                          <w:t>is</w:t>
                        </w:r>
                        <w:r>
                          <w:rPr>
                            <w:color w:val="343741"/>
                            <w:spacing w:val="-5"/>
                            <w:sz w:val="18"/>
                          </w:rPr>
                          <w:t> </w:t>
                        </w:r>
                        <w:r>
                          <w:rPr>
                            <w:color w:val="343741"/>
                            <w:spacing w:val="-8"/>
                            <w:sz w:val="18"/>
                          </w:rPr>
                          <w:t>delivered </w:t>
                        </w:r>
                        <w:r>
                          <w:rPr>
                            <w:color w:val="343741"/>
                            <w:sz w:val="18"/>
                          </w:rPr>
                          <w:t>to</w:t>
                        </w:r>
                        <w:r>
                          <w:rPr>
                            <w:color w:val="343741"/>
                            <w:spacing w:val="-7"/>
                            <w:sz w:val="18"/>
                          </w:rPr>
                          <w:t> </w:t>
                        </w:r>
                        <w:r>
                          <w:rPr>
                            <w:color w:val="343741"/>
                            <w:sz w:val="18"/>
                          </w:rPr>
                          <w:t>stakeholders.</w:t>
                        </w:r>
                      </w:p>
                    </w:txbxContent>
                  </v:textbox>
                  <w10:wrap type="none"/>
                </v:shape>
                <v:shape style="position:absolute;left:13659;top:-4094;width:1741;height:1313" type="#_x0000_t202" id="docshape337" filled="false" stroked="false">
                  <v:textbox inset="0,0,0,0">
                    <w:txbxContent>
                      <w:p>
                        <w:pPr>
                          <w:spacing w:line="254" w:lineRule="auto" w:before="5"/>
                          <w:ind w:left="0" w:right="119" w:firstLine="0"/>
                          <w:jc w:val="left"/>
                          <w:rPr>
                            <w:sz w:val="18"/>
                          </w:rPr>
                        </w:pPr>
                        <w:r>
                          <w:rPr>
                            <w:color w:val="343741"/>
                            <w:sz w:val="18"/>
                          </w:rPr>
                          <w:t>Refining processes that enable personnel involved in procurement </w:t>
                        </w:r>
                        <w:r>
                          <w:rPr>
                            <w:color w:val="343741"/>
                            <w:spacing w:val="-4"/>
                            <w:sz w:val="18"/>
                          </w:rPr>
                          <w:t>activities</w:t>
                        </w:r>
                        <w:r>
                          <w:rPr>
                            <w:color w:val="343741"/>
                            <w:spacing w:val="-9"/>
                            <w:sz w:val="18"/>
                          </w:rPr>
                          <w:t> </w:t>
                        </w:r>
                        <w:r>
                          <w:rPr>
                            <w:color w:val="343741"/>
                            <w:spacing w:val="-4"/>
                            <w:sz w:val="18"/>
                          </w:rPr>
                          <w:t>to</w:t>
                        </w:r>
                        <w:r>
                          <w:rPr>
                            <w:color w:val="343741"/>
                            <w:spacing w:val="-8"/>
                            <w:sz w:val="18"/>
                          </w:rPr>
                          <w:t> </w:t>
                        </w:r>
                        <w:r>
                          <w:rPr>
                            <w:color w:val="343741"/>
                            <w:spacing w:val="-4"/>
                            <w:sz w:val="18"/>
                          </w:rPr>
                          <w:t>meet</w:t>
                        </w:r>
                        <w:r>
                          <w:rPr>
                            <w:color w:val="343741"/>
                            <w:spacing w:val="-9"/>
                            <w:sz w:val="18"/>
                          </w:rPr>
                          <w:t> </w:t>
                        </w:r>
                        <w:r>
                          <w:rPr>
                            <w:color w:val="343741"/>
                            <w:spacing w:val="-4"/>
                            <w:sz w:val="18"/>
                          </w:rPr>
                          <w:t>the</w:t>
                        </w:r>
                      </w:p>
                      <w:p>
                        <w:pPr>
                          <w:spacing w:before="3"/>
                          <w:ind w:left="0" w:right="0" w:firstLine="0"/>
                          <w:jc w:val="left"/>
                          <w:rPr>
                            <w:sz w:val="18"/>
                          </w:rPr>
                        </w:pPr>
                        <w:r>
                          <w:rPr>
                            <w:color w:val="343741"/>
                            <w:spacing w:val="-4"/>
                            <w:sz w:val="18"/>
                          </w:rPr>
                          <w:t>growing</w:t>
                        </w:r>
                        <w:r>
                          <w:rPr>
                            <w:color w:val="343741"/>
                            <w:sz w:val="18"/>
                          </w:rPr>
                          <w:t> </w:t>
                        </w:r>
                        <w:r>
                          <w:rPr>
                            <w:color w:val="343741"/>
                            <w:spacing w:val="-2"/>
                            <w:sz w:val="18"/>
                          </w:rPr>
                          <w:t>requirements.</w:t>
                        </w:r>
                      </w:p>
                    </w:txbxContent>
                  </v:textbox>
                  <w10:wrap type="none"/>
                </v:shape>
                <v:shape style="position:absolute;left:6783;top:-1673;width:1486;height:188" type="#_x0000_t202" id="docshape338" filled="false" stroked="false">
                  <v:textbox inset="0,0,0,0">
                    <w:txbxContent>
                      <w:p>
                        <w:pPr>
                          <w:spacing w:before="2"/>
                          <w:ind w:left="0" w:right="0" w:firstLine="0"/>
                          <w:jc w:val="left"/>
                          <w:rPr>
                            <w:sz w:val="16"/>
                          </w:rPr>
                        </w:pPr>
                        <w:r>
                          <w:rPr>
                            <w:color w:val="00053E"/>
                            <w:w w:val="105"/>
                            <w:sz w:val="16"/>
                          </w:rPr>
                          <w:t>Risks</w:t>
                        </w:r>
                        <w:r>
                          <w:rPr>
                            <w:color w:val="00053E"/>
                            <w:spacing w:val="-3"/>
                            <w:w w:val="105"/>
                            <w:sz w:val="16"/>
                          </w:rPr>
                          <w:t> </w:t>
                        </w:r>
                        <w:r>
                          <w:rPr>
                            <w:color w:val="00053E"/>
                            <w:w w:val="105"/>
                            <w:sz w:val="16"/>
                          </w:rPr>
                          <w:t>and</w:t>
                        </w:r>
                        <w:r>
                          <w:rPr>
                            <w:color w:val="00053E"/>
                            <w:spacing w:val="-2"/>
                            <w:w w:val="105"/>
                            <w:sz w:val="16"/>
                          </w:rPr>
                          <w:t> Priorities</w:t>
                        </w:r>
                      </w:p>
                    </w:txbxContent>
                  </v:textbox>
                  <w10:wrap type="none"/>
                </v:shape>
                <v:shape style="position:absolute;left:9480;top:-1673;width:702;height:188" type="#_x0000_t202" id="docshape339" filled="false" stroked="false">
                  <v:textbox inset="0,0,0,0">
                    <w:txbxContent>
                      <w:p>
                        <w:pPr>
                          <w:spacing w:before="2"/>
                          <w:ind w:left="0" w:right="0" w:firstLine="0"/>
                          <w:jc w:val="left"/>
                          <w:rPr>
                            <w:sz w:val="16"/>
                          </w:rPr>
                        </w:pPr>
                        <w:r>
                          <w:rPr>
                            <w:color w:val="00053E"/>
                            <w:spacing w:val="-2"/>
                            <w:w w:val="105"/>
                            <w:sz w:val="16"/>
                          </w:rPr>
                          <w:t>Sourcing</w:t>
                        </w:r>
                      </w:p>
                    </w:txbxContent>
                  </v:textbox>
                  <w10:wrap type="none"/>
                </v:shape>
                <v:shape style="position:absolute;left:11758;top:-1673;width:811;height:188" type="#_x0000_t202" id="docshape340" filled="false" stroked="false">
                  <v:textbox inset="0,0,0,0">
                    <w:txbxContent>
                      <w:p>
                        <w:pPr>
                          <w:spacing w:before="2"/>
                          <w:ind w:left="0" w:right="0" w:firstLine="0"/>
                          <w:jc w:val="left"/>
                          <w:rPr>
                            <w:sz w:val="16"/>
                          </w:rPr>
                        </w:pPr>
                        <w:r>
                          <w:rPr>
                            <w:color w:val="00053E"/>
                            <w:spacing w:val="-2"/>
                            <w:w w:val="105"/>
                            <w:sz w:val="16"/>
                          </w:rPr>
                          <w:t>Innovation</w:t>
                        </w:r>
                      </w:p>
                    </w:txbxContent>
                  </v:textbox>
                  <w10:wrap type="none"/>
                </v:shape>
                <v:shape style="position:absolute;left:13923;top:-1673;width:1047;height:188" type="#_x0000_t202" id="docshape341" filled="false" stroked="false">
                  <v:textbox inset="0,0,0,0">
                    <w:txbxContent>
                      <w:p>
                        <w:pPr>
                          <w:spacing w:before="2"/>
                          <w:ind w:left="0" w:right="0" w:firstLine="0"/>
                          <w:jc w:val="left"/>
                          <w:rPr>
                            <w:sz w:val="16"/>
                          </w:rPr>
                        </w:pPr>
                        <w:r>
                          <w:rPr>
                            <w:color w:val="00053E"/>
                            <w:spacing w:val="-2"/>
                            <w:w w:val="105"/>
                            <w:sz w:val="16"/>
                          </w:rPr>
                          <w:t>Collaboration</w:t>
                        </w:r>
                      </w:p>
                    </w:txbxContent>
                  </v:textbox>
                  <w10:wrap type="none"/>
                </v:shape>
                <w10:wrap type="none"/>
              </v:group>
            </w:pict>
          </mc:Fallback>
        </mc:AlternateContent>
      </w:r>
      <w:r>
        <w:rPr>
          <w:color w:val="343741"/>
        </w:rPr>
        <w:t>Identifying the risks and potential risks, </w:t>
      </w:r>
      <w:r>
        <w:rPr>
          <w:color w:val="343741"/>
          <w:spacing w:val="-4"/>
        </w:rPr>
        <w:t>mitigating</w:t>
      </w:r>
      <w:r>
        <w:rPr>
          <w:color w:val="343741"/>
          <w:spacing w:val="-9"/>
        </w:rPr>
        <w:t> </w:t>
      </w:r>
      <w:r>
        <w:rPr>
          <w:color w:val="343741"/>
          <w:spacing w:val="-4"/>
        </w:rPr>
        <w:t>ahead</w:t>
      </w:r>
      <w:r>
        <w:rPr>
          <w:color w:val="343741"/>
          <w:spacing w:val="-8"/>
        </w:rPr>
        <w:t> </w:t>
      </w:r>
      <w:r>
        <w:rPr>
          <w:color w:val="343741"/>
          <w:spacing w:val="-4"/>
        </w:rPr>
        <w:t>of</w:t>
      </w:r>
      <w:r>
        <w:rPr>
          <w:color w:val="343741"/>
          <w:spacing w:val="-9"/>
        </w:rPr>
        <w:t> </w:t>
      </w:r>
      <w:r>
        <w:rPr>
          <w:color w:val="343741"/>
          <w:spacing w:val="-4"/>
        </w:rPr>
        <w:t>an </w:t>
      </w:r>
      <w:r>
        <w:rPr>
          <w:color w:val="343741"/>
        </w:rPr>
        <w:t>event</w:t>
      </w:r>
      <w:r>
        <w:rPr>
          <w:color w:val="343741"/>
          <w:spacing w:val="-2"/>
        </w:rPr>
        <w:t> </w:t>
      </w:r>
      <w:r>
        <w:rPr>
          <w:color w:val="343741"/>
        </w:rPr>
        <w:t>and</w:t>
      </w:r>
      <w:r>
        <w:rPr>
          <w:color w:val="343741"/>
          <w:spacing w:val="-2"/>
        </w:rPr>
        <w:t> </w:t>
      </w:r>
      <w:r>
        <w:rPr>
          <w:color w:val="343741"/>
        </w:rPr>
        <w:t>prioritizing </w:t>
      </w:r>
      <w:r>
        <w:rPr>
          <w:color w:val="343741"/>
          <w:spacing w:val="-2"/>
        </w:rPr>
        <w:t>improvements.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2"/>
      </w:pPr>
    </w:p>
    <w:p>
      <w:pPr>
        <w:pStyle w:val="BodyText"/>
        <w:spacing w:line="254" w:lineRule="auto"/>
        <w:ind w:left="572"/>
      </w:pPr>
      <w:r>
        <w:rPr>
          <w:color w:val="343741"/>
        </w:rPr>
        <w:t>Processes to source</w:t>
      </w:r>
      <w:r>
        <w:rPr>
          <w:color w:val="343741"/>
        </w:rPr>
        <w:t> in</w:t>
      </w:r>
      <w:r>
        <w:rPr>
          <w:color w:val="343741"/>
          <w:spacing w:val="-4"/>
        </w:rPr>
        <w:t> </w:t>
      </w:r>
      <w:r>
        <w:rPr>
          <w:color w:val="343741"/>
        </w:rPr>
        <w:t>a</w:t>
      </w:r>
      <w:r>
        <w:rPr>
          <w:color w:val="343741"/>
          <w:spacing w:val="-4"/>
        </w:rPr>
        <w:t> </w:t>
      </w:r>
      <w:r>
        <w:rPr>
          <w:color w:val="343741"/>
        </w:rPr>
        <w:t>more</w:t>
      </w:r>
      <w:r>
        <w:rPr>
          <w:color w:val="343741"/>
          <w:spacing w:val="-4"/>
        </w:rPr>
        <w:t> </w:t>
      </w:r>
      <w:r>
        <w:rPr>
          <w:color w:val="343741"/>
        </w:rPr>
        <w:t>sustainable way integrated into </w:t>
      </w:r>
      <w:r>
        <w:rPr>
          <w:color w:val="343741"/>
          <w:spacing w:val="-4"/>
        </w:rPr>
        <w:t>procurement</w:t>
      </w:r>
      <w:r>
        <w:rPr>
          <w:color w:val="343741"/>
          <w:spacing w:val="-9"/>
        </w:rPr>
        <w:t> </w:t>
      </w:r>
      <w:r>
        <w:rPr>
          <w:color w:val="343741"/>
          <w:spacing w:val="-4"/>
        </w:rPr>
        <w:t>activities.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1"/>
      </w:pPr>
    </w:p>
    <w:p>
      <w:pPr>
        <w:pStyle w:val="BodyText"/>
        <w:spacing w:line="254" w:lineRule="auto" w:before="1"/>
        <w:ind w:left="553"/>
      </w:pPr>
      <w:r>
        <w:rPr>
          <w:color w:val="343741"/>
        </w:rPr>
        <w:t>Innovation</w:t>
      </w:r>
      <w:r>
        <w:rPr>
          <w:color w:val="343741"/>
          <w:spacing w:val="-15"/>
        </w:rPr>
        <w:t> </w:t>
      </w:r>
      <w:r>
        <w:rPr>
          <w:color w:val="343741"/>
        </w:rPr>
        <w:t>with</w:t>
      </w:r>
      <w:r>
        <w:rPr>
          <w:color w:val="343741"/>
          <w:spacing w:val="-12"/>
        </w:rPr>
        <w:t> </w:t>
      </w:r>
      <w:r>
        <w:rPr>
          <w:color w:val="343741"/>
        </w:rPr>
        <w:t>third-parties to increase </w:t>
      </w:r>
      <w:r>
        <w:rPr>
          <w:color w:val="343741"/>
          <w:spacing w:val="-2"/>
        </w:rPr>
        <w:t>efficiency</w:t>
      </w:r>
      <w:r>
        <w:rPr>
          <w:color w:val="343741"/>
          <w:spacing w:val="-13"/>
        </w:rPr>
        <w:t> </w:t>
      </w:r>
      <w:r>
        <w:rPr>
          <w:color w:val="343741"/>
          <w:spacing w:val="-2"/>
        </w:rPr>
        <w:t>and</w:t>
      </w:r>
      <w:r>
        <w:rPr>
          <w:color w:val="343741"/>
          <w:spacing w:val="-10"/>
        </w:rPr>
        <w:t> </w:t>
      </w:r>
      <w:r>
        <w:rPr>
          <w:color w:val="343741"/>
          <w:spacing w:val="-2"/>
        </w:rPr>
        <w:t>reduce </w:t>
      </w:r>
      <w:r>
        <w:rPr>
          <w:color w:val="343741"/>
        </w:rPr>
        <w:t>environmental and </w:t>
      </w:r>
      <w:r>
        <w:rPr>
          <w:color w:val="343741"/>
          <w:spacing w:val="-4"/>
        </w:rPr>
        <w:t>human</w:t>
      </w:r>
      <w:r>
        <w:rPr>
          <w:color w:val="343741"/>
          <w:spacing w:val="-9"/>
        </w:rPr>
        <w:t> </w:t>
      </w:r>
      <w:r>
        <w:rPr>
          <w:color w:val="343741"/>
          <w:spacing w:val="-4"/>
        </w:rPr>
        <w:t>rights</w:t>
      </w:r>
      <w:r>
        <w:rPr>
          <w:color w:val="343741"/>
          <w:spacing w:val="-8"/>
        </w:rPr>
        <w:t> </w:t>
      </w:r>
      <w:r>
        <w:rPr>
          <w:color w:val="343741"/>
          <w:spacing w:val="-4"/>
        </w:rPr>
        <w:t>impacts </w:t>
      </w:r>
      <w:r>
        <w:rPr>
          <w:color w:val="343741"/>
        </w:rPr>
        <w:t>while lowering</w:t>
      </w:r>
    </w:p>
    <w:p>
      <w:pPr>
        <w:pStyle w:val="BodyText"/>
        <w:spacing w:before="3"/>
        <w:ind w:left="553"/>
      </w:pPr>
      <w:r>
        <w:rPr>
          <w:color w:val="343741"/>
          <w:spacing w:val="-4"/>
        </w:rPr>
        <w:t>total</w:t>
      </w:r>
      <w:r>
        <w:rPr>
          <w:color w:val="343741"/>
          <w:spacing w:val="-3"/>
        </w:rPr>
        <w:t> </w:t>
      </w:r>
      <w:r>
        <w:rPr>
          <w:color w:val="343741"/>
          <w:spacing w:val="-2"/>
        </w:rPr>
        <w:t>cost.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1"/>
      </w:pPr>
    </w:p>
    <w:p>
      <w:pPr>
        <w:pStyle w:val="BodyText"/>
        <w:spacing w:line="254" w:lineRule="auto"/>
        <w:ind w:left="580" w:right="874"/>
      </w:pPr>
      <w:r>
        <w:rPr>
          <w:color w:val="343741"/>
          <w:spacing w:val="-2"/>
        </w:rPr>
        <w:t>Collaboration </w:t>
      </w:r>
      <w:r>
        <w:rPr>
          <w:color w:val="343741"/>
        </w:rPr>
        <w:t>between CRH and </w:t>
      </w:r>
      <w:r>
        <w:rPr>
          <w:color w:val="343741"/>
          <w:spacing w:val="-4"/>
        </w:rPr>
        <w:t>suppliers</w:t>
      </w:r>
      <w:r>
        <w:rPr>
          <w:color w:val="343741"/>
          <w:spacing w:val="-11"/>
        </w:rPr>
        <w:t> </w:t>
      </w:r>
      <w:r>
        <w:rPr>
          <w:color w:val="343741"/>
          <w:spacing w:val="-4"/>
        </w:rPr>
        <w:t>to</w:t>
      </w:r>
      <w:r>
        <w:rPr>
          <w:color w:val="343741"/>
          <w:spacing w:val="-8"/>
        </w:rPr>
        <w:t> </w:t>
      </w:r>
      <w:r>
        <w:rPr>
          <w:color w:val="343741"/>
          <w:spacing w:val="-4"/>
        </w:rPr>
        <w:t>increase </w:t>
      </w:r>
      <w:r>
        <w:rPr>
          <w:color w:val="343741"/>
        </w:rPr>
        <w:t>trust and foster</w:t>
      </w:r>
    </w:p>
    <w:p>
      <w:pPr>
        <w:pStyle w:val="BodyText"/>
        <w:spacing w:before="3"/>
        <w:ind w:left="580"/>
      </w:pPr>
      <w:r>
        <w:rPr>
          <w:color w:val="343741"/>
          <w:spacing w:val="-4"/>
        </w:rPr>
        <w:t>improved </w:t>
      </w:r>
      <w:r>
        <w:rPr>
          <w:color w:val="343741"/>
          <w:spacing w:val="-2"/>
        </w:rPr>
        <w:t>relationships.</w:t>
      </w:r>
    </w:p>
    <w:p>
      <w:pPr>
        <w:pStyle w:val="BodyText"/>
        <w:spacing w:after="0"/>
        <w:sectPr>
          <w:type w:val="continuous"/>
          <w:pgSz w:w="16840" w:h="11910" w:orient="landscape"/>
          <w:pgMar w:header="476" w:footer="0" w:top="1340" w:bottom="280" w:left="0" w:right="708"/>
          <w:cols w:num="5" w:equalWidth="0">
            <w:col w:w="5820" w:space="205"/>
            <w:col w:w="2418" w:space="40"/>
            <w:col w:w="2314" w:space="39"/>
            <w:col w:w="2215" w:space="39"/>
            <w:col w:w="3042"/>
          </w:cols>
        </w:sectPr>
      </w:pPr>
    </w:p>
    <w:p>
      <w:pPr>
        <w:pStyle w:val="BodyText"/>
        <w:spacing w:before="10"/>
        <w:rPr>
          <w:sz w:val="28"/>
        </w:rPr>
      </w:pPr>
    </w:p>
    <w:p>
      <w:pPr>
        <w:pStyle w:val="Heading3"/>
        <w:jc w:val="both"/>
      </w:pPr>
      <w:bookmarkStart w:name="_TOC_250001" w:id="7"/>
      <w:r>
        <w:rPr>
          <w:color w:val="00053E"/>
          <w:w w:val="105"/>
        </w:rPr>
        <w:t>Global</w:t>
      </w:r>
      <w:r>
        <w:rPr>
          <w:color w:val="00053E"/>
          <w:spacing w:val="-4"/>
          <w:w w:val="105"/>
        </w:rPr>
        <w:t> </w:t>
      </w:r>
      <w:r>
        <w:rPr>
          <w:color w:val="00053E"/>
          <w:w w:val="105"/>
        </w:rPr>
        <w:t>direct</w:t>
      </w:r>
      <w:r>
        <w:rPr>
          <w:color w:val="00053E"/>
          <w:spacing w:val="-3"/>
          <w:w w:val="105"/>
        </w:rPr>
        <w:t> </w:t>
      </w:r>
      <w:r>
        <w:rPr>
          <w:color w:val="00053E"/>
          <w:w w:val="105"/>
        </w:rPr>
        <w:t>sourcing</w:t>
      </w:r>
      <w:r>
        <w:rPr>
          <w:color w:val="00053E"/>
          <w:spacing w:val="-4"/>
          <w:w w:val="105"/>
        </w:rPr>
        <w:t> </w:t>
      </w:r>
      <w:r>
        <w:rPr>
          <w:color w:val="00053E"/>
          <w:w w:val="105"/>
        </w:rPr>
        <w:t>audit</w:t>
      </w:r>
      <w:r>
        <w:rPr>
          <w:color w:val="00053E"/>
          <w:spacing w:val="-3"/>
          <w:w w:val="105"/>
        </w:rPr>
        <w:t> </w:t>
      </w:r>
      <w:bookmarkEnd w:id="7"/>
      <w:r>
        <w:rPr>
          <w:color w:val="00053E"/>
          <w:spacing w:val="-2"/>
          <w:w w:val="105"/>
        </w:rPr>
        <w:t>summary</w:t>
      </w:r>
    </w:p>
    <w:p>
      <w:pPr>
        <w:pStyle w:val="BodyText"/>
        <w:spacing w:before="311"/>
        <w:rPr>
          <w:sz w:val="28"/>
        </w:rPr>
      </w:pPr>
    </w:p>
    <w:p>
      <w:pPr>
        <w:spacing w:line="249" w:lineRule="auto" w:before="0"/>
        <w:ind w:left="720" w:right="381" w:firstLine="0"/>
        <w:jc w:val="both"/>
        <w:rPr>
          <w:sz w:val="20"/>
        </w:rPr>
      </w:pPr>
      <w:r>
        <w:rPr>
          <w:color w:val="343741"/>
          <w:spacing w:val="-2"/>
          <w:w w:val="105"/>
          <w:sz w:val="20"/>
        </w:rPr>
        <w:t>We</w:t>
      </w:r>
      <w:r>
        <w:rPr>
          <w:color w:val="343741"/>
          <w:spacing w:val="-6"/>
          <w:w w:val="105"/>
          <w:sz w:val="20"/>
        </w:rPr>
        <w:t> </w:t>
      </w:r>
      <w:r>
        <w:rPr>
          <w:color w:val="343741"/>
          <w:spacing w:val="-2"/>
          <w:w w:val="105"/>
          <w:sz w:val="20"/>
        </w:rPr>
        <w:t>source</w:t>
      </w:r>
      <w:r>
        <w:rPr>
          <w:color w:val="343741"/>
          <w:spacing w:val="-6"/>
          <w:w w:val="105"/>
          <w:sz w:val="20"/>
        </w:rPr>
        <w:t> </w:t>
      </w:r>
      <w:r>
        <w:rPr>
          <w:color w:val="343741"/>
          <w:spacing w:val="-2"/>
          <w:w w:val="105"/>
          <w:sz w:val="20"/>
        </w:rPr>
        <w:t>goods</w:t>
      </w:r>
      <w:r>
        <w:rPr>
          <w:color w:val="343741"/>
          <w:spacing w:val="-6"/>
          <w:w w:val="105"/>
          <w:sz w:val="20"/>
        </w:rPr>
        <w:t> </w:t>
      </w:r>
      <w:r>
        <w:rPr>
          <w:color w:val="343741"/>
          <w:spacing w:val="-2"/>
          <w:w w:val="105"/>
          <w:sz w:val="20"/>
        </w:rPr>
        <w:t>and</w:t>
      </w:r>
      <w:r>
        <w:rPr>
          <w:color w:val="343741"/>
          <w:spacing w:val="-6"/>
          <w:w w:val="105"/>
          <w:sz w:val="20"/>
        </w:rPr>
        <w:t> </w:t>
      </w:r>
      <w:r>
        <w:rPr>
          <w:color w:val="343741"/>
          <w:spacing w:val="-2"/>
          <w:w w:val="105"/>
          <w:sz w:val="20"/>
        </w:rPr>
        <w:t>materials,</w:t>
      </w:r>
      <w:r>
        <w:rPr>
          <w:color w:val="343741"/>
          <w:spacing w:val="-6"/>
          <w:w w:val="105"/>
          <w:sz w:val="20"/>
        </w:rPr>
        <w:t> </w:t>
      </w:r>
      <w:r>
        <w:rPr>
          <w:color w:val="343741"/>
          <w:spacing w:val="-2"/>
          <w:w w:val="105"/>
          <w:sz w:val="20"/>
        </w:rPr>
        <w:t>in</w:t>
      </w:r>
      <w:r>
        <w:rPr>
          <w:color w:val="343741"/>
          <w:spacing w:val="-6"/>
          <w:w w:val="105"/>
          <w:sz w:val="20"/>
        </w:rPr>
        <w:t> </w:t>
      </w:r>
      <w:r>
        <w:rPr>
          <w:color w:val="343741"/>
          <w:spacing w:val="-2"/>
          <w:w w:val="105"/>
          <w:sz w:val="20"/>
        </w:rPr>
        <w:t>large</w:t>
      </w:r>
      <w:r>
        <w:rPr>
          <w:color w:val="343741"/>
          <w:spacing w:val="-6"/>
          <w:w w:val="105"/>
          <w:sz w:val="20"/>
        </w:rPr>
        <w:t> </w:t>
      </w:r>
      <w:r>
        <w:rPr>
          <w:color w:val="343741"/>
          <w:spacing w:val="-2"/>
          <w:w w:val="105"/>
          <w:sz w:val="20"/>
        </w:rPr>
        <w:t>part,</w:t>
      </w:r>
      <w:r>
        <w:rPr>
          <w:color w:val="343741"/>
          <w:spacing w:val="-6"/>
          <w:w w:val="105"/>
          <w:sz w:val="20"/>
        </w:rPr>
        <w:t> </w:t>
      </w:r>
      <w:r>
        <w:rPr>
          <w:color w:val="343741"/>
          <w:spacing w:val="-2"/>
          <w:w w:val="105"/>
          <w:sz w:val="20"/>
        </w:rPr>
        <w:t>from</w:t>
      </w:r>
      <w:r>
        <w:rPr>
          <w:color w:val="343741"/>
          <w:spacing w:val="-6"/>
          <w:w w:val="105"/>
          <w:sz w:val="20"/>
        </w:rPr>
        <w:t> </w:t>
      </w:r>
      <w:r>
        <w:rPr>
          <w:color w:val="343741"/>
          <w:spacing w:val="-2"/>
          <w:w w:val="105"/>
          <w:sz w:val="20"/>
        </w:rPr>
        <w:t>North</w:t>
      </w:r>
      <w:r>
        <w:rPr>
          <w:color w:val="343741"/>
          <w:spacing w:val="-6"/>
          <w:w w:val="105"/>
          <w:sz w:val="20"/>
        </w:rPr>
        <w:t> </w:t>
      </w:r>
      <w:r>
        <w:rPr>
          <w:color w:val="343741"/>
          <w:spacing w:val="-2"/>
          <w:w w:val="105"/>
          <w:sz w:val="20"/>
        </w:rPr>
        <w:t>America</w:t>
      </w:r>
      <w:r>
        <w:rPr>
          <w:color w:val="343741"/>
          <w:spacing w:val="-6"/>
          <w:w w:val="105"/>
          <w:sz w:val="20"/>
        </w:rPr>
        <w:t> </w:t>
      </w:r>
      <w:r>
        <w:rPr>
          <w:color w:val="343741"/>
          <w:spacing w:val="-2"/>
          <w:w w:val="105"/>
          <w:sz w:val="20"/>
        </w:rPr>
        <w:t>and</w:t>
      </w:r>
      <w:r>
        <w:rPr>
          <w:color w:val="343741"/>
          <w:spacing w:val="-6"/>
          <w:w w:val="105"/>
          <w:sz w:val="20"/>
        </w:rPr>
        <w:t> </w:t>
      </w:r>
      <w:r>
        <w:rPr>
          <w:color w:val="343741"/>
          <w:spacing w:val="-2"/>
          <w:w w:val="105"/>
          <w:sz w:val="20"/>
        </w:rPr>
        <w:t>Europe.</w:t>
      </w:r>
      <w:r>
        <w:rPr>
          <w:color w:val="343741"/>
          <w:spacing w:val="-6"/>
          <w:w w:val="105"/>
          <w:sz w:val="20"/>
        </w:rPr>
        <w:t> </w:t>
      </w:r>
      <w:r>
        <w:rPr>
          <w:color w:val="343741"/>
          <w:spacing w:val="-2"/>
          <w:w w:val="105"/>
          <w:sz w:val="20"/>
        </w:rPr>
        <w:t>Where</w:t>
      </w:r>
      <w:r>
        <w:rPr>
          <w:color w:val="343741"/>
          <w:spacing w:val="-6"/>
          <w:w w:val="105"/>
          <w:sz w:val="20"/>
        </w:rPr>
        <w:t> </w:t>
      </w:r>
      <w:r>
        <w:rPr>
          <w:color w:val="343741"/>
          <w:spacing w:val="-2"/>
          <w:w w:val="105"/>
          <w:sz w:val="20"/>
        </w:rPr>
        <w:t>we</w:t>
      </w:r>
      <w:r>
        <w:rPr>
          <w:color w:val="343741"/>
          <w:spacing w:val="-6"/>
          <w:w w:val="105"/>
          <w:sz w:val="20"/>
        </w:rPr>
        <w:t> </w:t>
      </w:r>
      <w:r>
        <w:rPr>
          <w:color w:val="343741"/>
          <w:spacing w:val="-2"/>
          <w:w w:val="105"/>
          <w:sz w:val="20"/>
        </w:rPr>
        <w:t>source</w:t>
      </w:r>
      <w:r>
        <w:rPr>
          <w:color w:val="343741"/>
          <w:spacing w:val="-6"/>
          <w:w w:val="105"/>
          <w:sz w:val="20"/>
        </w:rPr>
        <w:t> </w:t>
      </w:r>
      <w:r>
        <w:rPr>
          <w:color w:val="343741"/>
          <w:spacing w:val="-2"/>
          <w:w w:val="105"/>
          <w:sz w:val="20"/>
        </w:rPr>
        <w:t>directly</w:t>
      </w:r>
      <w:r>
        <w:rPr>
          <w:color w:val="343741"/>
          <w:spacing w:val="-6"/>
          <w:w w:val="105"/>
          <w:sz w:val="20"/>
        </w:rPr>
        <w:t> </w:t>
      </w:r>
      <w:r>
        <w:rPr>
          <w:color w:val="343741"/>
          <w:spacing w:val="-2"/>
          <w:w w:val="105"/>
          <w:sz w:val="20"/>
        </w:rPr>
        <w:t>from</w:t>
      </w:r>
      <w:r>
        <w:rPr>
          <w:color w:val="343741"/>
          <w:spacing w:val="-6"/>
          <w:w w:val="105"/>
          <w:sz w:val="20"/>
        </w:rPr>
        <w:t> </w:t>
      </w:r>
      <w:r>
        <w:rPr>
          <w:color w:val="343741"/>
          <w:spacing w:val="-2"/>
          <w:w w:val="105"/>
          <w:sz w:val="20"/>
        </w:rPr>
        <w:t>suppliers</w:t>
      </w:r>
      <w:r>
        <w:rPr>
          <w:color w:val="343741"/>
          <w:spacing w:val="-6"/>
          <w:w w:val="105"/>
          <w:sz w:val="20"/>
        </w:rPr>
        <w:t> </w:t>
      </w:r>
      <w:r>
        <w:rPr>
          <w:color w:val="343741"/>
          <w:spacing w:val="-2"/>
          <w:w w:val="105"/>
          <w:sz w:val="20"/>
        </w:rPr>
        <w:t>and</w:t>
      </w:r>
      <w:r>
        <w:rPr>
          <w:color w:val="343741"/>
          <w:spacing w:val="-6"/>
          <w:w w:val="105"/>
          <w:sz w:val="20"/>
        </w:rPr>
        <w:t> </w:t>
      </w:r>
      <w:r>
        <w:rPr>
          <w:color w:val="343741"/>
          <w:spacing w:val="-2"/>
          <w:w w:val="105"/>
          <w:sz w:val="20"/>
        </w:rPr>
        <w:t>manufacturers</w:t>
      </w:r>
      <w:r>
        <w:rPr>
          <w:color w:val="343741"/>
          <w:spacing w:val="-6"/>
          <w:w w:val="105"/>
          <w:sz w:val="20"/>
        </w:rPr>
        <w:t> </w:t>
      </w:r>
      <w:r>
        <w:rPr>
          <w:color w:val="343741"/>
          <w:spacing w:val="-2"/>
          <w:w w:val="105"/>
          <w:sz w:val="20"/>
        </w:rPr>
        <w:t>in</w:t>
      </w:r>
      <w:r>
        <w:rPr>
          <w:color w:val="343741"/>
          <w:spacing w:val="-6"/>
          <w:w w:val="105"/>
          <w:sz w:val="20"/>
        </w:rPr>
        <w:t> </w:t>
      </w:r>
      <w:r>
        <w:rPr>
          <w:color w:val="343741"/>
          <w:spacing w:val="-2"/>
          <w:w w:val="105"/>
          <w:sz w:val="20"/>
        </w:rPr>
        <w:t>other</w:t>
      </w:r>
      <w:r>
        <w:rPr>
          <w:color w:val="343741"/>
          <w:spacing w:val="-6"/>
          <w:w w:val="105"/>
          <w:sz w:val="20"/>
        </w:rPr>
        <w:t> </w:t>
      </w:r>
      <w:r>
        <w:rPr>
          <w:color w:val="343741"/>
          <w:spacing w:val="-2"/>
          <w:w w:val="105"/>
          <w:sz w:val="20"/>
        </w:rPr>
        <w:t>parts</w:t>
      </w:r>
      <w:r>
        <w:rPr>
          <w:color w:val="343741"/>
          <w:spacing w:val="-6"/>
          <w:w w:val="105"/>
          <w:sz w:val="20"/>
        </w:rPr>
        <w:t> </w:t>
      </w:r>
      <w:r>
        <w:rPr>
          <w:color w:val="343741"/>
          <w:spacing w:val="-2"/>
          <w:w w:val="105"/>
          <w:sz w:val="20"/>
        </w:rPr>
        <w:t>of</w:t>
      </w:r>
      <w:r>
        <w:rPr>
          <w:color w:val="343741"/>
          <w:spacing w:val="-6"/>
          <w:w w:val="105"/>
          <w:sz w:val="20"/>
        </w:rPr>
        <w:t> </w:t>
      </w:r>
      <w:r>
        <w:rPr>
          <w:color w:val="343741"/>
          <w:spacing w:val="-2"/>
          <w:w w:val="105"/>
          <w:sz w:val="20"/>
        </w:rPr>
        <w:t>the</w:t>
      </w:r>
      <w:r>
        <w:rPr>
          <w:color w:val="343741"/>
          <w:spacing w:val="-6"/>
          <w:w w:val="105"/>
          <w:sz w:val="20"/>
        </w:rPr>
        <w:t> </w:t>
      </w:r>
      <w:r>
        <w:rPr>
          <w:color w:val="343741"/>
          <w:spacing w:val="-2"/>
          <w:w w:val="105"/>
          <w:sz w:val="20"/>
        </w:rPr>
        <w:t>world, </w:t>
      </w:r>
      <w:r>
        <w:rPr>
          <w:color w:val="343741"/>
          <w:w w:val="105"/>
          <w:sz w:val="20"/>
        </w:rPr>
        <w:t>and</w:t>
      </w:r>
      <w:r>
        <w:rPr>
          <w:color w:val="343741"/>
          <w:spacing w:val="-15"/>
          <w:w w:val="105"/>
          <w:sz w:val="20"/>
        </w:rPr>
        <w:t> </w:t>
      </w:r>
      <w:r>
        <w:rPr>
          <w:color w:val="343741"/>
          <w:w w:val="105"/>
          <w:sz w:val="20"/>
        </w:rPr>
        <w:t>using</w:t>
      </w:r>
      <w:r>
        <w:rPr>
          <w:color w:val="343741"/>
          <w:spacing w:val="-15"/>
          <w:w w:val="105"/>
          <w:sz w:val="20"/>
        </w:rPr>
        <w:t> </w:t>
      </w:r>
      <w:r>
        <w:rPr>
          <w:color w:val="343741"/>
          <w:w w:val="105"/>
          <w:sz w:val="20"/>
        </w:rPr>
        <w:t>our</w:t>
      </w:r>
      <w:r>
        <w:rPr>
          <w:color w:val="343741"/>
          <w:spacing w:val="-14"/>
          <w:w w:val="105"/>
          <w:sz w:val="20"/>
        </w:rPr>
        <w:t> </w:t>
      </w:r>
      <w:r>
        <w:rPr>
          <w:color w:val="343741"/>
          <w:w w:val="105"/>
          <w:sz w:val="20"/>
        </w:rPr>
        <w:t>own</w:t>
      </w:r>
      <w:r>
        <w:rPr>
          <w:color w:val="343741"/>
          <w:spacing w:val="-15"/>
          <w:w w:val="105"/>
          <w:sz w:val="20"/>
        </w:rPr>
        <w:t> </w:t>
      </w:r>
      <w:r>
        <w:rPr>
          <w:color w:val="343741"/>
          <w:w w:val="105"/>
          <w:sz w:val="20"/>
        </w:rPr>
        <w:t>Global</w:t>
      </w:r>
      <w:r>
        <w:rPr>
          <w:color w:val="343741"/>
          <w:spacing w:val="-14"/>
          <w:w w:val="105"/>
          <w:sz w:val="20"/>
        </w:rPr>
        <w:t> </w:t>
      </w:r>
      <w:r>
        <w:rPr>
          <w:color w:val="343741"/>
          <w:w w:val="105"/>
          <w:sz w:val="20"/>
        </w:rPr>
        <w:t>Direct</w:t>
      </w:r>
      <w:r>
        <w:rPr>
          <w:color w:val="343741"/>
          <w:spacing w:val="-15"/>
          <w:w w:val="105"/>
          <w:sz w:val="20"/>
        </w:rPr>
        <w:t> </w:t>
      </w:r>
      <w:r>
        <w:rPr>
          <w:color w:val="343741"/>
          <w:w w:val="105"/>
          <w:sz w:val="20"/>
        </w:rPr>
        <w:t>Sourcing</w:t>
      </w:r>
      <w:r>
        <w:rPr>
          <w:color w:val="343741"/>
          <w:spacing w:val="-15"/>
          <w:w w:val="105"/>
          <w:sz w:val="20"/>
        </w:rPr>
        <w:t> </w:t>
      </w:r>
      <w:r>
        <w:rPr>
          <w:color w:val="343741"/>
          <w:w w:val="105"/>
          <w:sz w:val="20"/>
        </w:rPr>
        <w:t>team,</w:t>
      </w:r>
      <w:r>
        <w:rPr>
          <w:color w:val="343741"/>
          <w:spacing w:val="-14"/>
          <w:w w:val="105"/>
          <w:sz w:val="20"/>
        </w:rPr>
        <w:t> </w:t>
      </w:r>
      <w:r>
        <w:rPr>
          <w:color w:val="343741"/>
          <w:w w:val="105"/>
          <w:sz w:val="20"/>
        </w:rPr>
        <w:t>we</w:t>
      </w:r>
      <w:r>
        <w:rPr>
          <w:color w:val="343741"/>
          <w:spacing w:val="-15"/>
          <w:w w:val="105"/>
          <w:sz w:val="20"/>
        </w:rPr>
        <w:t> </w:t>
      </w:r>
      <w:r>
        <w:rPr>
          <w:color w:val="343741"/>
          <w:w w:val="105"/>
          <w:sz w:val="20"/>
        </w:rPr>
        <w:t>undertake</w:t>
      </w:r>
      <w:r>
        <w:rPr>
          <w:color w:val="343741"/>
          <w:spacing w:val="-14"/>
          <w:w w:val="105"/>
          <w:sz w:val="20"/>
        </w:rPr>
        <w:t> </w:t>
      </w:r>
      <w:r>
        <w:rPr>
          <w:color w:val="343741"/>
          <w:w w:val="105"/>
          <w:sz w:val="20"/>
        </w:rPr>
        <w:t>detailed</w:t>
      </w:r>
      <w:r>
        <w:rPr>
          <w:color w:val="343741"/>
          <w:spacing w:val="-15"/>
          <w:w w:val="105"/>
          <w:sz w:val="20"/>
        </w:rPr>
        <w:t> </w:t>
      </w:r>
      <w:r>
        <w:rPr>
          <w:color w:val="343741"/>
          <w:w w:val="105"/>
          <w:sz w:val="20"/>
        </w:rPr>
        <w:t>audits</w:t>
      </w:r>
      <w:r>
        <w:rPr>
          <w:color w:val="343741"/>
          <w:spacing w:val="-15"/>
          <w:w w:val="105"/>
          <w:sz w:val="20"/>
        </w:rPr>
        <w:t> </w:t>
      </w:r>
      <w:r>
        <w:rPr>
          <w:color w:val="343741"/>
          <w:w w:val="105"/>
          <w:sz w:val="20"/>
        </w:rPr>
        <w:t>on</w:t>
      </w:r>
      <w:r>
        <w:rPr>
          <w:color w:val="343741"/>
          <w:spacing w:val="-14"/>
          <w:w w:val="105"/>
          <w:sz w:val="20"/>
        </w:rPr>
        <w:t> </w:t>
      </w:r>
      <w:r>
        <w:rPr>
          <w:color w:val="343741"/>
          <w:w w:val="105"/>
          <w:sz w:val="20"/>
        </w:rPr>
        <w:t>a</w:t>
      </w:r>
      <w:r>
        <w:rPr>
          <w:color w:val="343741"/>
          <w:spacing w:val="-15"/>
          <w:w w:val="105"/>
          <w:sz w:val="20"/>
        </w:rPr>
        <w:t> </w:t>
      </w:r>
      <w:r>
        <w:rPr>
          <w:color w:val="343741"/>
          <w:w w:val="105"/>
          <w:sz w:val="20"/>
        </w:rPr>
        <w:t>cyclical</w:t>
      </w:r>
      <w:r>
        <w:rPr>
          <w:color w:val="343741"/>
          <w:spacing w:val="-14"/>
          <w:w w:val="105"/>
          <w:sz w:val="20"/>
        </w:rPr>
        <w:t> </w:t>
      </w:r>
      <w:r>
        <w:rPr>
          <w:color w:val="343741"/>
          <w:w w:val="105"/>
          <w:sz w:val="20"/>
        </w:rPr>
        <w:t>basis</w:t>
      </w:r>
      <w:r>
        <w:rPr>
          <w:color w:val="343741"/>
          <w:spacing w:val="-15"/>
          <w:w w:val="105"/>
          <w:sz w:val="20"/>
        </w:rPr>
        <w:t> </w:t>
      </w:r>
      <w:r>
        <w:rPr>
          <w:color w:val="343741"/>
          <w:w w:val="105"/>
          <w:sz w:val="20"/>
        </w:rPr>
        <w:t>for</w:t>
      </w:r>
      <w:r>
        <w:rPr>
          <w:color w:val="343741"/>
          <w:spacing w:val="-14"/>
          <w:w w:val="105"/>
          <w:sz w:val="20"/>
        </w:rPr>
        <w:t> </w:t>
      </w:r>
      <w:r>
        <w:rPr>
          <w:color w:val="343741"/>
          <w:w w:val="105"/>
          <w:sz w:val="20"/>
        </w:rPr>
        <w:t>quality</w:t>
      </w:r>
      <w:r>
        <w:rPr>
          <w:color w:val="343741"/>
          <w:spacing w:val="-15"/>
          <w:w w:val="105"/>
          <w:sz w:val="20"/>
        </w:rPr>
        <w:t> </w:t>
      </w:r>
      <w:r>
        <w:rPr>
          <w:color w:val="343741"/>
          <w:w w:val="105"/>
          <w:sz w:val="20"/>
        </w:rPr>
        <w:t>and</w:t>
      </w:r>
      <w:r>
        <w:rPr>
          <w:color w:val="343741"/>
          <w:spacing w:val="-15"/>
          <w:w w:val="105"/>
          <w:sz w:val="20"/>
        </w:rPr>
        <w:t> </w:t>
      </w:r>
      <w:r>
        <w:rPr>
          <w:color w:val="343741"/>
          <w:w w:val="105"/>
          <w:sz w:val="20"/>
        </w:rPr>
        <w:t>responsible</w:t>
      </w:r>
      <w:r>
        <w:rPr>
          <w:color w:val="343741"/>
          <w:spacing w:val="-14"/>
          <w:w w:val="105"/>
          <w:sz w:val="20"/>
        </w:rPr>
        <w:t> </w:t>
      </w:r>
      <w:r>
        <w:rPr>
          <w:color w:val="343741"/>
          <w:w w:val="105"/>
          <w:sz w:val="20"/>
        </w:rPr>
        <w:t>sourcing,</w:t>
      </w:r>
      <w:r>
        <w:rPr>
          <w:color w:val="343741"/>
          <w:spacing w:val="-15"/>
          <w:w w:val="105"/>
          <w:sz w:val="20"/>
        </w:rPr>
        <w:t> </w:t>
      </w:r>
      <w:r>
        <w:rPr>
          <w:color w:val="343741"/>
          <w:w w:val="105"/>
          <w:sz w:val="20"/>
        </w:rPr>
        <w:t>to</w:t>
      </w:r>
      <w:r>
        <w:rPr>
          <w:color w:val="343741"/>
          <w:spacing w:val="-14"/>
          <w:w w:val="105"/>
          <w:sz w:val="20"/>
        </w:rPr>
        <w:t> </w:t>
      </w:r>
      <w:r>
        <w:rPr>
          <w:color w:val="343741"/>
          <w:w w:val="105"/>
          <w:sz w:val="20"/>
        </w:rPr>
        <w:t>enable</w:t>
      </w:r>
      <w:r>
        <w:rPr>
          <w:color w:val="343741"/>
          <w:spacing w:val="-15"/>
          <w:w w:val="105"/>
          <w:sz w:val="20"/>
        </w:rPr>
        <w:t> </w:t>
      </w:r>
      <w:r>
        <w:rPr>
          <w:color w:val="343741"/>
          <w:w w:val="105"/>
          <w:sz w:val="20"/>
        </w:rPr>
        <w:t>compliance</w:t>
      </w:r>
      <w:r>
        <w:rPr>
          <w:color w:val="343741"/>
          <w:spacing w:val="-15"/>
          <w:w w:val="105"/>
          <w:sz w:val="20"/>
        </w:rPr>
        <w:t> </w:t>
      </w:r>
      <w:r>
        <w:rPr>
          <w:color w:val="343741"/>
          <w:w w:val="105"/>
          <w:sz w:val="20"/>
        </w:rPr>
        <w:t>with</w:t>
      </w:r>
      <w:r>
        <w:rPr>
          <w:color w:val="343741"/>
          <w:spacing w:val="-14"/>
          <w:w w:val="105"/>
          <w:sz w:val="20"/>
        </w:rPr>
        <w:t> </w:t>
      </w:r>
      <w:r>
        <w:rPr>
          <w:color w:val="343741"/>
          <w:w w:val="105"/>
          <w:sz w:val="20"/>
        </w:rPr>
        <w:t>local, regional and international standards and requirements.</w:t>
      </w:r>
    </w:p>
    <w:p>
      <w:pPr>
        <w:pStyle w:val="BodyText"/>
        <w:spacing w:before="76"/>
        <w:rPr>
          <w:sz w:val="20"/>
        </w:rPr>
      </w:pPr>
      <w:r>
        <w:rPr>
          <w:sz w:val="20"/>
        </w:rPr>
        <mc:AlternateContent>
          <mc:Choice Requires="wps">
            <w:drawing>
              <wp:anchor distT="0" distB="0" distL="0" distR="0" allowOverlap="1" layoutInCell="1" locked="0" behindDoc="1" simplePos="0" relativeHeight="487621632">
                <wp:simplePos x="0" y="0"/>
                <wp:positionH relativeFrom="page">
                  <wp:posOffset>457198</wp:posOffset>
                </wp:positionH>
                <wp:positionV relativeFrom="paragraph">
                  <wp:posOffset>209922</wp:posOffset>
                </wp:positionV>
                <wp:extent cx="9762490" cy="434340"/>
                <wp:effectExtent l="0" t="0" r="0" b="0"/>
                <wp:wrapTopAndBottom/>
                <wp:docPr id="417" name="Group 417"/>
                <wp:cNvGraphicFramePr>
                  <a:graphicFrameLocks/>
                </wp:cNvGraphicFramePr>
                <a:graphic>
                  <a:graphicData uri="http://schemas.microsoft.com/office/word/2010/wordprocessingGroup">
                    <wpg:wgp>
                      <wpg:cNvPr id="417" name="Group 417"/>
                      <wpg:cNvGrpSpPr/>
                      <wpg:grpSpPr>
                        <a:xfrm>
                          <a:off x="0" y="0"/>
                          <a:ext cx="9762490" cy="434340"/>
                          <a:chExt cx="9762490" cy="434340"/>
                        </a:xfrm>
                      </wpg:grpSpPr>
                      <wps:wsp>
                        <wps:cNvPr id="418" name="Graphic 418"/>
                        <wps:cNvSpPr/>
                        <wps:spPr>
                          <a:xfrm>
                            <a:off x="0" y="0"/>
                            <a:ext cx="2381250" cy="434340"/>
                          </a:xfrm>
                          <a:custGeom>
                            <a:avLst/>
                            <a:gdLst/>
                            <a:ahLst/>
                            <a:cxnLst/>
                            <a:rect l="l" t="t" r="r" b="b"/>
                            <a:pathLst>
                              <a:path w="2381250" h="434340">
                                <a:moveTo>
                                  <a:pt x="2380691" y="0"/>
                                </a:moveTo>
                                <a:lnTo>
                                  <a:pt x="280631" y="0"/>
                                </a:lnTo>
                                <a:lnTo>
                                  <a:pt x="0" y="216877"/>
                                </a:lnTo>
                                <a:lnTo>
                                  <a:pt x="275958" y="433768"/>
                                </a:lnTo>
                                <a:lnTo>
                                  <a:pt x="2380691" y="433768"/>
                                </a:lnTo>
                                <a:lnTo>
                                  <a:pt x="2121027" y="213207"/>
                                </a:lnTo>
                                <a:lnTo>
                                  <a:pt x="2380691" y="0"/>
                                </a:lnTo>
                                <a:close/>
                              </a:path>
                            </a:pathLst>
                          </a:custGeom>
                          <a:solidFill>
                            <a:srgbClr val="B5B0AF"/>
                          </a:solidFill>
                        </wps:spPr>
                        <wps:bodyPr wrap="square" lIns="0" tIns="0" rIns="0" bIns="0" rtlCol="0">
                          <a:prstTxWarp prst="textNoShape">
                            <a:avLst/>
                          </a:prstTxWarp>
                          <a:noAutofit/>
                        </wps:bodyPr>
                      </wps:wsp>
                      <wps:wsp>
                        <wps:cNvPr id="419" name="Graphic 419"/>
                        <wps:cNvSpPr/>
                        <wps:spPr>
                          <a:xfrm>
                            <a:off x="2121033" y="3"/>
                            <a:ext cx="2642870" cy="434340"/>
                          </a:xfrm>
                          <a:custGeom>
                            <a:avLst/>
                            <a:gdLst/>
                            <a:ahLst/>
                            <a:cxnLst/>
                            <a:rect l="l" t="t" r="r" b="b"/>
                            <a:pathLst>
                              <a:path w="2642870" h="434340">
                                <a:moveTo>
                                  <a:pt x="2642425" y="0"/>
                                </a:moveTo>
                                <a:lnTo>
                                  <a:pt x="259664" y="0"/>
                                </a:lnTo>
                                <a:lnTo>
                                  <a:pt x="0" y="213702"/>
                                </a:lnTo>
                                <a:lnTo>
                                  <a:pt x="259664" y="433768"/>
                                </a:lnTo>
                                <a:lnTo>
                                  <a:pt x="2642425" y="433768"/>
                                </a:lnTo>
                                <a:lnTo>
                                  <a:pt x="2642425" y="0"/>
                                </a:lnTo>
                                <a:close/>
                              </a:path>
                            </a:pathLst>
                          </a:custGeom>
                          <a:solidFill>
                            <a:srgbClr val="74A2D6"/>
                          </a:solidFill>
                        </wps:spPr>
                        <wps:bodyPr wrap="square" lIns="0" tIns="0" rIns="0" bIns="0" rtlCol="0">
                          <a:prstTxWarp prst="textNoShape">
                            <a:avLst/>
                          </a:prstTxWarp>
                          <a:noAutofit/>
                        </wps:bodyPr>
                      </wps:wsp>
                      <wps:wsp>
                        <wps:cNvPr id="420" name="Graphic 420"/>
                        <wps:cNvSpPr/>
                        <wps:spPr>
                          <a:xfrm>
                            <a:off x="7101244" y="3"/>
                            <a:ext cx="2661285" cy="434340"/>
                          </a:xfrm>
                          <a:custGeom>
                            <a:avLst/>
                            <a:gdLst/>
                            <a:ahLst/>
                            <a:cxnLst/>
                            <a:rect l="l" t="t" r="r" b="b"/>
                            <a:pathLst>
                              <a:path w="2661285" h="434340">
                                <a:moveTo>
                                  <a:pt x="2399334" y="0"/>
                                </a:moveTo>
                                <a:lnTo>
                                  <a:pt x="0" y="0"/>
                                </a:lnTo>
                                <a:lnTo>
                                  <a:pt x="0" y="433768"/>
                                </a:lnTo>
                                <a:lnTo>
                                  <a:pt x="2406154" y="424789"/>
                                </a:lnTo>
                                <a:lnTo>
                                  <a:pt x="2660802" y="213702"/>
                                </a:lnTo>
                                <a:lnTo>
                                  <a:pt x="2399334" y="0"/>
                                </a:lnTo>
                                <a:close/>
                              </a:path>
                            </a:pathLst>
                          </a:custGeom>
                          <a:solidFill>
                            <a:srgbClr val="0079C1"/>
                          </a:solidFill>
                        </wps:spPr>
                        <wps:bodyPr wrap="square" lIns="0" tIns="0" rIns="0" bIns="0" rtlCol="0">
                          <a:prstTxWarp prst="textNoShape">
                            <a:avLst/>
                          </a:prstTxWarp>
                          <a:noAutofit/>
                        </wps:bodyPr>
                      </wps:wsp>
                      <wps:wsp>
                        <wps:cNvPr id="421" name="Graphic 421"/>
                        <wps:cNvSpPr/>
                        <wps:spPr>
                          <a:xfrm>
                            <a:off x="4763458" y="0"/>
                            <a:ext cx="2648585" cy="434340"/>
                          </a:xfrm>
                          <a:custGeom>
                            <a:avLst/>
                            <a:gdLst/>
                            <a:ahLst/>
                            <a:cxnLst/>
                            <a:rect l="l" t="t" r="r" b="b"/>
                            <a:pathLst>
                              <a:path w="2648585" h="434340">
                                <a:moveTo>
                                  <a:pt x="2363050" y="0"/>
                                </a:moveTo>
                                <a:lnTo>
                                  <a:pt x="0" y="0"/>
                                </a:lnTo>
                                <a:lnTo>
                                  <a:pt x="0" y="433768"/>
                                </a:lnTo>
                                <a:lnTo>
                                  <a:pt x="2345563" y="433768"/>
                                </a:lnTo>
                                <a:lnTo>
                                  <a:pt x="2648242" y="216877"/>
                                </a:lnTo>
                                <a:lnTo>
                                  <a:pt x="2363050" y="0"/>
                                </a:lnTo>
                                <a:close/>
                              </a:path>
                            </a:pathLst>
                          </a:custGeom>
                          <a:solidFill>
                            <a:srgbClr val="00053E"/>
                          </a:solidFill>
                        </wps:spPr>
                        <wps:bodyPr wrap="square" lIns="0" tIns="0" rIns="0" bIns="0" rtlCol="0">
                          <a:prstTxWarp prst="textNoShape">
                            <a:avLst/>
                          </a:prstTxWarp>
                          <a:noAutofit/>
                        </wps:bodyPr>
                      </wps:wsp>
                      <wps:wsp>
                        <wps:cNvPr id="422" name="Textbox 422"/>
                        <wps:cNvSpPr txBox="1"/>
                        <wps:spPr>
                          <a:xfrm>
                            <a:off x="732772" y="133274"/>
                            <a:ext cx="878205" cy="161925"/>
                          </a:xfrm>
                          <a:prstGeom prst="rect">
                            <a:avLst/>
                          </a:prstGeom>
                        </wps:spPr>
                        <wps:txbx>
                          <w:txbxContent>
                            <w:p>
                              <w:pPr>
                                <w:spacing w:before="9"/>
                                <w:ind w:left="0" w:right="0" w:firstLine="0"/>
                                <w:jc w:val="left"/>
                                <w:rPr>
                                  <w:sz w:val="21"/>
                                </w:rPr>
                              </w:pPr>
                              <w:r>
                                <w:rPr>
                                  <w:color w:val="FFFFFF"/>
                                  <w:spacing w:val="-2"/>
                                  <w:w w:val="110"/>
                                  <w:sz w:val="21"/>
                                </w:rPr>
                                <w:t>Unsuccessful</w:t>
                              </w:r>
                            </w:p>
                          </w:txbxContent>
                        </wps:txbx>
                        <wps:bodyPr wrap="square" lIns="0" tIns="0" rIns="0" bIns="0" rtlCol="0">
                          <a:noAutofit/>
                        </wps:bodyPr>
                      </wps:wsp>
                      <wps:wsp>
                        <wps:cNvPr id="423" name="Textbox 423"/>
                        <wps:cNvSpPr txBox="1"/>
                        <wps:spPr>
                          <a:xfrm>
                            <a:off x="3237737" y="133274"/>
                            <a:ext cx="843280" cy="161925"/>
                          </a:xfrm>
                          <a:prstGeom prst="rect">
                            <a:avLst/>
                          </a:prstGeom>
                        </wps:spPr>
                        <wps:txbx>
                          <w:txbxContent>
                            <w:p>
                              <w:pPr>
                                <w:spacing w:before="9"/>
                                <w:ind w:left="0" w:right="0" w:firstLine="0"/>
                                <w:jc w:val="left"/>
                                <w:rPr>
                                  <w:sz w:val="21"/>
                                </w:rPr>
                              </w:pPr>
                              <w:r>
                                <w:rPr>
                                  <w:color w:val="FFFFFF"/>
                                  <w:w w:val="110"/>
                                  <w:sz w:val="21"/>
                                </w:rPr>
                                <w:t>Critical</w:t>
                              </w:r>
                              <w:r>
                                <w:rPr>
                                  <w:color w:val="FFFFFF"/>
                                  <w:spacing w:val="-6"/>
                                  <w:w w:val="110"/>
                                  <w:sz w:val="21"/>
                                </w:rPr>
                                <w:t> </w:t>
                              </w:r>
                              <w:r>
                                <w:rPr>
                                  <w:color w:val="FFFFFF"/>
                                  <w:spacing w:val="-4"/>
                                  <w:w w:val="110"/>
                                  <w:sz w:val="21"/>
                                </w:rPr>
                                <w:t>Gaps</w:t>
                              </w:r>
                            </w:p>
                          </w:txbxContent>
                        </wps:txbx>
                        <wps:bodyPr wrap="square" lIns="0" tIns="0" rIns="0" bIns="0" rtlCol="0">
                          <a:noAutofit/>
                        </wps:bodyPr>
                      </wps:wsp>
                      <wps:wsp>
                        <wps:cNvPr id="424" name="Textbox 424"/>
                        <wps:cNvSpPr txBox="1"/>
                        <wps:spPr>
                          <a:xfrm>
                            <a:off x="5397342" y="133274"/>
                            <a:ext cx="950594" cy="161925"/>
                          </a:xfrm>
                          <a:prstGeom prst="rect">
                            <a:avLst/>
                          </a:prstGeom>
                        </wps:spPr>
                        <wps:txbx>
                          <w:txbxContent>
                            <w:p>
                              <w:pPr>
                                <w:spacing w:before="9"/>
                                <w:ind w:left="0" w:right="0" w:firstLine="0"/>
                                <w:jc w:val="left"/>
                                <w:rPr>
                                  <w:sz w:val="21"/>
                                </w:rPr>
                              </w:pPr>
                              <w:r>
                                <w:rPr>
                                  <w:color w:val="FFFFFF"/>
                                  <w:w w:val="105"/>
                                  <w:sz w:val="21"/>
                                </w:rPr>
                                <w:t>Base</w:t>
                              </w:r>
                              <w:r>
                                <w:rPr>
                                  <w:color w:val="FFFFFF"/>
                                  <w:spacing w:val="3"/>
                                  <w:w w:val="105"/>
                                  <w:sz w:val="21"/>
                                </w:rPr>
                                <w:t> </w:t>
                              </w:r>
                              <w:r>
                                <w:rPr>
                                  <w:color w:val="FFFFFF"/>
                                  <w:spacing w:val="-2"/>
                                  <w:w w:val="105"/>
                                  <w:sz w:val="21"/>
                                </w:rPr>
                                <w:t>standard</w:t>
                              </w:r>
                            </w:p>
                          </w:txbxContent>
                        </wps:txbx>
                        <wps:bodyPr wrap="square" lIns="0" tIns="0" rIns="0" bIns="0" rtlCol="0">
                          <a:noAutofit/>
                        </wps:bodyPr>
                      </wps:wsp>
                      <wps:wsp>
                        <wps:cNvPr id="425" name="Textbox 425"/>
                        <wps:cNvSpPr txBox="1"/>
                        <wps:spPr>
                          <a:xfrm>
                            <a:off x="8338966" y="133274"/>
                            <a:ext cx="368300" cy="161925"/>
                          </a:xfrm>
                          <a:prstGeom prst="rect">
                            <a:avLst/>
                          </a:prstGeom>
                        </wps:spPr>
                        <wps:txbx>
                          <w:txbxContent>
                            <w:p>
                              <w:pPr>
                                <w:spacing w:before="9"/>
                                <w:ind w:left="0" w:right="0" w:firstLine="0"/>
                                <w:jc w:val="left"/>
                                <w:rPr>
                                  <w:sz w:val="21"/>
                                </w:rPr>
                              </w:pPr>
                              <w:r>
                                <w:rPr>
                                  <w:color w:val="FFFFFF"/>
                                  <w:spacing w:val="-4"/>
                                  <w:w w:val="110"/>
                                  <w:sz w:val="21"/>
                                </w:rPr>
                                <w:t>Good</w:t>
                              </w:r>
                            </w:p>
                          </w:txbxContent>
                        </wps:txbx>
                        <wps:bodyPr wrap="square" lIns="0" tIns="0" rIns="0" bIns="0" rtlCol="0">
                          <a:noAutofit/>
                        </wps:bodyPr>
                      </wps:wsp>
                    </wpg:wgp>
                  </a:graphicData>
                </a:graphic>
              </wp:anchor>
            </w:drawing>
          </mc:Choice>
          <mc:Fallback>
            <w:pict>
              <v:group style="position:absolute;margin-left:35.999901pt;margin-top:16.529348pt;width:768.7pt;height:34.2pt;mso-position-horizontal-relative:page;mso-position-vertical-relative:paragraph;z-index:-15694848;mso-wrap-distance-left:0;mso-wrap-distance-right:0" id="docshapegroup342" coordorigin="720,331" coordsize="15374,684">
                <v:shape style="position:absolute;left:720;top:330;width:3750;height:684" id="docshape343" coordorigin="720,331" coordsize="3750,684" path="m4469,331l1162,331,720,672,1155,1014,4469,1014,4060,666,4469,331xe" filled="true" fillcolor="#b5b0af" stroked="false">
                  <v:path arrowok="t"/>
                  <v:fill type="solid"/>
                </v:shape>
                <v:shape style="position:absolute;left:4060;top:330;width:4162;height:684" id="docshape344" coordorigin="4060,331" coordsize="4162,684" path="m8222,331l4469,331,4060,667,4469,1014,8222,1014,8222,331xe" filled="true" fillcolor="#74a2d6" stroked="false">
                  <v:path arrowok="t"/>
                  <v:fill type="solid"/>
                </v:shape>
                <v:shape style="position:absolute;left:11903;top:330;width:4191;height:684" id="docshape345" coordorigin="11903,331" coordsize="4191,684" path="m15682,331l11903,331,11903,1014,15692,1000,16093,667,15682,331xe" filled="true" fillcolor="#0079c1" stroked="false">
                  <v:path arrowok="t"/>
                  <v:fill type="solid"/>
                </v:shape>
                <v:shape style="position:absolute;left:8221;top:330;width:4171;height:684" id="docshape346" coordorigin="8222,331" coordsize="4171,684" path="m11943,331l8222,331,8222,1014,11915,1014,12392,672,11943,331xe" filled="true" fillcolor="#00053e" stroked="false">
                  <v:path arrowok="t"/>
                  <v:fill type="solid"/>
                </v:shape>
                <v:shape style="position:absolute;left:1873;top:540;width:1383;height:255" type="#_x0000_t202" id="docshape347" filled="false" stroked="false">
                  <v:textbox inset="0,0,0,0">
                    <w:txbxContent>
                      <w:p>
                        <w:pPr>
                          <w:spacing w:before="9"/>
                          <w:ind w:left="0" w:right="0" w:firstLine="0"/>
                          <w:jc w:val="left"/>
                          <w:rPr>
                            <w:sz w:val="21"/>
                          </w:rPr>
                        </w:pPr>
                        <w:r>
                          <w:rPr>
                            <w:color w:val="FFFFFF"/>
                            <w:spacing w:val="-2"/>
                            <w:w w:val="110"/>
                            <w:sz w:val="21"/>
                          </w:rPr>
                          <w:t>Unsuccessful</w:t>
                        </w:r>
                      </w:p>
                    </w:txbxContent>
                  </v:textbox>
                  <w10:wrap type="none"/>
                </v:shape>
                <v:shape style="position:absolute;left:5818;top:540;width:1328;height:255" type="#_x0000_t202" id="docshape348" filled="false" stroked="false">
                  <v:textbox inset="0,0,0,0">
                    <w:txbxContent>
                      <w:p>
                        <w:pPr>
                          <w:spacing w:before="9"/>
                          <w:ind w:left="0" w:right="0" w:firstLine="0"/>
                          <w:jc w:val="left"/>
                          <w:rPr>
                            <w:sz w:val="21"/>
                          </w:rPr>
                        </w:pPr>
                        <w:r>
                          <w:rPr>
                            <w:color w:val="FFFFFF"/>
                            <w:w w:val="110"/>
                            <w:sz w:val="21"/>
                          </w:rPr>
                          <w:t>Critical</w:t>
                        </w:r>
                        <w:r>
                          <w:rPr>
                            <w:color w:val="FFFFFF"/>
                            <w:spacing w:val="-6"/>
                            <w:w w:val="110"/>
                            <w:sz w:val="21"/>
                          </w:rPr>
                          <w:t> </w:t>
                        </w:r>
                        <w:r>
                          <w:rPr>
                            <w:color w:val="FFFFFF"/>
                            <w:spacing w:val="-4"/>
                            <w:w w:val="110"/>
                            <w:sz w:val="21"/>
                          </w:rPr>
                          <w:t>Gaps</w:t>
                        </w:r>
                      </w:p>
                    </w:txbxContent>
                  </v:textbox>
                  <w10:wrap type="none"/>
                </v:shape>
                <v:shape style="position:absolute;left:9219;top:540;width:1497;height:255" type="#_x0000_t202" id="docshape349" filled="false" stroked="false">
                  <v:textbox inset="0,0,0,0">
                    <w:txbxContent>
                      <w:p>
                        <w:pPr>
                          <w:spacing w:before="9"/>
                          <w:ind w:left="0" w:right="0" w:firstLine="0"/>
                          <w:jc w:val="left"/>
                          <w:rPr>
                            <w:sz w:val="21"/>
                          </w:rPr>
                        </w:pPr>
                        <w:r>
                          <w:rPr>
                            <w:color w:val="FFFFFF"/>
                            <w:w w:val="105"/>
                            <w:sz w:val="21"/>
                          </w:rPr>
                          <w:t>Base</w:t>
                        </w:r>
                        <w:r>
                          <w:rPr>
                            <w:color w:val="FFFFFF"/>
                            <w:spacing w:val="3"/>
                            <w:w w:val="105"/>
                            <w:sz w:val="21"/>
                          </w:rPr>
                          <w:t> </w:t>
                        </w:r>
                        <w:r>
                          <w:rPr>
                            <w:color w:val="FFFFFF"/>
                            <w:spacing w:val="-2"/>
                            <w:w w:val="105"/>
                            <w:sz w:val="21"/>
                          </w:rPr>
                          <w:t>standard</w:t>
                        </w:r>
                      </w:p>
                    </w:txbxContent>
                  </v:textbox>
                  <w10:wrap type="none"/>
                </v:shape>
                <v:shape style="position:absolute;left:13852;top:540;width:580;height:255" type="#_x0000_t202" id="docshape350" filled="false" stroked="false">
                  <v:textbox inset="0,0,0,0">
                    <w:txbxContent>
                      <w:p>
                        <w:pPr>
                          <w:spacing w:before="9"/>
                          <w:ind w:left="0" w:right="0" w:firstLine="0"/>
                          <w:jc w:val="left"/>
                          <w:rPr>
                            <w:sz w:val="21"/>
                          </w:rPr>
                        </w:pPr>
                        <w:r>
                          <w:rPr>
                            <w:color w:val="FFFFFF"/>
                            <w:spacing w:val="-4"/>
                            <w:w w:val="110"/>
                            <w:sz w:val="21"/>
                          </w:rPr>
                          <w:t>Good</w:t>
                        </w:r>
                      </w:p>
                    </w:txbxContent>
                  </v:textbox>
                  <w10:wrap type="none"/>
                </v:shape>
                <w10:wrap type="topAndBottom"/>
              </v:group>
            </w:pict>
          </mc:Fallback>
        </mc:AlternateContent>
      </w:r>
    </w:p>
    <w:p>
      <w:pPr>
        <w:pStyle w:val="BodyText"/>
        <w:spacing w:before="1"/>
        <w:rPr>
          <w:sz w:val="14"/>
        </w:rPr>
      </w:pPr>
    </w:p>
    <w:p>
      <w:pPr>
        <w:pStyle w:val="BodyText"/>
        <w:spacing w:after="0"/>
        <w:rPr>
          <w:sz w:val="14"/>
        </w:rPr>
        <w:sectPr>
          <w:pgSz w:w="16840" w:h="11910" w:orient="landscape"/>
          <w:pgMar w:header="476" w:footer="0" w:top="720" w:bottom="280" w:left="0" w:right="708"/>
        </w:sectPr>
      </w:pPr>
    </w:p>
    <w:p>
      <w:pPr>
        <w:spacing w:before="103"/>
        <w:ind w:left="1408" w:right="0" w:firstLine="0"/>
        <w:jc w:val="left"/>
        <w:rPr>
          <w:sz w:val="20"/>
        </w:rPr>
      </w:pPr>
      <w:r>
        <w:rPr>
          <w:color w:val="343741"/>
          <w:spacing w:val="-2"/>
          <w:w w:val="105"/>
          <w:sz w:val="20"/>
        </w:rPr>
        <w:t>Unsuccessful</w:t>
      </w:r>
    </w:p>
    <w:p>
      <w:pPr>
        <w:pStyle w:val="BodyText"/>
        <w:spacing w:line="249" w:lineRule="auto" w:before="4"/>
        <w:ind w:left="1408"/>
      </w:pPr>
      <w:r>
        <w:rPr>
          <w:color w:val="343741"/>
          <w:spacing w:val="-2"/>
        </w:rPr>
        <w:t>Multiple</w:t>
      </w:r>
      <w:r>
        <w:rPr>
          <w:color w:val="343741"/>
          <w:spacing w:val="-11"/>
        </w:rPr>
        <w:t> </w:t>
      </w:r>
      <w:r>
        <w:rPr>
          <w:color w:val="343741"/>
          <w:spacing w:val="-2"/>
        </w:rPr>
        <w:t>or</w:t>
      </w:r>
      <w:r>
        <w:rPr>
          <w:color w:val="343741"/>
          <w:spacing w:val="-10"/>
        </w:rPr>
        <w:t> </w:t>
      </w:r>
      <w:r>
        <w:rPr>
          <w:color w:val="343741"/>
          <w:spacing w:val="-2"/>
        </w:rPr>
        <w:t>unresolved</w:t>
      </w:r>
      <w:r>
        <w:rPr>
          <w:color w:val="343741"/>
          <w:spacing w:val="-11"/>
        </w:rPr>
        <w:t> </w:t>
      </w:r>
      <w:r>
        <w:rPr>
          <w:color w:val="343741"/>
          <w:spacing w:val="-2"/>
        </w:rPr>
        <w:t>issues </w:t>
      </w:r>
      <w:r>
        <w:rPr>
          <w:color w:val="343741"/>
        </w:rPr>
        <w:t>leading to review and exit.</w:t>
      </w:r>
    </w:p>
    <w:p>
      <w:pPr>
        <w:spacing w:before="103"/>
        <w:ind w:left="1258" w:right="0" w:firstLine="0"/>
        <w:jc w:val="left"/>
        <w:rPr>
          <w:sz w:val="20"/>
        </w:rPr>
      </w:pPr>
      <w:r>
        <w:rPr/>
        <w:br w:type="column"/>
      </w:r>
      <w:r>
        <w:rPr>
          <w:color w:val="343741"/>
          <w:spacing w:val="-2"/>
          <w:w w:val="105"/>
          <w:sz w:val="20"/>
        </w:rPr>
        <w:t>Inconsistent</w:t>
      </w:r>
    </w:p>
    <w:p>
      <w:pPr>
        <w:pStyle w:val="BodyText"/>
        <w:spacing w:line="264" w:lineRule="auto" w:before="4"/>
        <w:ind w:left="1258"/>
      </w:pPr>
      <w:r>
        <w:rPr/>
        <mc:AlternateContent>
          <mc:Choice Requires="wps">
            <w:drawing>
              <wp:anchor distT="0" distB="0" distL="0" distR="0" allowOverlap="1" layoutInCell="1" locked="0" behindDoc="0" simplePos="0" relativeHeight="15763968">
                <wp:simplePos x="0" y="0"/>
                <wp:positionH relativeFrom="page">
                  <wp:posOffset>2804449</wp:posOffset>
                </wp:positionH>
                <wp:positionV relativeFrom="paragraph">
                  <wp:posOffset>-259324</wp:posOffset>
                </wp:positionV>
                <wp:extent cx="1270" cy="1129030"/>
                <wp:effectExtent l="0" t="0" r="0" b="0"/>
                <wp:wrapNone/>
                <wp:docPr id="426" name="Graphic 426"/>
                <wp:cNvGraphicFramePr>
                  <a:graphicFrameLocks/>
                </wp:cNvGraphicFramePr>
                <a:graphic>
                  <a:graphicData uri="http://schemas.microsoft.com/office/word/2010/wordprocessingShape">
                    <wps:wsp>
                      <wps:cNvPr id="426" name="Graphic 426"/>
                      <wps:cNvSpPr/>
                      <wps:spPr>
                        <a:xfrm>
                          <a:off x="0" y="0"/>
                          <a:ext cx="1270" cy="1129030"/>
                        </a:xfrm>
                        <a:custGeom>
                          <a:avLst/>
                          <a:gdLst/>
                          <a:ahLst/>
                          <a:cxnLst/>
                          <a:rect l="l" t="t" r="r" b="b"/>
                          <a:pathLst>
                            <a:path w="0" h="1129030">
                              <a:moveTo>
                                <a:pt x="0" y="0"/>
                              </a:moveTo>
                              <a:lnTo>
                                <a:pt x="0" y="1128979"/>
                              </a:lnTo>
                            </a:path>
                          </a:pathLst>
                        </a:custGeom>
                        <a:ln w="6350">
                          <a:solidFill>
                            <a:srgbClr val="BFC3C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3968" from="220.8228pt,-20.419239pt" to="220.8228pt,68.476761pt" stroked="true" strokeweight=".5pt" strokecolor="#bfc3c7">
                <v:stroke dashstyle="solid"/>
                <w10:wrap type="none"/>
              </v:line>
            </w:pict>
          </mc:Fallback>
        </mc:AlternateContent>
      </w:r>
      <w:r>
        <w:rPr>
          <w:color w:val="343741"/>
        </w:rPr>
        <w:t>Outstanding issues that are being</w:t>
      </w:r>
      <w:r>
        <w:rPr>
          <w:color w:val="343741"/>
          <w:spacing w:val="-11"/>
        </w:rPr>
        <w:t> </w:t>
      </w:r>
      <w:r>
        <w:rPr>
          <w:color w:val="343741"/>
        </w:rPr>
        <w:t>worked</w:t>
      </w:r>
      <w:r>
        <w:rPr>
          <w:color w:val="343741"/>
          <w:spacing w:val="-11"/>
        </w:rPr>
        <w:t> </w:t>
      </w:r>
      <w:r>
        <w:rPr>
          <w:color w:val="343741"/>
        </w:rPr>
        <w:t>on</w:t>
      </w:r>
      <w:r>
        <w:rPr>
          <w:color w:val="343741"/>
          <w:spacing w:val="-11"/>
        </w:rPr>
        <w:t> </w:t>
      </w:r>
      <w:r>
        <w:rPr>
          <w:color w:val="343741"/>
        </w:rPr>
        <w:t>to</w:t>
      </w:r>
      <w:r>
        <w:rPr>
          <w:color w:val="343741"/>
          <w:spacing w:val="-11"/>
        </w:rPr>
        <w:t> </w:t>
      </w:r>
      <w:r>
        <w:rPr>
          <w:color w:val="343741"/>
        </w:rPr>
        <w:t>meet</w:t>
      </w:r>
      <w:r>
        <w:rPr>
          <w:color w:val="343741"/>
          <w:spacing w:val="-11"/>
        </w:rPr>
        <w:t> </w:t>
      </w:r>
      <w:r>
        <w:rPr>
          <w:color w:val="343741"/>
        </w:rPr>
        <w:t>our minimum standards.</w:t>
      </w:r>
    </w:p>
    <w:p>
      <w:pPr>
        <w:spacing w:before="103"/>
        <w:ind w:left="1408" w:right="0" w:firstLine="0"/>
        <w:jc w:val="left"/>
        <w:rPr>
          <w:sz w:val="20"/>
        </w:rPr>
      </w:pPr>
      <w:r>
        <w:rPr/>
        <w:br w:type="column"/>
      </w:r>
      <w:r>
        <w:rPr>
          <w:color w:val="343741"/>
          <w:spacing w:val="-2"/>
          <w:w w:val="105"/>
          <w:sz w:val="20"/>
        </w:rPr>
        <w:t>Meets</w:t>
      </w:r>
    </w:p>
    <w:p>
      <w:pPr>
        <w:pStyle w:val="BodyText"/>
        <w:spacing w:line="249" w:lineRule="auto" w:before="4"/>
        <w:ind w:left="1408"/>
      </w:pPr>
      <w:r>
        <w:rPr/>
        <mc:AlternateContent>
          <mc:Choice Requires="wps">
            <w:drawing>
              <wp:anchor distT="0" distB="0" distL="0" distR="0" allowOverlap="1" layoutInCell="1" locked="0" behindDoc="0" simplePos="0" relativeHeight="15764480">
                <wp:simplePos x="0" y="0"/>
                <wp:positionH relativeFrom="page">
                  <wp:posOffset>5108096</wp:posOffset>
                </wp:positionH>
                <wp:positionV relativeFrom="paragraph">
                  <wp:posOffset>-259324</wp:posOffset>
                </wp:positionV>
                <wp:extent cx="1270" cy="1224280"/>
                <wp:effectExtent l="0" t="0" r="0" b="0"/>
                <wp:wrapNone/>
                <wp:docPr id="427" name="Graphic 427"/>
                <wp:cNvGraphicFramePr>
                  <a:graphicFrameLocks/>
                </wp:cNvGraphicFramePr>
                <a:graphic>
                  <a:graphicData uri="http://schemas.microsoft.com/office/word/2010/wordprocessingShape">
                    <wps:wsp>
                      <wps:cNvPr id="427" name="Graphic 427"/>
                      <wps:cNvSpPr/>
                      <wps:spPr>
                        <a:xfrm>
                          <a:off x="0" y="0"/>
                          <a:ext cx="1270" cy="1224280"/>
                        </a:xfrm>
                        <a:custGeom>
                          <a:avLst/>
                          <a:gdLst/>
                          <a:ahLst/>
                          <a:cxnLst/>
                          <a:rect l="l" t="t" r="r" b="b"/>
                          <a:pathLst>
                            <a:path w="0" h="1224280">
                              <a:moveTo>
                                <a:pt x="0" y="0"/>
                              </a:moveTo>
                              <a:lnTo>
                                <a:pt x="0" y="1224102"/>
                              </a:lnTo>
                            </a:path>
                          </a:pathLst>
                        </a:custGeom>
                        <a:ln w="6350">
                          <a:solidFill>
                            <a:srgbClr val="BFC3C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4480" from="402.212311pt,-20.419239pt" to="402.212311pt,75.966761pt" stroked="true" strokeweight=".5pt" strokecolor="#bfc3c7">
                <v:stroke dashstyle="solid"/>
                <w10:wrap type="none"/>
              </v:line>
            </w:pict>
          </mc:Fallback>
        </mc:AlternateContent>
      </w:r>
      <w:r>
        <w:rPr/>
        <mc:AlternateContent>
          <mc:Choice Requires="wps">
            <w:drawing>
              <wp:anchor distT="0" distB="0" distL="0" distR="0" allowOverlap="1" layoutInCell="1" locked="0" behindDoc="0" simplePos="0" relativeHeight="15764992">
                <wp:simplePos x="0" y="0"/>
                <wp:positionH relativeFrom="page">
                  <wp:posOffset>5322219</wp:posOffset>
                </wp:positionH>
                <wp:positionV relativeFrom="paragraph">
                  <wp:posOffset>-259324</wp:posOffset>
                </wp:positionV>
                <wp:extent cx="1270" cy="1224280"/>
                <wp:effectExtent l="0" t="0" r="0" b="0"/>
                <wp:wrapNone/>
                <wp:docPr id="428" name="Graphic 428"/>
                <wp:cNvGraphicFramePr>
                  <a:graphicFrameLocks/>
                </wp:cNvGraphicFramePr>
                <a:graphic>
                  <a:graphicData uri="http://schemas.microsoft.com/office/word/2010/wordprocessingShape">
                    <wps:wsp>
                      <wps:cNvPr id="428" name="Graphic 428"/>
                      <wps:cNvSpPr/>
                      <wps:spPr>
                        <a:xfrm>
                          <a:off x="0" y="0"/>
                          <a:ext cx="1270" cy="1224280"/>
                        </a:xfrm>
                        <a:custGeom>
                          <a:avLst/>
                          <a:gdLst/>
                          <a:ahLst/>
                          <a:cxnLst/>
                          <a:rect l="l" t="t" r="r" b="b"/>
                          <a:pathLst>
                            <a:path w="0" h="1224280">
                              <a:moveTo>
                                <a:pt x="0" y="0"/>
                              </a:moveTo>
                              <a:lnTo>
                                <a:pt x="0" y="1224102"/>
                              </a:lnTo>
                            </a:path>
                          </a:pathLst>
                        </a:custGeom>
                        <a:ln w="6350">
                          <a:solidFill>
                            <a:srgbClr val="BFC3C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4992" from="419.072388pt,-20.419239pt" to="419.072388pt,75.966761pt" stroked="true" strokeweight=".5pt" strokecolor="#bfc3c7">
                <v:stroke dashstyle="solid"/>
                <w10:wrap type="none"/>
              </v:line>
            </w:pict>
          </mc:Fallback>
        </mc:AlternateContent>
      </w:r>
      <w:r>
        <w:rPr/>
        <mc:AlternateContent>
          <mc:Choice Requires="wps">
            <w:drawing>
              <wp:anchor distT="0" distB="0" distL="0" distR="0" allowOverlap="1" layoutInCell="1" locked="0" behindDoc="0" simplePos="0" relativeHeight="15766016">
                <wp:simplePos x="0" y="0"/>
                <wp:positionH relativeFrom="page">
                  <wp:posOffset>5129914</wp:posOffset>
                </wp:positionH>
                <wp:positionV relativeFrom="paragraph">
                  <wp:posOffset>-238255</wp:posOffset>
                </wp:positionV>
                <wp:extent cx="160020" cy="1216025"/>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a:off x="0" y="0"/>
                          <a:ext cx="160020" cy="1216025"/>
                        </a:xfrm>
                        <a:prstGeom prst="rect">
                          <a:avLst/>
                        </a:prstGeom>
                      </wps:spPr>
                      <wps:txbx>
                        <w:txbxContent>
                          <w:p>
                            <w:pPr>
                              <w:pStyle w:val="BodyText"/>
                              <w:spacing w:before="22"/>
                              <w:ind w:left="20"/>
                            </w:pPr>
                            <w:r>
                              <w:rPr>
                                <w:color w:val="343741"/>
                              </w:rPr>
                              <w:t>Baseline</w:t>
                            </w:r>
                            <w:r>
                              <w:rPr>
                                <w:color w:val="343741"/>
                                <w:spacing w:val="27"/>
                              </w:rPr>
                              <w:t> </w:t>
                            </w:r>
                            <w:r>
                              <w:rPr>
                                <w:color w:val="343741"/>
                                <w:spacing w:val="-2"/>
                              </w:rPr>
                              <w:t>Performance</w:t>
                            </w:r>
                          </w:p>
                        </w:txbxContent>
                      </wps:txbx>
                      <wps:bodyPr wrap="square" lIns="0" tIns="0" rIns="0" bIns="0" rtlCol="0" vert="vert270">
                        <a:noAutofit/>
                      </wps:bodyPr>
                    </wps:wsp>
                  </a:graphicData>
                </a:graphic>
              </wp:anchor>
            </w:drawing>
          </mc:Choice>
          <mc:Fallback>
            <w:pict>
              <v:shape style="position:absolute;margin-left:403.930298pt;margin-top:-18.760244pt;width:12.6pt;height:95.75pt;mso-position-horizontal-relative:page;mso-position-vertical-relative:paragraph;z-index:15766016" type="#_x0000_t202" id="docshape351" filled="false" stroked="false">
                <v:textbox inset="0,0,0,0" style="layout-flow:vertical;mso-layout-flow-alt:bottom-to-top">
                  <w:txbxContent>
                    <w:p>
                      <w:pPr>
                        <w:pStyle w:val="BodyText"/>
                        <w:spacing w:before="22"/>
                        <w:ind w:left="20"/>
                      </w:pPr>
                      <w:r>
                        <w:rPr>
                          <w:color w:val="343741"/>
                        </w:rPr>
                        <w:t>Baseline</w:t>
                      </w:r>
                      <w:r>
                        <w:rPr>
                          <w:color w:val="343741"/>
                          <w:spacing w:val="27"/>
                        </w:rPr>
                        <w:t> </w:t>
                      </w:r>
                      <w:r>
                        <w:rPr>
                          <w:color w:val="343741"/>
                          <w:spacing w:val="-2"/>
                        </w:rPr>
                        <w:t>Performance</w:t>
                      </w:r>
                    </w:p>
                  </w:txbxContent>
                </v:textbox>
                <w10:wrap type="none"/>
              </v:shape>
            </w:pict>
          </mc:Fallback>
        </mc:AlternateContent>
      </w:r>
      <w:r>
        <w:rPr>
          <w:color w:val="343741"/>
        </w:rPr>
        <w:t>Compliance with the audit conditions</w:t>
      </w:r>
      <w:r>
        <w:rPr>
          <w:color w:val="343741"/>
          <w:spacing w:val="-13"/>
        </w:rPr>
        <w:t> </w:t>
      </w:r>
      <w:r>
        <w:rPr>
          <w:color w:val="343741"/>
        </w:rPr>
        <w:t>required</w:t>
      </w:r>
      <w:r>
        <w:rPr>
          <w:color w:val="343741"/>
          <w:spacing w:val="-12"/>
        </w:rPr>
        <w:t> </w:t>
      </w:r>
      <w:r>
        <w:rPr>
          <w:color w:val="343741"/>
        </w:rPr>
        <w:t>to</w:t>
      </w:r>
      <w:r>
        <w:rPr>
          <w:color w:val="343741"/>
          <w:spacing w:val="-13"/>
        </w:rPr>
        <w:t> </w:t>
      </w:r>
      <w:r>
        <w:rPr>
          <w:color w:val="343741"/>
        </w:rPr>
        <w:t>meet our SCoC.</w:t>
      </w:r>
    </w:p>
    <w:p>
      <w:pPr>
        <w:spacing w:before="103"/>
        <w:ind w:left="1408" w:right="0" w:firstLine="0"/>
        <w:jc w:val="left"/>
        <w:rPr>
          <w:sz w:val="20"/>
        </w:rPr>
      </w:pPr>
      <w:r>
        <w:rPr/>
        <w:br w:type="column"/>
      </w:r>
      <w:r>
        <w:rPr>
          <w:color w:val="343741"/>
          <w:spacing w:val="-2"/>
          <w:w w:val="105"/>
          <w:sz w:val="20"/>
        </w:rPr>
        <w:t>Exceeds</w:t>
      </w:r>
    </w:p>
    <w:p>
      <w:pPr>
        <w:pStyle w:val="BodyText"/>
        <w:spacing w:line="249" w:lineRule="auto" w:before="4"/>
        <w:ind w:left="1408" w:right="557"/>
      </w:pPr>
      <w:r>
        <w:rPr/>
        <mc:AlternateContent>
          <mc:Choice Requires="wps">
            <w:drawing>
              <wp:anchor distT="0" distB="0" distL="0" distR="0" allowOverlap="1" layoutInCell="1" locked="0" behindDoc="0" simplePos="0" relativeHeight="15763456">
                <wp:simplePos x="0" y="0"/>
                <wp:positionH relativeFrom="page">
                  <wp:posOffset>457200</wp:posOffset>
                </wp:positionH>
                <wp:positionV relativeFrom="paragraph">
                  <wp:posOffset>1145580</wp:posOffset>
                </wp:positionV>
                <wp:extent cx="9777730" cy="2801620"/>
                <wp:effectExtent l="0" t="0" r="0" b="0"/>
                <wp:wrapNone/>
                <wp:docPr id="430" name="Group 430"/>
                <wp:cNvGraphicFramePr>
                  <a:graphicFrameLocks/>
                </wp:cNvGraphicFramePr>
                <a:graphic>
                  <a:graphicData uri="http://schemas.microsoft.com/office/word/2010/wordprocessingGroup">
                    <wpg:wgp>
                      <wpg:cNvPr id="430" name="Group 430"/>
                      <wpg:cNvGrpSpPr/>
                      <wpg:grpSpPr>
                        <a:xfrm>
                          <a:off x="0" y="0"/>
                          <a:ext cx="9777730" cy="2801620"/>
                          <a:chExt cx="9777730" cy="2801620"/>
                        </a:xfrm>
                      </wpg:grpSpPr>
                      <wps:wsp>
                        <wps:cNvPr id="431" name="Graphic 431"/>
                        <wps:cNvSpPr/>
                        <wps:spPr>
                          <a:xfrm>
                            <a:off x="0" y="0"/>
                            <a:ext cx="9777730" cy="2801620"/>
                          </a:xfrm>
                          <a:custGeom>
                            <a:avLst/>
                            <a:gdLst/>
                            <a:ahLst/>
                            <a:cxnLst/>
                            <a:rect l="l" t="t" r="r" b="b"/>
                            <a:pathLst>
                              <a:path w="9777730" h="2801620">
                                <a:moveTo>
                                  <a:pt x="9777603" y="0"/>
                                </a:moveTo>
                                <a:lnTo>
                                  <a:pt x="0" y="0"/>
                                </a:lnTo>
                                <a:lnTo>
                                  <a:pt x="0" y="2801404"/>
                                </a:lnTo>
                                <a:lnTo>
                                  <a:pt x="9777603" y="2801404"/>
                                </a:lnTo>
                                <a:lnTo>
                                  <a:pt x="9777603" y="0"/>
                                </a:lnTo>
                                <a:close/>
                              </a:path>
                            </a:pathLst>
                          </a:custGeom>
                          <a:solidFill>
                            <a:srgbClr val="E9E9EA"/>
                          </a:solidFill>
                        </wps:spPr>
                        <wps:bodyPr wrap="square" lIns="0" tIns="0" rIns="0" bIns="0" rtlCol="0">
                          <a:prstTxWarp prst="textNoShape">
                            <a:avLst/>
                          </a:prstTxWarp>
                          <a:noAutofit/>
                        </wps:bodyPr>
                      </wps:wsp>
                      <wps:wsp>
                        <wps:cNvPr id="432" name="Graphic 432"/>
                        <wps:cNvSpPr/>
                        <wps:spPr>
                          <a:xfrm>
                            <a:off x="7987195" y="238467"/>
                            <a:ext cx="1485900" cy="407670"/>
                          </a:xfrm>
                          <a:custGeom>
                            <a:avLst/>
                            <a:gdLst/>
                            <a:ahLst/>
                            <a:cxnLst/>
                            <a:rect l="l" t="t" r="r" b="b"/>
                            <a:pathLst>
                              <a:path w="1485900" h="407670">
                                <a:moveTo>
                                  <a:pt x="1485823" y="0"/>
                                </a:moveTo>
                                <a:lnTo>
                                  <a:pt x="0" y="0"/>
                                </a:lnTo>
                                <a:lnTo>
                                  <a:pt x="0" y="407403"/>
                                </a:lnTo>
                                <a:lnTo>
                                  <a:pt x="1485823" y="407403"/>
                                </a:lnTo>
                                <a:lnTo>
                                  <a:pt x="1485823" y="0"/>
                                </a:lnTo>
                                <a:close/>
                              </a:path>
                            </a:pathLst>
                          </a:custGeom>
                          <a:solidFill>
                            <a:srgbClr val="FFFFFF"/>
                          </a:solidFill>
                        </wps:spPr>
                        <wps:bodyPr wrap="square" lIns="0" tIns="0" rIns="0" bIns="0" rtlCol="0">
                          <a:prstTxWarp prst="textNoShape">
                            <a:avLst/>
                          </a:prstTxWarp>
                          <a:noAutofit/>
                        </wps:bodyPr>
                      </wps:wsp>
                      <wps:wsp>
                        <wps:cNvPr id="433" name="Graphic 433"/>
                        <wps:cNvSpPr/>
                        <wps:spPr>
                          <a:xfrm>
                            <a:off x="304584" y="2285648"/>
                            <a:ext cx="9168765" cy="1270"/>
                          </a:xfrm>
                          <a:custGeom>
                            <a:avLst/>
                            <a:gdLst/>
                            <a:ahLst/>
                            <a:cxnLst/>
                            <a:rect l="l" t="t" r="r" b="b"/>
                            <a:pathLst>
                              <a:path w="9168765" h="0">
                                <a:moveTo>
                                  <a:pt x="0" y="0"/>
                                </a:moveTo>
                                <a:lnTo>
                                  <a:pt x="9168434" y="0"/>
                                </a:lnTo>
                              </a:path>
                            </a:pathLst>
                          </a:custGeom>
                          <a:ln w="6350">
                            <a:solidFill>
                              <a:srgbClr val="868891"/>
                            </a:solidFill>
                            <a:prstDash val="solid"/>
                          </a:ln>
                        </wps:spPr>
                        <wps:bodyPr wrap="square" lIns="0" tIns="0" rIns="0" bIns="0" rtlCol="0">
                          <a:prstTxWarp prst="textNoShape">
                            <a:avLst/>
                          </a:prstTxWarp>
                          <a:noAutofit/>
                        </wps:bodyPr>
                      </wps:wsp>
                      <wps:wsp>
                        <wps:cNvPr id="434" name="Graphic 434"/>
                        <wps:cNvSpPr/>
                        <wps:spPr>
                          <a:xfrm>
                            <a:off x="8199729" y="366712"/>
                            <a:ext cx="151130" cy="151130"/>
                          </a:xfrm>
                          <a:custGeom>
                            <a:avLst/>
                            <a:gdLst/>
                            <a:ahLst/>
                            <a:cxnLst/>
                            <a:rect l="l" t="t" r="r" b="b"/>
                            <a:pathLst>
                              <a:path w="151130" h="151130">
                                <a:moveTo>
                                  <a:pt x="150901" y="0"/>
                                </a:moveTo>
                                <a:lnTo>
                                  <a:pt x="0" y="0"/>
                                </a:lnTo>
                                <a:lnTo>
                                  <a:pt x="0" y="150901"/>
                                </a:lnTo>
                                <a:lnTo>
                                  <a:pt x="150901" y="150901"/>
                                </a:lnTo>
                                <a:lnTo>
                                  <a:pt x="150901" y="0"/>
                                </a:lnTo>
                                <a:close/>
                              </a:path>
                            </a:pathLst>
                          </a:custGeom>
                          <a:solidFill>
                            <a:srgbClr val="00B3BA"/>
                          </a:solidFill>
                        </wps:spPr>
                        <wps:bodyPr wrap="square" lIns="0" tIns="0" rIns="0" bIns="0" rtlCol="0">
                          <a:prstTxWarp prst="textNoShape">
                            <a:avLst/>
                          </a:prstTxWarp>
                          <a:noAutofit/>
                        </wps:bodyPr>
                      </wps:wsp>
                      <wps:wsp>
                        <wps:cNvPr id="435" name="Graphic 435"/>
                        <wps:cNvSpPr/>
                        <wps:spPr>
                          <a:xfrm>
                            <a:off x="8829726" y="366712"/>
                            <a:ext cx="151130" cy="151130"/>
                          </a:xfrm>
                          <a:custGeom>
                            <a:avLst/>
                            <a:gdLst/>
                            <a:ahLst/>
                            <a:cxnLst/>
                            <a:rect l="l" t="t" r="r" b="b"/>
                            <a:pathLst>
                              <a:path w="151130" h="151130">
                                <a:moveTo>
                                  <a:pt x="150901" y="0"/>
                                </a:moveTo>
                                <a:lnTo>
                                  <a:pt x="0" y="0"/>
                                </a:lnTo>
                                <a:lnTo>
                                  <a:pt x="0" y="150901"/>
                                </a:lnTo>
                                <a:lnTo>
                                  <a:pt x="150901" y="150901"/>
                                </a:lnTo>
                                <a:lnTo>
                                  <a:pt x="150901" y="0"/>
                                </a:lnTo>
                                <a:close/>
                              </a:path>
                            </a:pathLst>
                          </a:custGeom>
                          <a:solidFill>
                            <a:srgbClr val="0079C1"/>
                          </a:solidFill>
                        </wps:spPr>
                        <wps:bodyPr wrap="square" lIns="0" tIns="0" rIns="0" bIns="0" rtlCol="0">
                          <a:prstTxWarp prst="textNoShape">
                            <a:avLst/>
                          </a:prstTxWarp>
                          <a:noAutofit/>
                        </wps:bodyPr>
                      </wps:wsp>
                      <wps:wsp>
                        <wps:cNvPr id="436" name="Graphic 436"/>
                        <wps:cNvSpPr/>
                        <wps:spPr>
                          <a:xfrm>
                            <a:off x="304584" y="2285648"/>
                            <a:ext cx="9168765" cy="1270"/>
                          </a:xfrm>
                          <a:custGeom>
                            <a:avLst/>
                            <a:gdLst/>
                            <a:ahLst/>
                            <a:cxnLst/>
                            <a:rect l="l" t="t" r="r" b="b"/>
                            <a:pathLst>
                              <a:path w="9168765" h="0">
                                <a:moveTo>
                                  <a:pt x="0" y="0"/>
                                </a:moveTo>
                                <a:lnTo>
                                  <a:pt x="9168434" y="0"/>
                                </a:lnTo>
                              </a:path>
                            </a:pathLst>
                          </a:custGeom>
                          <a:ln w="6350">
                            <a:solidFill>
                              <a:srgbClr val="868891"/>
                            </a:solidFill>
                            <a:prstDash val="solid"/>
                          </a:ln>
                        </wps:spPr>
                        <wps:bodyPr wrap="square" lIns="0" tIns="0" rIns="0" bIns="0" rtlCol="0">
                          <a:prstTxWarp prst="textNoShape">
                            <a:avLst/>
                          </a:prstTxWarp>
                          <a:noAutofit/>
                        </wps:bodyPr>
                      </wps:wsp>
                      <wps:wsp>
                        <wps:cNvPr id="437" name="Graphic 437"/>
                        <wps:cNvSpPr/>
                        <wps:spPr>
                          <a:xfrm>
                            <a:off x="2509329" y="1434160"/>
                            <a:ext cx="304800" cy="848360"/>
                          </a:xfrm>
                          <a:custGeom>
                            <a:avLst/>
                            <a:gdLst/>
                            <a:ahLst/>
                            <a:cxnLst/>
                            <a:rect l="l" t="t" r="r" b="b"/>
                            <a:pathLst>
                              <a:path w="304800" h="848360">
                                <a:moveTo>
                                  <a:pt x="304800" y="0"/>
                                </a:moveTo>
                                <a:lnTo>
                                  <a:pt x="0" y="0"/>
                                </a:lnTo>
                                <a:lnTo>
                                  <a:pt x="0" y="848296"/>
                                </a:lnTo>
                                <a:lnTo>
                                  <a:pt x="304800" y="848296"/>
                                </a:lnTo>
                                <a:lnTo>
                                  <a:pt x="304800" y="0"/>
                                </a:lnTo>
                                <a:close/>
                              </a:path>
                            </a:pathLst>
                          </a:custGeom>
                          <a:solidFill>
                            <a:srgbClr val="00B3BA"/>
                          </a:solidFill>
                        </wps:spPr>
                        <wps:bodyPr wrap="square" lIns="0" tIns="0" rIns="0" bIns="0" rtlCol="0">
                          <a:prstTxWarp prst="textNoShape">
                            <a:avLst/>
                          </a:prstTxWarp>
                          <a:noAutofit/>
                        </wps:bodyPr>
                      </wps:wsp>
                      <wps:wsp>
                        <wps:cNvPr id="438" name="Graphic 438"/>
                        <wps:cNvSpPr/>
                        <wps:spPr>
                          <a:xfrm>
                            <a:off x="3079381" y="1393456"/>
                            <a:ext cx="304800" cy="889000"/>
                          </a:xfrm>
                          <a:custGeom>
                            <a:avLst/>
                            <a:gdLst/>
                            <a:ahLst/>
                            <a:cxnLst/>
                            <a:rect l="l" t="t" r="r" b="b"/>
                            <a:pathLst>
                              <a:path w="304800" h="889000">
                                <a:moveTo>
                                  <a:pt x="304800" y="0"/>
                                </a:moveTo>
                                <a:lnTo>
                                  <a:pt x="0" y="0"/>
                                </a:lnTo>
                                <a:lnTo>
                                  <a:pt x="0" y="889000"/>
                                </a:lnTo>
                                <a:lnTo>
                                  <a:pt x="304800" y="889000"/>
                                </a:lnTo>
                                <a:lnTo>
                                  <a:pt x="304800" y="0"/>
                                </a:lnTo>
                                <a:close/>
                              </a:path>
                            </a:pathLst>
                          </a:custGeom>
                          <a:solidFill>
                            <a:srgbClr val="0079C1"/>
                          </a:solidFill>
                        </wps:spPr>
                        <wps:bodyPr wrap="square" lIns="0" tIns="0" rIns="0" bIns="0" rtlCol="0">
                          <a:prstTxWarp prst="textNoShape">
                            <a:avLst/>
                          </a:prstTxWarp>
                          <a:noAutofit/>
                        </wps:bodyPr>
                      </wps:wsp>
                      <wps:wsp>
                        <wps:cNvPr id="439" name="Graphic 439"/>
                        <wps:cNvSpPr/>
                        <wps:spPr>
                          <a:xfrm>
                            <a:off x="738822" y="733056"/>
                            <a:ext cx="304800" cy="1549400"/>
                          </a:xfrm>
                          <a:custGeom>
                            <a:avLst/>
                            <a:gdLst/>
                            <a:ahLst/>
                            <a:cxnLst/>
                            <a:rect l="l" t="t" r="r" b="b"/>
                            <a:pathLst>
                              <a:path w="304800" h="1549400">
                                <a:moveTo>
                                  <a:pt x="304800" y="0"/>
                                </a:moveTo>
                                <a:lnTo>
                                  <a:pt x="0" y="0"/>
                                </a:lnTo>
                                <a:lnTo>
                                  <a:pt x="0" y="1549400"/>
                                </a:lnTo>
                                <a:lnTo>
                                  <a:pt x="304800" y="1549400"/>
                                </a:lnTo>
                                <a:lnTo>
                                  <a:pt x="304800" y="0"/>
                                </a:lnTo>
                                <a:close/>
                              </a:path>
                            </a:pathLst>
                          </a:custGeom>
                          <a:solidFill>
                            <a:srgbClr val="00B3BA"/>
                          </a:solidFill>
                        </wps:spPr>
                        <wps:bodyPr wrap="square" lIns="0" tIns="0" rIns="0" bIns="0" rtlCol="0">
                          <a:prstTxWarp prst="textNoShape">
                            <a:avLst/>
                          </a:prstTxWarp>
                          <a:noAutofit/>
                        </wps:bodyPr>
                      </wps:wsp>
                      <wps:wsp>
                        <wps:cNvPr id="440" name="Graphic 440"/>
                        <wps:cNvSpPr/>
                        <wps:spPr>
                          <a:xfrm>
                            <a:off x="1306804" y="872756"/>
                            <a:ext cx="304800" cy="1409700"/>
                          </a:xfrm>
                          <a:custGeom>
                            <a:avLst/>
                            <a:gdLst/>
                            <a:ahLst/>
                            <a:cxnLst/>
                            <a:rect l="l" t="t" r="r" b="b"/>
                            <a:pathLst>
                              <a:path w="304800" h="1409700">
                                <a:moveTo>
                                  <a:pt x="304800" y="0"/>
                                </a:moveTo>
                                <a:lnTo>
                                  <a:pt x="0" y="0"/>
                                </a:lnTo>
                                <a:lnTo>
                                  <a:pt x="0" y="1409700"/>
                                </a:lnTo>
                                <a:lnTo>
                                  <a:pt x="304800" y="1409700"/>
                                </a:lnTo>
                                <a:lnTo>
                                  <a:pt x="304800" y="0"/>
                                </a:lnTo>
                                <a:close/>
                              </a:path>
                            </a:pathLst>
                          </a:custGeom>
                          <a:solidFill>
                            <a:srgbClr val="0079C1"/>
                          </a:solidFill>
                        </wps:spPr>
                        <wps:bodyPr wrap="square" lIns="0" tIns="0" rIns="0" bIns="0" rtlCol="0">
                          <a:prstTxWarp prst="textNoShape">
                            <a:avLst/>
                          </a:prstTxWarp>
                          <a:noAutofit/>
                        </wps:bodyPr>
                      </wps:wsp>
                      <wps:wsp>
                        <wps:cNvPr id="441" name="Graphic 441"/>
                        <wps:cNvSpPr/>
                        <wps:spPr>
                          <a:xfrm>
                            <a:off x="4359363" y="1851761"/>
                            <a:ext cx="304800" cy="431165"/>
                          </a:xfrm>
                          <a:custGeom>
                            <a:avLst/>
                            <a:gdLst/>
                            <a:ahLst/>
                            <a:cxnLst/>
                            <a:rect l="l" t="t" r="r" b="b"/>
                            <a:pathLst>
                              <a:path w="304800" h="431165">
                                <a:moveTo>
                                  <a:pt x="304800" y="0"/>
                                </a:moveTo>
                                <a:lnTo>
                                  <a:pt x="0" y="0"/>
                                </a:lnTo>
                                <a:lnTo>
                                  <a:pt x="0" y="430707"/>
                                </a:lnTo>
                                <a:lnTo>
                                  <a:pt x="304800" y="430707"/>
                                </a:lnTo>
                                <a:lnTo>
                                  <a:pt x="304800" y="0"/>
                                </a:lnTo>
                                <a:close/>
                              </a:path>
                            </a:pathLst>
                          </a:custGeom>
                          <a:solidFill>
                            <a:srgbClr val="00B3BA"/>
                          </a:solidFill>
                        </wps:spPr>
                        <wps:bodyPr wrap="square" lIns="0" tIns="0" rIns="0" bIns="0" rtlCol="0">
                          <a:prstTxWarp prst="textNoShape">
                            <a:avLst/>
                          </a:prstTxWarp>
                          <a:noAutofit/>
                        </wps:bodyPr>
                      </wps:wsp>
                      <wps:wsp>
                        <wps:cNvPr id="442" name="Graphic 442"/>
                        <wps:cNvSpPr/>
                        <wps:spPr>
                          <a:xfrm>
                            <a:off x="4923815" y="1799856"/>
                            <a:ext cx="304800" cy="482600"/>
                          </a:xfrm>
                          <a:custGeom>
                            <a:avLst/>
                            <a:gdLst/>
                            <a:ahLst/>
                            <a:cxnLst/>
                            <a:rect l="l" t="t" r="r" b="b"/>
                            <a:pathLst>
                              <a:path w="304800" h="482600">
                                <a:moveTo>
                                  <a:pt x="304800" y="0"/>
                                </a:moveTo>
                                <a:lnTo>
                                  <a:pt x="0" y="0"/>
                                </a:lnTo>
                                <a:lnTo>
                                  <a:pt x="0" y="482600"/>
                                </a:lnTo>
                                <a:lnTo>
                                  <a:pt x="304800" y="482600"/>
                                </a:lnTo>
                                <a:lnTo>
                                  <a:pt x="304800" y="0"/>
                                </a:lnTo>
                                <a:close/>
                              </a:path>
                            </a:pathLst>
                          </a:custGeom>
                          <a:solidFill>
                            <a:srgbClr val="0079C1"/>
                          </a:solidFill>
                        </wps:spPr>
                        <wps:bodyPr wrap="square" lIns="0" tIns="0" rIns="0" bIns="0" rtlCol="0">
                          <a:prstTxWarp prst="textNoShape">
                            <a:avLst/>
                          </a:prstTxWarp>
                          <a:noAutofit/>
                        </wps:bodyPr>
                      </wps:wsp>
                      <wps:wsp>
                        <wps:cNvPr id="443" name="Graphic 443"/>
                        <wps:cNvSpPr/>
                        <wps:spPr>
                          <a:xfrm>
                            <a:off x="6241250" y="2067115"/>
                            <a:ext cx="304800" cy="215900"/>
                          </a:xfrm>
                          <a:custGeom>
                            <a:avLst/>
                            <a:gdLst/>
                            <a:ahLst/>
                            <a:cxnLst/>
                            <a:rect l="l" t="t" r="r" b="b"/>
                            <a:pathLst>
                              <a:path w="304800" h="215900">
                                <a:moveTo>
                                  <a:pt x="304800" y="0"/>
                                </a:moveTo>
                                <a:lnTo>
                                  <a:pt x="0" y="0"/>
                                </a:lnTo>
                                <a:lnTo>
                                  <a:pt x="0" y="215353"/>
                                </a:lnTo>
                                <a:lnTo>
                                  <a:pt x="304800" y="215353"/>
                                </a:lnTo>
                                <a:lnTo>
                                  <a:pt x="304800" y="0"/>
                                </a:lnTo>
                                <a:close/>
                              </a:path>
                            </a:pathLst>
                          </a:custGeom>
                          <a:solidFill>
                            <a:srgbClr val="00B3BA"/>
                          </a:solidFill>
                        </wps:spPr>
                        <wps:bodyPr wrap="square" lIns="0" tIns="0" rIns="0" bIns="0" rtlCol="0">
                          <a:prstTxWarp prst="textNoShape">
                            <a:avLst/>
                          </a:prstTxWarp>
                          <a:noAutofit/>
                        </wps:bodyPr>
                      </wps:wsp>
                      <wps:wsp>
                        <wps:cNvPr id="444" name="Graphic 444"/>
                        <wps:cNvSpPr/>
                        <wps:spPr>
                          <a:xfrm>
                            <a:off x="6813498" y="1990356"/>
                            <a:ext cx="304800" cy="292100"/>
                          </a:xfrm>
                          <a:custGeom>
                            <a:avLst/>
                            <a:gdLst/>
                            <a:ahLst/>
                            <a:cxnLst/>
                            <a:rect l="l" t="t" r="r" b="b"/>
                            <a:pathLst>
                              <a:path w="304800" h="292100">
                                <a:moveTo>
                                  <a:pt x="304800" y="0"/>
                                </a:moveTo>
                                <a:lnTo>
                                  <a:pt x="0" y="0"/>
                                </a:lnTo>
                                <a:lnTo>
                                  <a:pt x="0" y="292100"/>
                                </a:lnTo>
                                <a:lnTo>
                                  <a:pt x="304800" y="292100"/>
                                </a:lnTo>
                                <a:lnTo>
                                  <a:pt x="304800" y="0"/>
                                </a:lnTo>
                                <a:close/>
                              </a:path>
                            </a:pathLst>
                          </a:custGeom>
                          <a:solidFill>
                            <a:srgbClr val="0079C1"/>
                          </a:solidFill>
                        </wps:spPr>
                        <wps:bodyPr wrap="square" lIns="0" tIns="0" rIns="0" bIns="0" rtlCol="0">
                          <a:prstTxWarp prst="textNoShape">
                            <a:avLst/>
                          </a:prstTxWarp>
                          <a:noAutofit/>
                        </wps:bodyPr>
                      </wps:wsp>
                      <wps:wsp>
                        <wps:cNvPr id="445" name="Graphic 445"/>
                        <wps:cNvSpPr/>
                        <wps:spPr>
                          <a:xfrm>
                            <a:off x="8092414" y="2002955"/>
                            <a:ext cx="304800" cy="280035"/>
                          </a:xfrm>
                          <a:custGeom>
                            <a:avLst/>
                            <a:gdLst/>
                            <a:ahLst/>
                            <a:cxnLst/>
                            <a:rect l="l" t="t" r="r" b="b"/>
                            <a:pathLst>
                              <a:path w="304800" h="280035">
                                <a:moveTo>
                                  <a:pt x="304800" y="0"/>
                                </a:moveTo>
                                <a:lnTo>
                                  <a:pt x="0" y="0"/>
                                </a:lnTo>
                                <a:lnTo>
                                  <a:pt x="0" y="279501"/>
                                </a:lnTo>
                                <a:lnTo>
                                  <a:pt x="304800" y="279501"/>
                                </a:lnTo>
                                <a:lnTo>
                                  <a:pt x="304800" y="0"/>
                                </a:lnTo>
                                <a:close/>
                              </a:path>
                            </a:pathLst>
                          </a:custGeom>
                          <a:solidFill>
                            <a:srgbClr val="00B3BA"/>
                          </a:solidFill>
                        </wps:spPr>
                        <wps:bodyPr wrap="square" lIns="0" tIns="0" rIns="0" bIns="0" rtlCol="0">
                          <a:prstTxWarp prst="textNoShape">
                            <a:avLst/>
                          </a:prstTxWarp>
                          <a:noAutofit/>
                        </wps:bodyPr>
                      </wps:wsp>
                      <wps:wsp>
                        <wps:cNvPr id="446" name="Graphic 446"/>
                        <wps:cNvSpPr/>
                        <wps:spPr>
                          <a:xfrm>
                            <a:off x="8660472" y="2117356"/>
                            <a:ext cx="304800" cy="165100"/>
                          </a:xfrm>
                          <a:custGeom>
                            <a:avLst/>
                            <a:gdLst/>
                            <a:ahLst/>
                            <a:cxnLst/>
                            <a:rect l="l" t="t" r="r" b="b"/>
                            <a:pathLst>
                              <a:path w="304800" h="165100">
                                <a:moveTo>
                                  <a:pt x="304800" y="0"/>
                                </a:moveTo>
                                <a:lnTo>
                                  <a:pt x="0" y="0"/>
                                </a:lnTo>
                                <a:lnTo>
                                  <a:pt x="0" y="165099"/>
                                </a:lnTo>
                                <a:lnTo>
                                  <a:pt x="304800" y="165099"/>
                                </a:lnTo>
                                <a:lnTo>
                                  <a:pt x="304800" y="0"/>
                                </a:lnTo>
                                <a:close/>
                              </a:path>
                            </a:pathLst>
                          </a:custGeom>
                          <a:solidFill>
                            <a:srgbClr val="0079C1"/>
                          </a:solidFill>
                        </wps:spPr>
                        <wps:bodyPr wrap="square" lIns="0" tIns="0" rIns="0" bIns="0" rtlCol="0">
                          <a:prstTxWarp prst="textNoShape">
                            <a:avLst/>
                          </a:prstTxWarp>
                          <a:noAutofit/>
                        </wps:bodyPr>
                      </wps:wsp>
                      <wps:wsp>
                        <wps:cNvPr id="447" name="Textbox 447"/>
                        <wps:cNvSpPr txBox="1"/>
                        <wps:spPr>
                          <a:xfrm>
                            <a:off x="3557950" y="297086"/>
                            <a:ext cx="2404110" cy="179070"/>
                          </a:xfrm>
                          <a:prstGeom prst="rect">
                            <a:avLst/>
                          </a:prstGeom>
                        </wps:spPr>
                        <wps:txbx>
                          <w:txbxContent>
                            <w:p>
                              <w:pPr>
                                <w:spacing w:before="3"/>
                                <w:ind w:left="0" w:right="0" w:firstLine="0"/>
                                <w:jc w:val="left"/>
                                <w:rPr>
                                  <w:sz w:val="24"/>
                                </w:rPr>
                              </w:pPr>
                              <w:r>
                                <w:rPr>
                                  <w:color w:val="00053E"/>
                                  <w:w w:val="105"/>
                                  <w:sz w:val="24"/>
                                </w:rPr>
                                <w:t>Audit-identified</w:t>
                              </w:r>
                              <w:r>
                                <w:rPr>
                                  <w:color w:val="00053E"/>
                                  <w:spacing w:val="6"/>
                                  <w:w w:val="105"/>
                                  <w:sz w:val="24"/>
                                </w:rPr>
                                <w:t> </w:t>
                              </w:r>
                              <w:r>
                                <w:rPr>
                                  <w:color w:val="00053E"/>
                                  <w:w w:val="105"/>
                                  <w:sz w:val="24"/>
                                </w:rPr>
                                <w:t>critical</w:t>
                              </w:r>
                              <w:r>
                                <w:rPr>
                                  <w:color w:val="00053E"/>
                                  <w:spacing w:val="7"/>
                                  <w:w w:val="105"/>
                                  <w:sz w:val="24"/>
                                </w:rPr>
                                <w:t> </w:t>
                              </w:r>
                              <w:r>
                                <w:rPr>
                                  <w:color w:val="00053E"/>
                                  <w:w w:val="105"/>
                                  <w:sz w:val="24"/>
                                </w:rPr>
                                <w:t>gap</w:t>
                              </w:r>
                              <w:r>
                                <w:rPr>
                                  <w:color w:val="00053E"/>
                                  <w:spacing w:val="6"/>
                                  <w:w w:val="105"/>
                                  <w:sz w:val="24"/>
                                </w:rPr>
                                <w:t> </w:t>
                              </w:r>
                              <w:r>
                                <w:rPr>
                                  <w:color w:val="00053E"/>
                                  <w:spacing w:val="-2"/>
                                  <w:w w:val="105"/>
                                  <w:sz w:val="24"/>
                                </w:rPr>
                                <w:t>trends</w:t>
                              </w:r>
                            </w:p>
                          </w:txbxContent>
                        </wps:txbx>
                        <wps:bodyPr wrap="square" lIns="0" tIns="0" rIns="0" bIns="0" rtlCol="0">
                          <a:noAutofit/>
                        </wps:bodyPr>
                      </wps:wsp>
                      <wps:wsp>
                        <wps:cNvPr id="448" name="Textbox 448"/>
                        <wps:cNvSpPr txBox="1"/>
                        <wps:spPr>
                          <a:xfrm>
                            <a:off x="796886" y="630062"/>
                            <a:ext cx="201930" cy="105410"/>
                          </a:xfrm>
                          <a:prstGeom prst="rect">
                            <a:avLst/>
                          </a:prstGeom>
                        </wps:spPr>
                        <wps:txbx>
                          <w:txbxContent>
                            <w:p>
                              <w:pPr>
                                <w:spacing w:before="2"/>
                                <w:ind w:left="0" w:right="0" w:firstLine="0"/>
                                <w:jc w:val="left"/>
                                <w:rPr>
                                  <w:sz w:val="14"/>
                                </w:rPr>
                              </w:pPr>
                              <w:r>
                                <w:rPr>
                                  <w:color w:val="343741"/>
                                  <w:spacing w:val="-5"/>
                                  <w:w w:val="105"/>
                                  <w:sz w:val="14"/>
                                </w:rPr>
                                <w:t>47%</w:t>
                              </w:r>
                            </w:p>
                          </w:txbxContent>
                        </wps:txbx>
                        <wps:bodyPr wrap="square" lIns="0" tIns="0" rIns="0" bIns="0" rtlCol="0">
                          <a:noAutofit/>
                        </wps:bodyPr>
                      </wps:wsp>
                      <wps:wsp>
                        <wps:cNvPr id="449" name="Textbox 449"/>
                        <wps:cNvSpPr txBox="1"/>
                        <wps:spPr>
                          <a:xfrm>
                            <a:off x="1327622" y="761361"/>
                            <a:ext cx="276225" cy="105410"/>
                          </a:xfrm>
                          <a:prstGeom prst="rect">
                            <a:avLst/>
                          </a:prstGeom>
                        </wps:spPr>
                        <wps:txbx>
                          <w:txbxContent>
                            <w:p>
                              <w:pPr>
                                <w:spacing w:before="2"/>
                                <w:ind w:left="0" w:right="0" w:firstLine="0"/>
                                <w:jc w:val="left"/>
                                <w:rPr>
                                  <w:sz w:val="14"/>
                                </w:rPr>
                              </w:pPr>
                              <w:r>
                                <w:rPr>
                                  <w:color w:val="343741"/>
                                  <w:spacing w:val="-2"/>
                                  <w:w w:val="105"/>
                                  <w:sz w:val="14"/>
                                </w:rPr>
                                <w:t>43.5%</w:t>
                              </w:r>
                            </w:p>
                          </w:txbxContent>
                        </wps:txbx>
                        <wps:bodyPr wrap="square" lIns="0" tIns="0" rIns="0" bIns="0" rtlCol="0">
                          <a:noAutofit/>
                        </wps:bodyPr>
                      </wps:wsp>
                      <wps:wsp>
                        <wps:cNvPr id="450" name="Textbox 450"/>
                        <wps:cNvSpPr txBox="1"/>
                        <wps:spPr>
                          <a:xfrm>
                            <a:off x="2567443" y="1319704"/>
                            <a:ext cx="201930" cy="105410"/>
                          </a:xfrm>
                          <a:prstGeom prst="rect">
                            <a:avLst/>
                          </a:prstGeom>
                        </wps:spPr>
                        <wps:txbx>
                          <w:txbxContent>
                            <w:p>
                              <w:pPr>
                                <w:spacing w:before="2"/>
                                <w:ind w:left="0" w:right="0" w:firstLine="0"/>
                                <w:jc w:val="left"/>
                                <w:rPr>
                                  <w:sz w:val="14"/>
                                </w:rPr>
                              </w:pPr>
                              <w:r>
                                <w:rPr>
                                  <w:color w:val="343741"/>
                                  <w:spacing w:val="-5"/>
                                  <w:w w:val="105"/>
                                  <w:sz w:val="14"/>
                                </w:rPr>
                                <w:t>26%</w:t>
                              </w:r>
                            </w:p>
                          </w:txbxContent>
                        </wps:txbx>
                        <wps:bodyPr wrap="square" lIns="0" tIns="0" rIns="0" bIns="0" rtlCol="0">
                          <a:noAutofit/>
                        </wps:bodyPr>
                      </wps:wsp>
                      <wps:wsp>
                        <wps:cNvPr id="451" name="Textbox 451"/>
                        <wps:cNvSpPr txBox="1"/>
                        <wps:spPr>
                          <a:xfrm>
                            <a:off x="3100193" y="1283362"/>
                            <a:ext cx="276225" cy="105410"/>
                          </a:xfrm>
                          <a:prstGeom prst="rect">
                            <a:avLst/>
                          </a:prstGeom>
                        </wps:spPr>
                        <wps:txbx>
                          <w:txbxContent>
                            <w:p>
                              <w:pPr>
                                <w:spacing w:before="2"/>
                                <w:ind w:left="0" w:right="0" w:firstLine="0"/>
                                <w:jc w:val="left"/>
                                <w:rPr>
                                  <w:sz w:val="14"/>
                                </w:rPr>
                              </w:pPr>
                              <w:r>
                                <w:rPr>
                                  <w:color w:val="343741"/>
                                  <w:spacing w:val="-2"/>
                                  <w:w w:val="105"/>
                                  <w:sz w:val="14"/>
                                </w:rPr>
                                <w:t>27.5%</w:t>
                              </w:r>
                            </w:p>
                          </w:txbxContent>
                        </wps:txbx>
                        <wps:bodyPr wrap="square" lIns="0" tIns="0" rIns="0" bIns="0" rtlCol="0">
                          <a:noAutofit/>
                        </wps:bodyPr>
                      </wps:wsp>
                      <wps:wsp>
                        <wps:cNvPr id="452" name="Textbox 452"/>
                        <wps:cNvSpPr txBox="1"/>
                        <wps:spPr>
                          <a:xfrm>
                            <a:off x="4417390" y="1742259"/>
                            <a:ext cx="201930" cy="105410"/>
                          </a:xfrm>
                          <a:prstGeom prst="rect">
                            <a:avLst/>
                          </a:prstGeom>
                        </wps:spPr>
                        <wps:txbx>
                          <w:txbxContent>
                            <w:p>
                              <w:pPr>
                                <w:spacing w:before="2"/>
                                <w:ind w:left="0" w:right="0" w:firstLine="0"/>
                                <w:jc w:val="left"/>
                                <w:rPr>
                                  <w:sz w:val="14"/>
                                </w:rPr>
                              </w:pPr>
                              <w:r>
                                <w:rPr>
                                  <w:color w:val="343741"/>
                                  <w:spacing w:val="-5"/>
                                  <w:w w:val="105"/>
                                  <w:sz w:val="14"/>
                                </w:rPr>
                                <w:t>14%</w:t>
                              </w:r>
                            </w:p>
                          </w:txbxContent>
                        </wps:txbx>
                        <wps:bodyPr wrap="square" lIns="0" tIns="0" rIns="0" bIns="0" rtlCol="0">
                          <a:noAutofit/>
                        </wps:bodyPr>
                      </wps:wsp>
                      <wps:wsp>
                        <wps:cNvPr id="453" name="Textbox 453"/>
                        <wps:cNvSpPr txBox="1"/>
                        <wps:spPr>
                          <a:xfrm>
                            <a:off x="4981902" y="1693289"/>
                            <a:ext cx="201930" cy="105410"/>
                          </a:xfrm>
                          <a:prstGeom prst="rect">
                            <a:avLst/>
                          </a:prstGeom>
                        </wps:spPr>
                        <wps:txbx>
                          <w:txbxContent>
                            <w:p>
                              <w:pPr>
                                <w:spacing w:before="2"/>
                                <w:ind w:left="0" w:right="0" w:firstLine="0"/>
                                <w:jc w:val="left"/>
                                <w:rPr>
                                  <w:sz w:val="14"/>
                                </w:rPr>
                              </w:pPr>
                              <w:r>
                                <w:rPr>
                                  <w:color w:val="343741"/>
                                  <w:spacing w:val="-5"/>
                                  <w:w w:val="105"/>
                                  <w:sz w:val="14"/>
                                </w:rPr>
                                <w:t>15%</w:t>
                              </w:r>
                            </w:p>
                          </w:txbxContent>
                        </wps:txbx>
                        <wps:bodyPr wrap="square" lIns="0" tIns="0" rIns="0" bIns="0" rtlCol="0">
                          <a:noAutofit/>
                        </wps:bodyPr>
                      </wps:wsp>
                      <wps:wsp>
                        <wps:cNvPr id="454" name="Textbox 454"/>
                        <wps:cNvSpPr txBox="1"/>
                        <wps:spPr>
                          <a:xfrm>
                            <a:off x="6324088" y="1953529"/>
                            <a:ext cx="151765" cy="105410"/>
                          </a:xfrm>
                          <a:prstGeom prst="rect">
                            <a:avLst/>
                          </a:prstGeom>
                        </wps:spPr>
                        <wps:txbx>
                          <w:txbxContent>
                            <w:p>
                              <w:pPr>
                                <w:spacing w:before="2"/>
                                <w:ind w:left="0" w:right="0" w:firstLine="0"/>
                                <w:jc w:val="left"/>
                                <w:rPr>
                                  <w:sz w:val="14"/>
                                </w:rPr>
                              </w:pPr>
                              <w:r>
                                <w:rPr>
                                  <w:color w:val="343741"/>
                                  <w:spacing w:val="-5"/>
                                  <w:w w:val="110"/>
                                  <w:sz w:val="14"/>
                                </w:rPr>
                                <w:t>6%</w:t>
                              </w:r>
                            </w:p>
                          </w:txbxContent>
                        </wps:txbx>
                        <wps:bodyPr wrap="square" lIns="0" tIns="0" rIns="0" bIns="0" rtlCol="0">
                          <a:noAutofit/>
                        </wps:bodyPr>
                      </wps:wsp>
                      <wps:wsp>
                        <wps:cNvPr id="455" name="Textbox 455"/>
                        <wps:cNvSpPr txBox="1"/>
                        <wps:spPr>
                          <a:xfrm>
                            <a:off x="6896461" y="1880975"/>
                            <a:ext cx="151765" cy="105410"/>
                          </a:xfrm>
                          <a:prstGeom prst="rect">
                            <a:avLst/>
                          </a:prstGeom>
                        </wps:spPr>
                        <wps:txbx>
                          <w:txbxContent>
                            <w:p>
                              <w:pPr>
                                <w:spacing w:before="2"/>
                                <w:ind w:left="0" w:right="0" w:firstLine="0"/>
                                <w:jc w:val="left"/>
                                <w:rPr>
                                  <w:sz w:val="14"/>
                                </w:rPr>
                              </w:pPr>
                              <w:r>
                                <w:rPr>
                                  <w:color w:val="343741"/>
                                  <w:spacing w:val="-5"/>
                                  <w:w w:val="110"/>
                                  <w:sz w:val="14"/>
                                </w:rPr>
                                <w:t>9%</w:t>
                              </w:r>
                            </w:p>
                          </w:txbxContent>
                        </wps:txbx>
                        <wps:bodyPr wrap="square" lIns="0" tIns="0" rIns="0" bIns="0" rtlCol="0">
                          <a:noAutofit/>
                        </wps:bodyPr>
                      </wps:wsp>
                      <wps:wsp>
                        <wps:cNvPr id="456" name="Textbox 456"/>
                        <wps:cNvSpPr txBox="1"/>
                        <wps:spPr>
                          <a:xfrm>
                            <a:off x="8175221" y="1896446"/>
                            <a:ext cx="151765" cy="105410"/>
                          </a:xfrm>
                          <a:prstGeom prst="rect">
                            <a:avLst/>
                          </a:prstGeom>
                        </wps:spPr>
                        <wps:txbx>
                          <w:txbxContent>
                            <w:p>
                              <w:pPr>
                                <w:spacing w:before="2"/>
                                <w:ind w:left="0" w:right="0" w:firstLine="0"/>
                                <w:jc w:val="left"/>
                                <w:rPr>
                                  <w:sz w:val="14"/>
                                </w:rPr>
                              </w:pPr>
                              <w:r>
                                <w:rPr>
                                  <w:color w:val="343741"/>
                                  <w:spacing w:val="-5"/>
                                  <w:w w:val="110"/>
                                  <w:sz w:val="14"/>
                                </w:rPr>
                                <w:t>7%</w:t>
                              </w:r>
                            </w:p>
                          </w:txbxContent>
                        </wps:txbx>
                        <wps:bodyPr wrap="square" lIns="0" tIns="0" rIns="0" bIns="0" rtlCol="0">
                          <a:noAutofit/>
                        </wps:bodyPr>
                      </wps:wsp>
                      <wps:wsp>
                        <wps:cNvPr id="457" name="Textbox 457"/>
                        <wps:cNvSpPr txBox="1"/>
                        <wps:spPr>
                          <a:xfrm>
                            <a:off x="8743397" y="2008452"/>
                            <a:ext cx="151765" cy="105410"/>
                          </a:xfrm>
                          <a:prstGeom prst="rect">
                            <a:avLst/>
                          </a:prstGeom>
                        </wps:spPr>
                        <wps:txbx>
                          <w:txbxContent>
                            <w:p>
                              <w:pPr>
                                <w:spacing w:before="2"/>
                                <w:ind w:left="0" w:right="0" w:firstLine="0"/>
                                <w:jc w:val="left"/>
                                <w:rPr>
                                  <w:sz w:val="14"/>
                                </w:rPr>
                              </w:pPr>
                              <w:r>
                                <w:rPr>
                                  <w:color w:val="343741"/>
                                  <w:spacing w:val="-5"/>
                                  <w:w w:val="110"/>
                                  <w:sz w:val="14"/>
                                </w:rPr>
                                <w:t>5%</w:t>
                              </w:r>
                            </w:p>
                          </w:txbxContent>
                        </wps:txbx>
                        <wps:bodyPr wrap="square" lIns="0" tIns="0" rIns="0" bIns="0" rtlCol="0">
                          <a:noAutofit/>
                        </wps:bodyPr>
                      </wps:wsp>
                      <wps:wsp>
                        <wps:cNvPr id="458" name="Textbox 458"/>
                        <wps:cNvSpPr txBox="1"/>
                        <wps:spPr>
                          <a:xfrm>
                            <a:off x="868427" y="2367452"/>
                            <a:ext cx="645160" cy="104775"/>
                          </a:xfrm>
                          <a:prstGeom prst="rect">
                            <a:avLst/>
                          </a:prstGeom>
                        </wps:spPr>
                        <wps:txbx>
                          <w:txbxContent>
                            <w:p>
                              <w:pPr>
                                <w:spacing w:before="2"/>
                                <w:ind w:left="0" w:right="0" w:firstLine="0"/>
                                <w:jc w:val="left"/>
                                <w:rPr>
                                  <w:sz w:val="14"/>
                                </w:rPr>
                              </w:pPr>
                              <w:r>
                                <w:rPr>
                                  <w:color w:val="343741"/>
                                  <w:sz w:val="14"/>
                                </w:rPr>
                                <w:t>Health</w:t>
                              </w:r>
                              <w:r>
                                <w:rPr>
                                  <w:color w:val="343741"/>
                                  <w:spacing w:val="3"/>
                                  <w:sz w:val="14"/>
                                </w:rPr>
                                <w:t> </w:t>
                              </w:r>
                              <w:r>
                                <w:rPr>
                                  <w:color w:val="343741"/>
                                  <w:sz w:val="14"/>
                                </w:rPr>
                                <w:t>&amp;</w:t>
                              </w:r>
                              <w:r>
                                <w:rPr>
                                  <w:color w:val="343741"/>
                                  <w:spacing w:val="3"/>
                                  <w:sz w:val="14"/>
                                </w:rPr>
                                <w:t> </w:t>
                              </w:r>
                              <w:r>
                                <w:rPr>
                                  <w:color w:val="343741"/>
                                  <w:spacing w:val="-2"/>
                                  <w:sz w:val="14"/>
                                </w:rPr>
                                <w:t>Safety</w:t>
                              </w:r>
                            </w:p>
                          </w:txbxContent>
                        </wps:txbx>
                        <wps:bodyPr wrap="square" lIns="0" tIns="0" rIns="0" bIns="0" rtlCol="0">
                          <a:noAutofit/>
                        </wps:bodyPr>
                      </wps:wsp>
                      <wps:wsp>
                        <wps:cNvPr id="459" name="Textbox 459"/>
                        <wps:cNvSpPr txBox="1"/>
                        <wps:spPr>
                          <a:xfrm>
                            <a:off x="2657006" y="2367452"/>
                            <a:ext cx="608965" cy="104775"/>
                          </a:xfrm>
                          <a:prstGeom prst="rect">
                            <a:avLst/>
                          </a:prstGeom>
                        </wps:spPr>
                        <wps:txbx>
                          <w:txbxContent>
                            <w:p>
                              <w:pPr>
                                <w:spacing w:before="2"/>
                                <w:ind w:left="0" w:right="0" w:firstLine="0"/>
                                <w:jc w:val="left"/>
                                <w:rPr>
                                  <w:sz w:val="14"/>
                                </w:rPr>
                              </w:pPr>
                              <w:r>
                                <w:rPr>
                                  <w:color w:val="343741"/>
                                  <w:w w:val="105"/>
                                  <w:sz w:val="14"/>
                                </w:rPr>
                                <w:t>Working</w:t>
                              </w:r>
                              <w:r>
                                <w:rPr>
                                  <w:color w:val="343741"/>
                                  <w:spacing w:val="-10"/>
                                  <w:w w:val="105"/>
                                  <w:sz w:val="14"/>
                                </w:rPr>
                                <w:t> </w:t>
                              </w:r>
                              <w:r>
                                <w:rPr>
                                  <w:color w:val="343741"/>
                                  <w:spacing w:val="-4"/>
                                  <w:w w:val="105"/>
                                  <w:sz w:val="14"/>
                                </w:rPr>
                                <w:t>hours</w:t>
                              </w:r>
                            </w:p>
                          </w:txbxContent>
                        </wps:txbx>
                        <wps:bodyPr wrap="square" lIns="0" tIns="0" rIns="0" bIns="0" rtlCol="0">
                          <a:noAutofit/>
                        </wps:bodyPr>
                      </wps:wsp>
                      <wps:wsp>
                        <wps:cNvPr id="460" name="Textbox 460"/>
                        <wps:cNvSpPr txBox="1"/>
                        <wps:spPr>
                          <a:xfrm>
                            <a:off x="4544619" y="2367452"/>
                            <a:ext cx="546735" cy="104775"/>
                          </a:xfrm>
                          <a:prstGeom prst="rect">
                            <a:avLst/>
                          </a:prstGeom>
                        </wps:spPr>
                        <wps:txbx>
                          <w:txbxContent>
                            <w:p>
                              <w:pPr>
                                <w:spacing w:before="2"/>
                                <w:ind w:left="0" w:right="0" w:firstLine="0"/>
                                <w:jc w:val="left"/>
                                <w:rPr>
                                  <w:sz w:val="14"/>
                                </w:rPr>
                              </w:pPr>
                              <w:r>
                                <w:rPr>
                                  <w:color w:val="343741"/>
                                  <w:spacing w:val="-2"/>
                                  <w:w w:val="105"/>
                                  <w:sz w:val="14"/>
                                </w:rPr>
                                <w:t>Environment</w:t>
                              </w:r>
                            </w:p>
                          </w:txbxContent>
                        </wps:txbx>
                        <wps:bodyPr wrap="square" lIns="0" tIns="0" rIns="0" bIns="0" rtlCol="0">
                          <a:noAutofit/>
                        </wps:bodyPr>
                      </wps:wsp>
                      <wps:wsp>
                        <wps:cNvPr id="461" name="Textbox 461"/>
                        <wps:cNvSpPr txBox="1"/>
                        <wps:spPr>
                          <a:xfrm>
                            <a:off x="6315419" y="2367452"/>
                            <a:ext cx="778510" cy="104775"/>
                          </a:xfrm>
                          <a:prstGeom prst="rect">
                            <a:avLst/>
                          </a:prstGeom>
                        </wps:spPr>
                        <wps:txbx>
                          <w:txbxContent>
                            <w:p>
                              <w:pPr>
                                <w:spacing w:before="2"/>
                                <w:ind w:left="0" w:right="0" w:firstLine="0"/>
                                <w:jc w:val="left"/>
                                <w:rPr>
                                  <w:sz w:val="14"/>
                                </w:rPr>
                              </w:pPr>
                              <w:r>
                                <w:rPr>
                                  <w:color w:val="343741"/>
                                  <w:sz w:val="14"/>
                                </w:rPr>
                                <w:t>Wage</w:t>
                              </w:r>
                              <w:r>
                                <w:rPr>
                                  <w:color w:val="343741"/>
                                  <w:spacing w:val="2"/>
                                  <w:sz w:val="14"/>
                                </w:rPr>
                                <w:t> </w:t>
                              </w:r>
                              <w:r>
                                <w:rPr>
                                  <w:color w:val="343741"/>
                                  <w:sz w:val="14"/>
                                </w:rPr>
                                <w:t>and</w:t>
                              </w:r>
                              <w:r>
                                <w:rPr>
                                  <w:color w:val="343741"/>
                                  <w:spacing w:val="3"/>
                                  <w:sz w:val="14"/>
                                </w:rPr>
                                <w:t> </w:t>
                              </w:r>
                              <w:r>
                                <w:rPr>
                                  <w:color w:val="343741"/>
                                  <w:spacing w:val="-2"/>
                                  <w:sz w:val="14"/>
                                </w:rPr>
                                <w:t>benefits</w:t>
                              </w:r>
                            </w:p>
                          </w:txbxContent>
                        </wps:txbx>
                        <wps:bodyPr wrap="square" lIns="0" tIns="0" rIns="0" bIns="0" rtlCol="0">
                          <a:noAutofit/>
                        </wps:bodyPr>
                      </wps:wsp>
                      <wps:wsp>
                        <wps:cNvPr id="462" name="Textbox 462"/>
                        <wps:cNvSpPr txBox="1"/>
                        <wps:spPr>
                          <a:xfrm>
                            <a:off x="8205789" y="2367452"/>
                            <a:ext cx="685800" cy="104775"/>
                          </a:xfrm>
                          <a:prstGeom prst="rect">
                            <a:avLst/>
                          </a:prstGeom>
                        </wps:spPr>
                        <wps:txbx>
                          <w:txbxContent>
                            <w:p>
                              <w:pPr>
                                <w:spacing w:before="2"/>
                                <w:ind w:left="0" w:right="0" w:firstLine="0"/>
                                <w:jc w:val="left"/>
                                <w:rPr>
                                  <w:sz w:val="14"/>
                                </w:rPr>
                              </w:pPr>
                              <w:r>
                                <w:rPr>
                                  <w:color w:val="343741"/>
                                  <w:w w:val="105"/>
                                  <w:sz w:val="14"/>
                                </w:rPr>
                                <w:t>Labor</w:t>
                              </w:r>
                              <w:r>
                                <w:rPr>
                                  <w:color w:val="343741"/>
                                  <w:spacing w:val="6"/>
                                  <w:w w:val="105"/>
                                  <w:sz w:val="14"/>
                                </w:rPr>
                                <w:t> </w:t>
                              </w:r>
                              <w:r>
                                <w:rPr>
                                  <w:color w:val="343741"/>
                                  <w:spacing w:val="-2"/>
                                  <w:w w:val="105"/>
                                  <w:sz w:val="14"/>
                                </w:rPr>
                                <w:t>Practices</w:t>
                              </w:r>
                            </w:p>
                          </w:txbxContent>
                        </wps:txbx>
                        <wps:bodyPr wrap="square" lIns="0" tIns="0" rIns="0" bIns="0" rtlCol="0">
                          <a:noAutofit/>
                        </wps:bodyPr>
                      </wps:wsp>
                      <wps:wsp>
                        <wps:cNvPr id="463" name="Textbox 463"/>
                        <wps:cNvSpPr txBox="1"/>
                        <wps:spPr>
                          <a:xfrm>
                            <a:off x="7987195" y="238467"/>
                            <a:ext cx="1485900" cy="407670"/>
                          </a:xfrm>
                          <a:prstGeom prst="rect">
                            <a:avLst/>
                          </a:prstGeom>
                        </wps:spPr>
                        <wps:txbx>
                          <w:txbxContent>
                            <w:p>
                              <w:pPr>
                                <w:spacing w:line="240" w:lineRule="auto" w:before="78"/>
                                <w:rPr>
                                  <w:sz w:val="14"/>
                                </w:rPr>
                              </w:pPr>
                            </w:p>
                            <w:p>
                              <w:pPr>
                                <w:tabs>
                                  <w:tab w:pos="1691" w:val="left" w:leader="none"/>
                                </w:tabs>
                                <w:spacing w:before="0"/>
                                <w:ind w:left="760" w:right="0" w:firstLine="0"/>
                                <w:jc w:val="left"/>
                                <w:rPr>
                                  <w:sz w:val="14"/>
                                </w:rPr>
                              </w:pPr>
                              <w:r>
                                <w:rPr>
                                  <w:color w:val="343741"/>
                                  <w:spacing w:val="-4"/>
                                  <w:sz w:val="14"/>
                                </w:rPr>
                                <w:t>2024</w:t>
                              </w:r>
                              <w:r>
                                <w:rPr>
                                  <w:color w:val="343741"/>
                                  <w:sz w:val="14"/>
                                </w:rPr>
                                <w:tab/>
                              </w:r>
                              <w:r>
                                <w:rPr>
                                  <w:color w:val="343741"/>
                                  <w:spacing w:val="-4"/>
                                  <w:sz w:val="14"/>
                                </w:rPr>
                                <w:t>2023</w:t>
                              </w:r>
                            </w:p>
                          </w:txbxContent>
                        </wps:txbx>
                        <wps:bodyPr wrap="square" lIns="0" tIns="0" rIns="0" bIns="0" rtlCol="0">
                          <a:noAutofit/>
                        </wps:bodyPr>
                      </wps:wsp>
                    </wpg:wgp>
                  </a:graphicData>
                </a:graphic>
              </wp:anchor>
            </w:drawing>
          </mc:Choice>
          <mc:Fallback>
            <w:pict>
              <v:group style="position:absolute;margin-left:36pt;margin-top:90.203163pt;width:769.9pt;height:220.6pt;mso-position-horizontal-relative:page;mso-position-vertical-relative:paragraph;z-index:15763456" id="docshapegroup352" coordorigin="720,1804" coordsize="15398,4412">
                <v:rect style="position:absolute;left:720;top:1804;width:15398;height:4412" id="docshape353" filled="true" fillcolor="#e9e9ea" stroked="false">
                  <v:fill type="solid"/>
                </v:rect>
                <v:rect style="position:absolute;left:13298;top:2179;width:2340;height:642" id="docshape354" filled="true" fillcolor="#ffffff" stroked="false">
                  <v:fill type="solid"/>
                </v:rect>
                <v:line style="position:absolute" from="1200,5404" to="15638,5404" stroked="true" strokeweight=".5pt" strokecolor="#868891">
                  <v:stroke dashstyle="solid"/>
                </v:line>
                <v:rect style="position:absolute;left:13632;top:2381;width:238;height:238" id="docshape355" filled="true" fillcolor="#00b3ba" stroked="false">
                  <v:fill type="solid"/>
                </v:rect>
                <v:rect style="position:absolute;left:14625;top:2381;width:238;height:238" id="docshape356" filled="true" fillcolor="#0079c1" stroked="false">
                  <v:fill type="solid"/>
                </v:rect>
                <v:line style="position:absolute" from="1200,5404" to="15638,5404" stroked="true" strokeweight=".5pt" strokecolor="#868891">
                  <v:stroke dashstyle="solid"/>
                </v:line>
                <v:rect style="position:absolute;left:4671;top:4062;width:480;height:1336" id="docshape357" filled="true" fillcolor="#00b3ba" stroked="false">
                  <v:fill type="solid"/>
                </v:rect>
                <v:rect style="position:absolute;left:5569;top:3998;width:480;height:1400" id="docshape358" filled="true" fillcolor="#0079c1" stroked="false">
                  <v:fill type="solid"/>
                </v:rect>
                <v:rect style="position:absolute;left:1883;top:2958;width:480;height:2440" id="docshape359" filled="true" fillcolor="#00b3ba" stroked="false">
                  <v:fill type="solid"/>
                </v:rect>
                <v:rect style="position:absolute;left:2777;top:3178;width:480;height:2220" id="docshape360" filled="true" fillcolor="#0079c1" stroked="false">
                  <v:fill type="solid"/>
                </v:rect>
                <v:rect style="position:absolute;left:7585;top:4720;width:480;height:679" id="docshape361" filled="true" fillcolor="#00b3ba" stroked="false">
                  <v:fill type="solid"/>
                </v:rect>
                <v:rect style="position:absolute;left:8474;top:4638;width:480;height:760" id="docshape362" filled="true" fillcolor="#0079c1" stroked="false">
                  <v:fill type="solid"/>
                </v:rect>
                <v:rect style="position:absolute;left:10548;top:5059;width:480;height:340" id="docshape363" filled="true" fillcolor="#00b3ba" stroked="false">
                  <v:fill type="solid"/>
                </v:rect>
                <v:rect style="position:absolute;left:11449;top:4938;width:480;height:460" id="docshape364" filled="true" fillcolor="#0079c1" stroked="false">
                  <v:fill type="solid"/>
                </v:rect>
                <v:rect style="position:absolute;left:13463;top:4958;width:480;height:441" id="docshape365" filled="true" fillcolor="#00b3ba" stroked="false">
                  <v:fill type="solid"/>
                </v:rect>
                <v:rect style="position:absolute;left:14358;top:5138;width:480;height:260" id="docshape366" filled="true" fillcolor="#0079c1" stroked="false">
                  <v:fill type="solid"/>
                </v:rect>
                <v:shape style="position:absolute;left:6323;top:2271;width:3786;height:282" type="#_x0000_t202" id="docshape367" filled="false" stroked="false">
                  <v:textbox inset="0,0,0,0">
                    <w:txbxContent>
                      <w:p>
                        <w:pPr>
                          <w:spacing w:before="3"/>
                          <w:ind w:left="0" w:right="0" w:firstLine="0"/>
                          <w:jc w:val="left"/>
                          <w:rPr>
                            <w:sz w:val="24"/>
                          </w:rPr>
                        </w:pPr>
                        <w:r>
                          <w:rPr>
                            <w:color w:val="00053E"/>
                            <w:w w:val="105"/>
                            <w:sz w:val="24"/>
                          </w:rPr>
                          <w:t>Audit-identified</w:t>
                        </w:r>
                        <w:r>
                          <w:rPr>
                            <w:color w:val="00053E"/>
                            <w:spacing w:val="6"/>
                            <w:w w:val="105"/>
                            <w:sz w:val="24"/>
                          </w:rPr>
                          <w:t> </w:t>
                        </w:r>
                        <w:r>
                          <w:rPr>
                            <w:color w:val="00053E"/>
                            <w:w w:val="105"/>
                            <w:sz w:val="24"/>
                          </w:rPr>
                          <w:t>critical</w:t>
                        </w:r>
                        <w:r>
                          <w:rPr>
                            <w:color w:val="00053E"/>
                            <w:spacing w:val="7"/>
                            <w:w w:val="105"/>
                            <w:sz w:val="24"/>
                          </w:rPr>
                          <w:t> </w:t>
                        </w:r>
                        <w:r>
                          <w:rPr>
                            <w:color w:val="00053E"/>
                            <w:w w:val="105"/>
                            <w:sz w:val="24"/>
                          </w:rPr>
                          <w:t>gap</w:t>
                        </w:r>
                        <w:r>
                          <w:rPr>
                            <w:color w:val="00053E"/>
                            <w:spacing w:val="6"/>
                            <w:w w:val="105"/>
                            <w:sz w:val="24"/>
                          </w:rPr>
                          <w:t> </w:t>
                        </w:r>
                        <w:r>
                          <w:rPr>
                            <w:color w:val="00053E"/>
                            <w:spacing w:val="-2"/>
                            <w:w w:val="105"/>
                            <w:sz w:val="24"/>
                          </w:rPr>
                          <w:t>trends</w:t>
                        </w:r>
                      </w:p>
                    </w:txbxContent>
                  </v:textbox>
                  <w10:wrap type="none"/>
                </v:shape>
                <v:shape style="position:absolute;left:1974;top:2796;width:318;height:166" type="#_x0000_t202" id="docshape368" filled="false" stroked="false">
                  <v:textbox inset="0,0,0,0">
                    <w:txbxContent>
                      <w:p>
                        <w:pPr>
                          <w:spacing w:before="2"/>
                          <w:ind w:left="0" w:right="0" w:firstLine="0"/>
                          <w:jc w:val="left"/>
                          <w:rPr>
                            <w:sz w:val="14"/>
                          </w:rPr>
                        </w:pPr>
                        <w:r>
                          <w:rPr>
                            <w:color w:val="343741"/>
                            <w:spacing w:val="-5"/>
                            <w:w w:val="105"/>
                            <w:sz w:val="14"/>
                          </w:rPr>
                          <w:t>47%</w:t>
                        </w:r>
                      </w:p>
                    </w:txbxContent>
                  </v:textbox>
                  <w10:wrap type="none"/>
                </v:shape>
                <v:shape style="position:absolute;left:2810;top:3003;width:435;height:166" type="#_x0000_t202" id="docshape369" filled="false" stroked="false">
                  <v:textbox inset="0,0,0,0">
                    <w:txbxContent>
                      <w:p>
                        <w:pPr>
                          <w:spacing w:before="2"/>
                          <w:ind w:left="0" w:right="0" w:firstLine="0"/>
                          <w:jc w:val="left"/>
                          <w:rPr>
                            <w:sz w:val="14"/>
                          </w:rPr>
                        </w:pPr>
                        <w:r>
                          <w:rPr>
                            <w:color w:val="343741"/>
                            <w:spacing w:val="-2"/>
                            <w:w w:val="105"/>
                            <w:sz w:val="14"/>
                          </w:rPr>
                          <w:t>43.5%</w:t>
                        </w:r>
                      </w:p>
                    </w:txbxContent>
                  </v:textbox>
                  <w10:wrap type="none"/>
                </v:shape>
                <v:shape style="position:absolute;left:4763;top:3882;width:318;height:166" type="#_x0000_t202" id="docshape370" filled="false" stroked="false">
                  <v:textbox inset="0,0,0,0">
                    <w:txbxContent>
                      <w:p>
                        <w:pPr>
                          <w:spacing w:before="2"/>
                          <w:ind w:left="0" w:right="0" w:firstLine="0"/>
                          <w:jc w:val="left"/>
                          <w:rPr>
                            <w:sz w:val="14"/>
                          </w:rPr>
                        </w:pPr>
                        <w:r>
                          <w:rPr>
                            <w:color w:val="343741"/>
                            <w:spacing w:val="-5"/>
                            <w:w w:val="105"/>
                            <w:sz w:val="14"/>
                          </w:rPr>
                          <w:t>26%</w:t>
                        </w:r>
                      </w:p>
                    </w:txbxContent>
                  </v:textbox>
                  <w10:wrap type="none"/>
                </v:shape>
                <v:shape style="position:absolute;left:5602;top:3825;width:435;height:166" type="#_x0000_t202" id="docshape371" filled="false" stroked="false">
                  <v:textbox inset="0,0,0,0">
                    <w:txbxContent>
                      <w:p>
                        <w:pPr>
                          <w:spacing w:before="2"/>
                          <w:ind w:left="0" w:right="0" w:firstLine="0"/>
                          <w:jc w:val="left"/>
                          <w:rPr>
                            <w:sz w:val="14"/>
                          </w:rPr>
                        </w:pPr>
                        <w:r>
                          <w:rPr>
                            <w:color w:val="343741"/>
                            <w:spacing w:val="-2"/>
                            <w:w w:val="105"/>
                            <w:sz w:val="14"/>
                          </w:rPr>
                          <w:t>27.5%</w:t>
                        </w:r>
                      </w:p>
                    </w:txbxContent>
                  </v:textbox>
                  <w10:wrap type="none"/>
                </v:shape>
                <v:shape style="position:absolute;left:7676;top:4547;width:318;height:166" type="#_x0000_t202" id="docshape372" filled="false" stroked="false">
                  <v:textbox inset="0,0,0,0">
                    <w:txbxContent>
                      <w:p>
                        <w:pPr>
                          <w:spacing w:before="2"/>
                          <w:ind w:left="0" w:right="0" w:firstLine="0"/>
                          <w:jc w:val="left"/>
                          <w:rPr>
                            <w:sz w:val="14"/>
                          </w:rPr>
                        </w:pPr>
                        <w:r>
                          <w:rPr>
                            <w:color w:val="343741"/>
                            <w:spacing w:val="-5"/>
                            <w:w w:val="105"/>
                            <w:sz w:val="14"/>
                          </w:rPr>
                          <w:t>14%</w:t>
                        </w:r>
                      </w:p>
                    </w:txbxContent>
                  </v:textbox>
                  <w10:wrap type="none"/>
                </v:shape>
                <v:shape style="position:absolute;left:8565;top:4470;width:318;height:166" type="#_x0000_t202" id="docshape373" filled="false" stroked="false">
                  <v:textbox inset="0,0,0,0">
                    <w:txbxContent>
                      <w:p>
                        <w:pPr>
                          <w:spacing w:before="2"/>
                          <w:ind w:left="0" w:right="0" w:firstLine="0"/>
                          <w:jc w:val="left"/>
                          <w:rPr>
                            <w:sz w:val="14"/>
                          </w:rPr>
                        </w:pPr>
                        <w:r>
                          <w:rPr>
                            <w:color w:val="343741"/>
                            <w:spacing w:val="-5"/>
                            <w:w w:val="105"/>
                            <w:sz w:val="14"/>
                          </w:rPr>
                          <w:t>15%</w:t>
                        </w:r>
                      </w:p>
                    </w:txbxContent>
                  </v:textbox>
                  <w10:wrap type="none"/>
                </v:shape>
                <v:shape style="position:absolute;left:10679;top:4880;width:239;height:166" type="#_x0000_t202" id="docshape374" filled="false" stroked="false">
                  <v:textbox inset="0,0,0,0">
                    <w:txbxContent>
                      <w:p>
                        <w:pPr>
                          <w:spacing w:before="2"/>
                          <w:ind w:left="0" w:right="0" w:firstLine="0"/>
                          <w:jc w:val="left"/>
                          <w:rPr>
                            <w:sz w:val="14"/>
                          </w:rPr>
                        </w:pPr>
                        <w:r>
                          <w:rPr>
                            <w:color w:val="343741"/>
                            <w:spacing w:val="-5"/>
                            <w:w w:val="110"/>
                            <w:sz w:val="14"/>
                          </w:rPr>
                          <w:t>6%</w:t>
                        </w:r>
                      </w:p>
                    </w:txbxContent>
                  </v:textbox>
                  <w10:wrap type="none"/>
                </v:shape>
                <v:shape style="position:absolute;left:11580;top:4766;width:239;height:166" type="#_x0000_t202" id="docshape375" filled="false" stroked="false">
                  <v:textbox inset="0,0,0,0">
                    <w:txbxContent>
                      <w:p>
                        <w:pPr>
                          <w:spacing w:before="2"/>
                          <w:ind w:left="0" w:right="0" w:firstLine="0"/>
                          <w:jc w:val="left"/>
                          <w:rPr>
                            <w:sz w:val="14"/>
                          </w:rPr>
                        </w:pPr>
                        <w:r>
                          <w:rPr>
                            <w:color w:val="343741"/>
                            <w:spacing w:val="-5"/>
                            <w:w w:val="110"/>
                            <w:sz w:val="14"/>
                          </w:rPr>
                          <w:t>9%</w:t>
                        </w:r>
                      </w:p>
                    </w:txbxContent>
                  </v:textbox>
                  <w10:wrap type="none"/>
                </v:shape>
                <v:shape style="position:absolute;left:13594;top:4790;width:239;height:166" type="#_x0000_t202" id="docshape376" filled="false" stroked="false">
                  <v:textbox inset="0,0,0,0">
                    <w:txbxContent>
                      <w:p>
                        <w:pPr>
                          <w:spacing w:before="2"/>
                          <w:ind w:left="0" w:right="0" w:firstLine="0"/>
                          <w:jc w:val="left"/>
                          <w:rPr>
                            <w:sz w:val="14"/>
                          </w:rPr>
                        </w:pPr>
                        <w:r>
                          <w:rPr>
                            <w:color w:val="343741"/>
                            <w:spacing w:val="-5"/>
                            <w:w w:val="110"/>
                            <w:sz w:val="14"/>
                          </w:rPr>
                          <w:t>7%</w:t>
                        </w:r>
                      </w:p>
                    </w:txbxContent>
                  </v:textbox>
                  <w10:wrap type="none"/>
                </v:shape>
                <v:shape style="position:absolute;left:14489;top:4966;width:239;height:166" type="#_x0000_t202" id="docshape377" filled="false" stroked="false">
                  <v:textbox inset="0,0,0,0">
                    <w:txbxContent>
                      <w:p>
                        <w:pPr>
                          <w:spacing w:before="2"/>
                          <w:ind w:left="0" w:right="0" w:firstLine="0"/>
                          <w:jc w:val="left"/>
                          <w:rPr>
                            <w:sz w:val="14"/>
                          </w:rPr>
                        </w:pPr>
                        <w:r>
                          <w:rPr>
                            <w:color w:val="343741"/>
                            <w:spacing w:val="-5"/>
                            <w:w w:val="110"/>
                            <w:sz w:val="14"/>
                          </w:rPr>
                          <w:t>5%</w:t>
                        </w:r>
                      </w:p>
                    </w:txbxContent>
                  </v:textbox>
                  <w10:wrap type="none"/>
                </v:shape>
                <v:shape style="position:absolute;left:2087;top:5532;width:1016;height:165" type="#_x0000_t202" id="docshape378" filled="false" stroked="false">
                  <v:textbox inset="0,0,0,0">
                    <w:txbxContent>
                      <w:p>
                        <w:pPr>
                          <w:spacing w:before="2"/>
                          <w:ind w:left="0" w:right="0" w:firstLine="0"/>
                          <w:jc w:val="left"/>
                          <w:rPr>
                            <w:sz w:val="14"/>
                          </w:rPr>
                        </w:pPr>
                        <w:r>
                          <w:rPr>
                            <w:color w:val="343741"/>
                            <w:sz w:val="14"/>
                          </w:rPr>
                          <w:t>Health</w:t>
                        </w:r>
                        <w:r>
                          <w:rPr>
                            <w:color w:val="343741"/>
                            <w:spacing w:val="3"/>
                            <w:sz w:val="14"/>
                          </w:rPr>
                          <w:t> </w:t>
                        </w:r>
                        <w:r>
                          <w:rPr>
                            <w:color w:val="343741"/>
                            <w:sz w:val="14"/>
                          </w:rPr>
                          <w:t>&amp;</w:t>
                        </w:r>
                        <w:r>
                          <w:rPr>
                            <w:color w:val="343741"/>
                            <w:spacing w:val="3"/>
                            <w:sz w:val="14"/>
                          </w:rPr>
                          <w:t> </w:t>
                        </w:r>
                        <w:r>
                          <w:rPr>
                            <w:color w:val="343741"/>
                            <w:spacing w:val="-2"/>
                            <w:sz w:val="14"/>
                          </w:rPr>
                          <w:t>Safety</w:t>
                        </w:r>
                      </w:p>
                    </w:txbxContent>
                  </v:textbox>
                  <w10:wrap type="none"/>
                </v:shape>
                <v:shape style="position:absolute;left:4904;top:5532;width:959;height:165" type="#_x0000_t202" id="docshape379" filled="false" stroked="false">
                  <v:textbox inset="0,0,0,0">
                    <w:txbxContent>
                      <w:p>
                        <w:pPr>
                          <w:spacing w:before="2"/>
                          <w:ind w:left="0" w:right="0" w:firstLine="0"/>
                          <w:jc w:val="left"/>
                          <w:rPr>
                            <w:sz w:val="14"/>
                          </w:rPr>
                        </w:pPr>
                        <w:r>
                          <w:rPr>
                            <w:color w:val="343741"/>
                            <w:w w:val="105"/>
                            <w:sz w:val="14"/>
                          </w:rPr>
                          <w:t>Working</w:t>
                        </w:r>
                        <w:r>
                          <w:rPr>
                            <w:color w:val="343741"/>
                            <w:spacing w:val="-10"/>
                            <w:w w:val="105"/>
                            <w:sz w:val="14"/>
                          </w:rPr>
                          <w:t> </w:t>
                        </w:r>
                        <w:r>
                          <w:rPr>
                            <w:color w:val="343741"/>
                            <w:spacing w:val="-4"/>
                            <w:w w:val="105"/>
                            <w:sz w:val="14"/>
                          </w:rPr>
                          <w:t>hours</w:t>
                        </w:r>
                      </w:p>
                    </w:txbxContent>
                  </v:textbox>
                  <w10:wrap type="none"/>
                </v:shape>
                <v:shape style="position:absolute;left:7876;top:5532;width:861;height:165" type="#_x0000_t202" id="docshape380" filled="false" stroked="false">
                  <v:textbox inset="0,0,0,0">
                    <w:txbxContent>
                      <w:p>
                        <w:pPr>
                          <w:spacing w:before="2"/>
                          <w:ind w:left="0" w:right="0" w:firstLine="0"/>
                          <w:jc w:val="left"/>
                          <w:rPr>
                            <w:sz w:val="14"/>
                          </w:rPr>
                        </w:pPr>
                        <w:r>
                          <w:rPr>
                            <w:color w:val="343741"/>
                            <w:spacing w:val="-2"/>
                            <w:w w:val="105"/>
                            <w:sz w:val="14"/>
                          </w:rPr>
                          <w:t>Environment</w:t>
                        </w:r>
                      </w:p>
                    </w:txbxContent>
                  </v:textbox>
                  <w10:wrap type="none"/>
                </v:shape>
                <v:shape style="position:absolute;left:10665;top:5532;width:1226;height:165" type="#_x0000_t202" id="docshape381" filled="false" stroked="false">
                  <v:textbox inset="0,0,0,0">
                    <w:txbxContent>
                      <w:p>
                        <w:pPr>
                          <w:spacing w:before="2"/>
                          <w:ind w:left="0" w:right="0" w:firstLine="0"/>
                          <w:jc w:val="left"/>
                          <w:rPr>
                            <w:sz w:val="14"/>
                          </w:rPr>
                        </w:pPr>
                        <w:r>
                          <w:rPr>
                            <w:color w:val="343741"/>
                            <w:sz w:val="14"/>
                          </w:rPr>
                          <w:t>Wage</w:t>
                        </w:r>
                        <w:r>
                          <w:rPr>
                            <w:color w:val="343741"/>
                            <w:spacing w:val="2"/>
                            <w:sz w:val="14"/>
                          </w:rPr>
                          <w:t> </w:t>
                        </w:r>
                        <w:r>
                          <w:rPr>
                            <w:color w:val="343741"/>
                            <w:sz w:val="14"/>
                          </w:rPr>
                          <w:t>and</w:t>
                        </w:r>
                        <w:r>
                          <w:rPr>
                            <w:color w:val="343741"/>
                            <w:spacing w:val="3"/>
                            <w:sz w:val="14"/>
                          </w:rPr>
                          <w:t> </w:t>
                        </w:r>
                        <w:r>
                          <w:rPr>
                            <w:color w:val="343741"/>
                            <w:spacing w:val="-2"/>
                            <w:sz w:val="14"/>
                          </w:rPr>
                          <w:t>benefits</w:t>
                        </w:r>
                      </w:p>
                    </w:txbxContent>
                  </v:textbox>
                  <w10:wrap type="none"/>
                </v:shape>
                <v:shape style="position:absolute;left:13642;top:5532;width:1080;height:165" type="#_x0000_t202" id="docshape382" filled="false" stroked="false">
                  <v:textbox inset="0,0,0,0">
                    <w:txbxContent>
                      <w:p>
                        <w:pPr>
                          <w:spacing w:before="2"/>
                          <w:ind w:left="0" w:right="0" w:firstLine="0"/>
                          <w:jc w:val="left"/>
                          <w:rPr>
                            <w:sz w:val="14"/>
                          </w:rPr>
                        </w:pPr>
                        <w:r>
                          <w:rPr>
                            <w:color w:val="343741"/>
                            <w:w w:val="105"/>
                            <w:sz w:val="14"/>
                          </w:rPr>
                          <w:t>Labor</w:t>
                        </w:r>
                        <w:r>
                          <w:rPr>
                            <w:color w:val="343741"/>
                            <w:spacing w:val="6"/>
                            <w:w w:val="105"/>
                            <w:sz w:val="14"/>
                          </w:rPr>
                          <w:t> </w:t>
                        </w:r>
                        <w:r>
                          <w:rPr>
                            <w:color w:val="343741"/>
                            <w:spacing w:val="-2"/>
                            <w:w w:val="105"/>
                            <w:sz w:val="14"/>
                          </w:rPr>
                          <w:t>Practices</w:t>
                        </w:r>
                      </w:p>
                    </w:txbxContent>
                  </v:textbox>
                  <w10:wrap type="none"/>
                </v:shape>
                <v:shape style="position:absolute;left:13298;top:2179;width:2340;height:642" type="#_x0000_t202" id="docshape383" filled="false" stroked="false">
                  <v:textbox inset="0,0,0,0">
                    <w:txbxContent>
                      <w:p>
                        <w:pPr>
                          <w:spacing w:line="240" w:lineRule="auto" w:before="78"/>
                          <w:rPr>
                            <w:sz w:val="14"/>
                          </w:rPr>
                        </w:pPr>
                      </w:p>
                      <w:p>
                        <w:pPr>
                          <w:tabs>
                            <w:tab w:pos="1691" w:val="left" w:leader="none"/>
                          </w:tabs>
                          <w:spacing w:before="0"/>
                          <w:ind w:left="760" w:right="0" w:firstLine="0"/>
                          <w:jc w:val="left"/>
                          <w:rPr>
                            <w:sz w:val="14"/>
                          </w:rPr>
                        </w:pPr>
                        <w:r>
                          <w:rPr>
                            <w:color w:val="343741"/>
                            <w:spacing w:val="-4"/>
                            <w:sz w:val="14"/>
                          </w:rPr>
                          <w:t>2024</w:t>
                        </w:r>
                        <w:r>
                          <w:rPr>
                            <w:color w:val="343741"/>
                            <w:sz w:val="14"/>
                          </w:rPr>
                          <w:tab/>
                        </w:r>
                        <w:r>
                          <w:rPr>
                            <w:color w:val="343741"/>
                            <w:spacing w:val="-4"/>
                            <w:sz w:val="14"/>
                          </w:rPr>
                          <w:t>2023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5504">
                <wp:simplePos x="0" y="0"/>
                <wp:positionH relativeFrom="page">
                  <wp:posOffset>7582654</wp:posOffset>
                </wp:positionH>
                <wp:positionV relativeFrom="paragraph">
                  <wp:posOffset>-259324</wp:posOffset>
                </wp:positionV>
                <wp:extent cx="1270" cy="1129030"/>
                <wp:effectExtent l="0" t="0" r="0" b="0"/>
                <wp:wrapNone/>
                <wp:docPr id="464" name="Graphic 464"/>
                <wp:cNvGraphicFramePr>
                  <a:graphicFrameLocks/>
                </wp:cNvGraphicFramePr>
                <a:graphic>
                  <a:graphicData uri="http://schemas.microsoft.com/office/word/2010/wordprocessingShape">
                    <wps:wsp>
                      <wps:cNvPr id="464" name="Graphic 464"/>
                      <wps:cNvSpPr/>
                      <wps:spPr>
                        <a:xfrm>
                          <a:off x="0" y="0"/>
                          <a:ext cx="1270" cy="1129030"/>
                        </a:xfrm>
                        <a:custGeom>
                          <a:avLst/>
                          <a:gdLst/>
                          <a:ahLst/>
                          <a:cxnLst/>
                          <a:rect l="l" t="t" r="r" b="b"/>
                          <a:pathLst>
                            <a:path w="0" h="1129030">
                              <a:moveTo>
                                <a:pt x="0" y="0"/>
                              </a:moveTo>
                              <a:lnTo>
                                <a:pt x="0" y="1128979"/>
                              </a:lnTo>
                            </a:path>
                          </a:pathLst>
                        </a:custGeom>
                        <a:ln w="6350">
                          <a:solidFill>
                            <a:srgbClr val="BFC3C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5504" from="597.059387pt,-20.419239pt" to="597.059387pt,68.476761pt" stroked="true" strokeweight=".5pt" strokecolor="#bfc3c7">
                <v:stroke dashstyle="solid"/>
                <w10:wrap type="none"/>
              </v:line>
            </w:pict>
          </mc:Fallback>
        </mc:AlternateContent>
      </w:r>
      <w:r>
        <w:rPr>
          <w:color w:val="343741"/>
        </w:rPr>
        <w:t>Compliance with the audit conditions</w:t>
      </w:r>
      <w:r>
        <w:rPr>
          <w:color w:val="343741"/>
          <w:spacing w:val="-15"/>
        </w:rPr>
        <w:t> </w:t>
      </w:r>
      <w:r>
        <w:rPr>
          <w:color w:val="343741"/>
        </w:rPr>
        <w:t>required</w:t>
      </w:r>
      <w:r>
        <w:rPr>
          <w:color w:val="343741"/>
          <w:spacing w:val="-12"/>
        </w:rPr>
        <w:t> </w:t>
      </w:r>
      <w:r>
        <w:rPr>
          <w:color w:val="343741"/>
        </w:rPr>
        <w:t>to</w:t>
      </w:r>
      <w:r>
        <w:rPr>
          <w:color w:val="343741"/>
          <w:spacing w:val="-13"/>
        </w:rPr>
        <w:t> </w:t>
      </w:r>
      <w:r>
        <w:rPr>
          <w:color w:val="343741"/>
        </w:rPr>
        <w:t>meet</w:t>
      </w:r>
      <w:r>
        <w:rPr>
          <w:color w:val="343741"/>
          <w:spacing w:val="-12"/>
        </w:rPr>
        <w:t> </w:t>
      </w:r>
      <w:r>
        <w:rPr>
          <w:color w:val="343741"/>
        </w:rPr>
        <w:t>our SCoC</w:t>
      </w:r>
      <w:r>
        <w:rPr>
          <w:color w:val="343741"/>
          <w:spacing w:val="-13"/>
        </w:rPr>
        <w:t> </w:t>
      </w:r>
      <w:r>
        <w:rPr>
          <w:color w:val="343741"/>
        </w:rPr>
        <w:t>with</w:t>
      </w:r>
      <w:r>
        <w:rPr>
          <w:color w:val="343741"/>
          <w:spacing w:val="-12"/>
        </w:rPr>
        <w:t> </w:t>
      </w:r>
      <w:r>
        <w:rPr>
          <w:color w:val="343741"/>
        </w:rPr>
        <w:t>some</w:t>
      </w:r>
      <w:r>
        <w:rPr>
          <w:color w:val="343741"/>
          <w:spacing w:val="-13"/>
        </w:rPr>
        <w:t> </w:t>
      </w:r>
      <w:r>
        <w:rPr>
          <w:color w:val="343741"/>
        </w:rPr>
        <w:t>areas</w:t>
      </w:r>
      <w:r>
        <w:rPr>
          <w:color w:val="343741"/>
          <w:spacing w:val="-12"/>
        </w:rPr>
        <w:t> </w:t>
      </w:r>
      <w:r>
        <w:rPr>
          <w:color w:val="343741"/>
        </w:rPr>
        <w:t>of</w:t>
      </w:r>
      <w:r>
        <w:rPr>
          <w:color w:val="343741"/>
          <w:spacing w:val="-13"/>
        </w:rPr>
        <w:t> </w:t>
      </w:r>
      <w:r>
        <w:rPr>
          <w:color w:val="343741"/>
        </w:rPr>
        <w:t>good practice and innovation.</w:t>
      </w:r>
    </w:p>
    <w:p>
      <w:pPr>
        <w:pStyle w:val="BodyText"/>
        <w:spacing w:after="0" w:line="249" w:lineRule="auto"/>
        <w:sectPr>
          <w:type w:val="continuous"/>
          <w:pgSz w:w="16840" w:h="11910" w:orient="landscape"/>
          <w:pgMar w:header="476" w:footer="0" w:top="1340" w:bottom="280" w:left="0" w:right="708"/>
          <w:cols w:num="4" w:equalWidth="0">
            <w:col w:w="3678" w:space="40"/>
            <w:col w:w="3567" w:space="315"/>
            <w:col w:w="3604" w:space="111"/>
            <w:col w:w="481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1"/>
        <w:rPr>
          <w:sz w:val="20"/>
        </w:rPr>
      </w:pPr>
    </w:p>
    <w:p>
      <w:pPr>
        <w:spacing w:line="240" w:lineRule="auto"/>
        <w:ind w:left="720" w:right="0" w:firstLine="0"/>
        <w:rPr>
          <w:sz w:val="20"/>
        </w:rPr>
      </w:pPr>
      <w:r>
        <w:rPr>
          <w:sz w:val="20"/>
        </w:rPr>
        <mc:AlternateContent>
          <mc:Choice Requires="wps">
            <w:drawing>
              <wp:inline distT="0" distB="0" distL="0" distR="0">
                <wp:extent cx="2955290" cy="243204"/>
                <wp:effectExtent l="0" t="0" r="0" b="0"/>
                <wp:docPr id="465" name="Textbox 465"/>
                <wp:cNvGraphicFramePr>
                  <a:graphicFrameLocks/>
                </wp:cNvGraphicFramePr>
                <a:graphic>
                  <a:graphicData uri="http://schemas.microsoft.com/office/word/2010/wordprocessingShape">
                    <wps:wsp>
                      <wps:cNvPr id="465" name="Textbox 465"/>
                      <wps:cNvSpPr txBox="1"/>
                      <wps:spPr>
                        <a:xfrm>
                          <a:off x="0" y="0"/>
                          <a:ext cx="2955290" cy="243204"/>
                        </a:xfrm>
                        <a:prstGeom prst="rect">
                          <a:avLst/>
                        </a:prstGeom>
                        <a:solidFill>
                          <a:srgbClr val="4E4F75"/>
                        </a:solidFill>
                      </wps:spPr>
                      <wps:txbx>
                        <w:txbxContent>
                          <w:p>
                            <w:pPr>
                              <w:spacing w:before="75"/>
                              <w:ind w:left="120" w:right="0" w:firstLine="0"/>
                              <w:jc w:val="left"/>
                              <w:rPr>
                                <w:color w:val="000000"/>
                                <w:sz w:val="20"/>
                              </w:rPr>
                            </w:pPr>
                            <w:r>
                              <w:rPr>
                                <w:b/>
                                <w:color w:val="FFFFFF"/>
                                <w:spacing w:val="-2"/>
                                <w:sz w:val="20"/>
                              </w:rPr>
                              <w:t>100%</w:t>
                            </w:r>
                            <w:r>
                              <w:rPr>
                                <w:b/>
                                <w:color w:val="FFFFFF"/>
                                <w:spacing w:val="-4"/>
                                <w:sz w:val="20"/>
                              </w:rPr>
                              <w:t> </w:t>
                            </w:r>
                            <w:r>
                              <w:rPr>
                                <w:color w:val="FFFFFF"/>
                                <w:spacing w:val="-2"/>
                                <w:sz w:val="20"/>
                              </w:rPr>
                              <w:t>of</w:t>
                            </w:r>
                            <w:r>
                              <w:rPr>
                                <w:color w:val="FFFFFF"/>
                                <w:spacing w:val="-4"/>
                                <w:sz w:val="20"/>
                              </w:rPr>
                              <w:t> </w:t>
                            </w:r>
                            <w:r>
                              <w:rPr>
                                <w:color w:val="FFFFFF"/>
                                <w:spacing w:val="-2"/>
                                <w:sz w:val="20"/>
                              </w:rPr>
                              <w:t>Corrective</w:t>
                            </w:r>
                            <w:r>
                              <w:rPr>
                                <w:color w:val="FFFFFF"/>
                                <w:spacing w:val="-3"/>
                                <w:sz w:val="20"/>
                              </w:rPr>
                              <w:t> </w:t>
                            </w:r>
                            <w:r>
                              <w:rPr>
                                <w:color w:val="FFFFFF"/>
                                <w:spacing w:val="-2"/>
                                <w:sz w:val="20"/>
                              </w:rPr>
                              <w:t>Action</w:t>
                            </w:r>
                            <w:r>
                              <w:rPr>
                                <w:color w:val="FFFFFF"/>
                                <w:spacing w:val="-4"/>
                                <w:sz w:val="20"/>
                              </w:rPr>
                              <w:t> </w:t>
                            </w:r>
                            <w:r>
                              <w:rPr>
                                <w:color w:val="FFFFFF"/>
                                <w:spacing w:val="-2"/>
                                <w:sz w:val="20"/>
                              </w:rPr>
                              <w:t>Plans</w:t>
                            </w:r>
                            <w:r>
                              <w:rPr>
                                <w:color w:val="FFFFFF"/>
                                <w:spacing w:val="-3"/>
                                <w:sz w:val="20"/>
                              </w:rPr>
                              <w:t> </w:t>
                            </w:r>
                            <w:r>
                              <w:rPr>
                                <w:color w:val="FFFFFF"/>
                                <w:spacing w:val="-2"/>
                                <w:sz w:val="20"/>
                              </w:rPr>
                              <w:t>were</w:t>
                            </w:r>
                            <w:r>
                              <w:rPr>
                                <w:color w:val="FFFFFF"/>
                                <w:spacing w:val="-4"/>
                                <w:sz w:val="20"/>
                              </w:rPr>
                              <w:t> </w:t>
                            </w:r>
                            <w:r>
                              <w:rPr>
                                <w:color w:val="FFFFFF"/>
                                <w:spacing w:val="-2"/>
                                <w:sz w:val="20"/>
                              </w:rPr>
                              <w:t>completed</w:t>
                            </w:r>
                          </w:p>
                        </w:txbxContent>
                      </wps:txbx>
                      <wps:bodyPr wrap="square" lIns="0" tIns="0" rIns="0" bIns="0" rtlCol="0">
                        <a:noAutofit/>
                      </wps:bodyPr>
                    </wps:wsp>
                  </a:graphicData>
                </a:graphic>
              </wp:inline>
            </w:drawing>
          </mc:Choice>
          <mc:Fallback>
            <w:pict>
              <v:shape style="width:232.7pt;height:19.150pt;mso-position-horizontal-relative:char;mso-position-vertical-relative:line" type="#_x0000_t202" id="docshape384" filled="true" fillcolor="#4e4f75" stroked="false">
                <w10:anchorlock/>
                <v:textbox inset="0,0,0,0">
                  <w:txbxContent>
                    <w:p>
                      <w:pPr>
                        <w:spacing w:before="75"/>
                        <w:ind w:left="120" w:right="0" w:firstLine="0"/>
                        <w:jc w:val="left"/>
                        <w:rPr>
                          <w:color w:val="000000"/>
                          <w:sz w:val="20"/>
                        </w:rPr>
                      </w:pPr>
                      <w:r>
                        <w:rPr>
                          <w:b/>
                          <w:color w:val="FFFFFF"/>
                          <w:spacing w:val="-2"/>
                          <w:sz w:val="20"/>
                        </w:rPr>
                        <w:t>100%</w:t>
                      </w:r>
                      <w:r>
                        <w:rPr>
                          <w:b/>
                          <w:color w:val="FFFFFF"/>
                          <w:spacing w:val="-4"/>
                          <w:sz w:val="20"/>
                        </w:rPr>
                        <w:t> </w:t>
                      </w:r>
                      <w:r>
                        <w:rPr>
                          <w:color w:val="FFFFFF"/>
                          <w:spacing w:val="-2"/>
                          <w:sz w:val="20"/>
                        </w:rPr>
                        <w:t>of</w:t>
                      </w:r>
                      <w:r>
                        <w:rPr>
                          <w:color w:val="FFFFFF"/>
                          <w:spacing w:val="-4"/>
                          <w:sz w:val="20"/>
                        </w:rPr>
                        <w:t> </w:t>
                      </w:r>
                      <w:r>
                        <w:rPr>
                          <w:color w:val="FFFFFF"/>
                          <w:spacing w:val="-2"/>
                          <w:sz w:val="20"/>
                        </w:rPr>
                        <w:t>Corrective</w:t>
                      </w:r>
                      <w:r>
                        <w:rPr>
                          <w:color w:val="FFFFFF"/>
                          <w:spacing w:val="-3"/>
                          <w:sz w:val="20"/>
                        </w:rPr>
                        <w:t> </w:t>
                      </w:r>
                      <w:r>
                        <w:rPr>
                          <w:color w:val="FFFFFF"/>
                          <w:spacing w:val="-2"/>
                          <w:sz w:val="20"/>
                        </w:rPr>
                        <w:t>Action</w:t>
                      </w:r>
                      <w:r>
                        <w:rPr>
                          <w:color w:val="FFFFFF"/>
                          <w:spacing w:val="-4"/>
                          <w:sz w:val="20"/>
                        </w:rPr>
                        <w:t> </w:t>
                      </w:r>
                      <w:r>
                        <w:rPr>
                          <w:color w:val="FFFFFF"/>
                          <w:spacing w:val="-2"/>
                          <w:sz w:val="20"/>
                        </w:rPr>
                        <w:t>Plans</w:t>
                      </w:r>
                      <w:r>
                        <w:rPr>
                          <w:color w:val="FFFFFF"/>
                          <w:spacing w:val="-3"/>
                          <w:sz w:val="20"/>
                        </w:rPr>
                        <w:t> </w:t>
                      </w:r>
                      <w:r>
                        <w:rPr>
                          <w:color w:val="FFFFFF"/>
                          <w:spacing w:val="-2"/>
                          <w:sz w:val="20"/>
                        </w:rPr>
                        <w:t>were</w:t>
                      </w:r>
                      <w:r>
                        <w:rPr>
                          <w:color w:val="FFFFFF"/>
                          <w:spacing w:val="-4"/>
                          <w:sz w:val="20"/>
                        </w:rPr>
                        <w:t> </w:t>
                      </w:r>
                      <w:r>
                        <w:rPr>
                          <w:color w:val="FFFFFF"/>
                          <w:spacing w:val="-2"/>
                          <w:sz w:val="20"/>
                        </w:rPr>
                        <w:t>completed</w:t>
                      </w:r>
                    </w:p>
                  </w:txbxContent>
                </v:textbox>
                <v:fill type="solid"/>
              </v:shape>
            </w:pict>
          </mc:Fallback>
        </mc:AlternateContent>
      </w:r>
      <w:r>
        <w:rPr>
          <w:sz w:val="20"/>
        </w:rPr>
      </w:r>
    </w:p>
    <w:p>
      <w:pPr>
        <w:spacing w:after="0" w:line="240" w:lineRule="auto"/>
        <w:rPr>
          <w:sz w:val="20"/>
        </w:rPr>
        <w:sectPr>
          <w:type w:val="continuous"/>
          <w:pgSz w:w="16840" w:h="11910" w:orient="landscape"/>
          <w:pgMar w:header="476" w:footer="0" w:top="1340" w:bottom="280" w:left="0" w:right="708"/>
        </w:sectPr>
      </w:pPr>
    </w:p>
    <w:p>
      <w:pPr>
        <w:pStyle w:val="BodyText"/>
        <w:spacing w:before="10"/>
        <w:rPr>
          <w:sz w:val="28"/>
        </w:rPr>
      </w:pPr>
    </w:p>
    <w:p>
      <w:pPr>
        <w:pStyle w:val="Heading3"/>
      </w:pPr>
      <w:r>
        <w:rPr>
          <w:color w:val="00053E"/>
        </w:rPr>
        <w:t>Case</w:t>
      </w:r>
      <w:r>
        <w:rPr>
          <w:color w:val="00053E"/>
          <w:spacing w:val="-2"/>
        </w:rPr>
        <w:t> study</w:t>
      </w: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spacing w:before="157"/>
        <w:rPr>
          <w:sz w:val="15"/>
        </w:rPr>
      </w:pPr>
    </w:p>
    <w:p>
      <w:pPr>
        <w:spacing w:before="1"/>
        <w:ind w:left="0" w:right="1569" w:firstLine="0"/>
        <w:jc w:val="right"/>
        <w:rPr>
          <w:b/>
          <w:sz w:val="15"/>
        </w:rPr>
      </w:pPr>
      <w:r>
        <w:rPr>
          <w:b/>
          <w:color w:val="FFFFFF"/>
          <w:spacing w:val="-2"/>
          <w:sz w:val="15"/>
        </w:rPr>
        <w:t>CASE</w:t>
      </w:r>
      <w:r>
        <w:rPr>
          <w:b/>
          <w:color w:val="FFFFFF"/>
          <w:spacing w:val="-5"/>
          <w:sz w:val="15"/>
        </w:rPr>
        <w:t> </w:t>
      </w:r>
      <w:r>
        <w:rPr>
          <w:b/>
          <w:color w:val="FFFFFF"/>
          <w:spacing w:val="-2"/>
          <w:sz w:val="15"/>
        </w:rPr>
        <w:t>STUDY</w:t>
      </w:r>
    </w:p>
    <w:p>
      <w:pPr>
        <w:pStyle w:val="BodyText"/>
        <w:spacing w:before="189"/>
        <w:rPr>
          <w:b/>
          <w:sz w:val="36"/>
        </w:rPr>
      </w:pPr>
    </w:p>
    <w:p>
      <w:pPr>
        <w:pStyle w:val="Heading2"/>
        <w:spacing w:line="232" w:lineRule="auto"/>
        <w:ind w:left="2777" w:right="7468"/>
      </w:pPr>
      <w:r>
        <w:rPr>
          <w:color w:val="00053E"/>
          <w:spacing w:val="-10"/>
        </w:rPr>
        <w:t>Demonstrating</w:t>
      </w:r>
      <w:r>
        <w:rPr>
          <w:color w:val="00053E"/>
          <w:spacing w:val="-17"/>
        </w:rPr>
        <w:t> </w:t>
      </w:r>
      <w:r>
        <w:rPr>
          <w:color w:val="00053E"/>
          <w:spacing w:val="-10"/>
        </w:rPr>
        <w:t>performance </w:t>
      </w:r>
      <w:r>
        <w:rPr>
          <w:color w:val="00053E"/>
          <w:spacing w:val="-2"/>
        </w:rPr>
        <w:t>throughout</w:t>
      </w:r>
      <w:r>
        <w:rPr>
          <w:color w:val="00053E"/>
          <w:spacing w:val="-23"/>
        </w:rPr>
        <w:t> </w:t>
      </w:r>
      <w:r>
        <w:rPr>
          <w:color w:val="00053E"/>
          <w:spacing w:val="-2"/>
        </w:rPr>
        <w:t>the</w:t>
      </w:r>
      <w:r>
        <w:rPr>
          <w:color w:val="00053E"/>
          <w:spacing w:val="-23"/>
        </w:rPr>
        <w:t> </w:t>
      </w:r>
      <w:r>
        <w:rPr>
          <w:color w:val="00053E"/>
          <w:spacing w:val="-2"/>
        </w:rPr>
        <w:t>value</w:t>
      </w:r>
      <w:r>
        <w:rPr>
          <w:color w:val="00053E"/>
          <w:spacing w:val="-23"/>
        </w:rPr>
        <w:t> </w:t>
      </w:r>
      <w:r>
        <w:rPr>
          <w:color w:val="00053E"/>
          <w:spacing w:val="-2"/>
        </w:rPr>
        <w:t>chain</w:t>
      </w:r>
    </w:p>
    <w:p>
      <w:pPr>
        <w:pStyle w:val="BodyText"/>
        <w:spacing w:before="10"/>
        <w:rPr>
          <w:sz w:val="13"/>
        </w:rPr>
      </w:pPr>
    </w:p>
    <w:p>
      <w:pPr>
        <w:pStyle w:val="BodyText"/>
        <w:spacing w:after="0"/>
        <w:rPr>
          <w:sz w:val="13"/>
        </w:rPr>
        <w:sectPr>
          <w:pgSz w:w="16840" w:h="11910" w:orient="landscape"/>
          <w:pgMar w:header="476" w:footer="0" w:top="720" w:bottom="280" w:left="0" w:right="708"/>
        </w:sectPr>
      </w:pPr>
    </w:p>
    <w:p>
      <w:pPr>
        <w:spacing w:line="249" w:lineRule="auto" w:before="106"/>
        <w:ind w:left="2815" w:right="35" w:firstLine="0"/>
        <w:jc w:val="left"/>
        <w:rPr>
          <w:sz w:val="20"/>
        </w:rPr>
      </w:pPr>
      <w:r>
        <w:rPr>
          <w:sz w:val="20"/>
        </w:rPr>
        <mc:AlternateContent>
          <mc:Choice Requires="wps">
            <w:drawing>
              <wp:anchor distT="0" distB="0" distL="0" distR="0" allowOverlap="1" layoutInCell="1" locked="0" behindDoc="1" simplePos="0" relativeHeight="486634496">
                <wp:simplePos x="0" y="0"/>
                <wp:positionH relativeFrom="page">
                  <wp:posOffset>457200</wp:posOffset>
                </wp:positionH>
                <wp:positionV relativeFrom="page">
                  <wp:posOffset>993940</wp:posOffset>
                </wp:positionV>
                <wp:extent cx="9777095" cy="6109335"/>
                <wp:effectExtent l="0" t="0" r="0" b="0"/>
                <wp:wrapNone/>
                <wp:docPr id="466" name="Group 466"/>
                <wp:cNvGraphicFramePr>
                  <a:graphicFrameLocks/>
                </wp:cNvGraphicFramePr>
                <a:graphic>
                  <a:graphicData uri="http://schemas.microsoft.com/office/word/2010/wordprocessingGroup">
                    <wpg:wgp>
                      <wpg:cNvPr id="466" name="Group 466"/>
                      <wpg:cNvGrpSpPr/>
                      <wpg:grpSpPr>
                        <a:xfrm>
                          <a:off x="0" y="0"/>
                          <a:ext cx="9777095" cy="6109335"/>
                          <a:chExt cx="9777095" cy="6109335"/>
                        </a:xfrm>
                      </wpg:grpSpPr>
                      <wps:wsp>
                        <wps:cNvPr id="467" name="Graphic 467"/>
                        <wps:cNvSpPr/>
                        <wps:spPr>
                          <a:xfrm>
                            <a:off x="4888801" y="741874"/>
                            <a:ext cx="1270" cy="5367020"/>
                          </a:xfrm>
                          <a:custGeom>
                            <a:avLst/>
                            <a:gdLst/>
                            <a:ahLst/>
                            <a:cxnLst/>
                            <a:rect l="l" t="t" r="r" b="b"/>
                            <a:pathLst>
                              <a:path w="0" h="5367020">
                                <a:moveTo>
                                  <a:pt x="0" y="4561848"/>
                                </a:moveTo>
                                <a:lnTo>
                                  <a:pt x="0" y="5366994"/>
                                </a:lnTo>
                              </a:path>
                              <a:path w="0" h="5367020">
                                <a:moveTo>
                                  <a:pt x="0" y="0"/>
                                </a:moveTo>
                                <a:lnTo>
                                  <a:pt x="0" y="297303"/>
                                </a:lnTo>
                              </a:path>
                            </a:pathLst>
                          </a:custGeom>
                          <a:ln w="6350">
                            <a:solidFill>
                              <a:srgbClr val="BABBC1"/>
                            </a:solidFill>
                            <a:prstDash val="solid"/>
                          </a:ln>
                        </wps:spPr>
                        <wps:bodyPr wrap="square" lIns="0" tIns="0" rIns="0" bIns="0" rtlCol="0">
                          <a:prstTxWarp prst="textNoShape">
                            <a:avLst/>
                          </a:prstTxWarp>
                          <a:noAutofit/>
                        </wps:bodyPr>
                      </wps:wsp>
                      <pic:pic>
                        <pic:nvPicPr>
                          <pic:cNvPr id="468" name="Image 468"/>
                          <pic:cNvPicPr/>
                        </pic:nvPicPr>
                        <pic:blipFill>
                          <a:blip r:embed="rId101" cstate="print"/>
                          <a:stretch>
                            <a:fillRect/>
                          </a:stretch>
                        </pic:blipFill>
                        <pic:spPr>
                          <a:xfrm>
                            <a:off x="0" y="0"/>
                            <a:ext cx="9776663" cy="6108865"/>
                          </a:xfrm>
                          <a:prstGeom prst="rect">
                            <a:avLst/>
                          </a:prstGeom>
                        </pic:spPr>
                      </pic:pic>
                      <wps:wsp>
                        <wps:cNvPr id="469" name="Graphic 469"/>
                        <wps:cNvSpPr/>
                        <wps:spPr>
                          <a:xfrm>
                            <a:off x="861758" y="1039177"/>
                            <a:ext cx="8053705" cy="4264660"/>
                          </a:xfrm>
                          <a:custGeom>
                            <a:avLst/>
                            <a:gdLst/>
                            <a:ahLst/>
                            <a:cxnLst/>
                            <a:rect l="l" t="t" r="r" b="b"/>
                            <a:pathLst>
                              <a:path w="8053705" h="4264660">
                                <a:moveTo>
                                  <a:pt x="8053158" y="0"/>
                                </a:moveTo>
                                <a:lnTo>
                                  <a:pt x="0" y="0"/>
                                </a:lnTo>
                                <a:lnTo>
                                  <a:pt x="0" y="4264545"/>
                                </a:lnTo>
                                <a:lnTo>
                                  <a:pt x="8053158" y="4264545"/>
                                </a:lnTo>
                                <a:lnTo>
                                  <a:pt x="8053158" y="0"/>
                                </a:lnTo>
                                <a:close/>
                              </a:path>
                            </a:pathLst>
                          </a:custGeom>
                          <a:solidFill>
                            <a:srgbClr val="FFFFFF">
                              <a:alpha val="96998"/>
                            </a:srgbClr>
                          </a:solidFill>
                        </wps:spPr>
                        <wps:bodyPr wrap="square" lIns="0" tIns="0" rIns="0" bIns="0" rtlCol="0">
                          <a:prstTxWarp prst="textNoShape">
                            <a:avLst/>
                          </a:prstTxWarp>
                          <a:noAutofit/>
                        </wps:bodyPr>
                      </wps:wsp>
                      <wps:wsp>
                        <wps:cNvPr id="470" name="Graphic 470"/>
                        <wps:cNvSpPr/>
                        <wps:spPr>
                          <a:xfrm>
                            <a:off x="7490203" y="805163"/>
                            <a:ext cx="1404620" cy="234315"/>
                          </a:xfrm>
                          <a:custGeom>
                            <a:avLst/>
                            <a:gdLst/>
                            <a:ahLst/>
                            <a:cxnLst/>
                            <a:rect l="l" t="t" r="r" b="b"/>
                            <a:pathLst>
                              <a:path w="1404620" h="234315">
                                <a:moveTo>
                                  <a:pt x="1400403" y="0"/>
                                </a:moveTo>
                                <a:lnTo>
                                  <a:pt x="0" y="0"/>
                                </a:lnTo>
                                <a:lnTo>
                                  <a:pt x="0" y="233997"/>
                                </a:lnTo>
                                <a:lnTo>
                                  <a:pt x="1403997" y="233997"/>
                                </a:lnTo>
                                <a:lnTo>
                                  <a:pt x="1400403" y="0"/>
                                </a:lnTo>
                                <a:close/>
                              </a:path>
                            </a:pathLst>
                          </a:custGeom>
                          <a:solidFill>
                            <a:srgbClr val="1E2451"/>
                          </a:solidFill>
                        </wps:spPr>
                        <wps:bodyPr wrap="square" lIns="0" tIns="0" rIns="0" bIns="0" rtlCol="0">
                          <a:prstTxWarp prst="textNoShape">
                            <a:avLst/>
                          </a:prstTxWarp>
                          <a:noAutofit/>
                        </wps:bodyPr>
                      </wps:wsp>
                      <wps:wsp>
                        <wps:cNvPr id="471" name="Graphic 471"/>
                        <wps:cNvSpPr/>
                        <wps:spPr>
                          <a:xfrm>
                            <a:off x="4926012" y="3727513"/>
                            <a:ext cx="1711325" cy="570865"/>
                          </a:xfrm>
                          <a:custGeom>
                            <a:avLst/>
                            <a:gdLst/>
                            <a:ahLst/>
                            <a:cxnLst/>
                            <a:rect l="l" t="t" r="r" b="b"/>
                            <a:pathLst>
                              <a:path w="1711325" h="570865">
                                <a:moveTo>
                                  <a:pt x="1711325" y="0"/>
                                </a:moveTo>
                                <a:lnTo>
                                  <a:pt x="0" y="0"/>
                                </a:lnTo>
                                <a:lnTo>
                                  <a:pt x="0" y="570306"/>
                                </a:lnTo>
                                <a:lnTo>
                                  <a:pt x="1711325" y="570306"/>
                                </a:lnTo>
                                <a:lnTo>
                                  <a:pt x="1711325" y="0"/>
                                </a:lnTo>
                                <a:close/>
                              </a:path>
                            </a:pathLst>
                          </a:custGeom>
                          <a:solidFill>
                            <a:srgbClr val="FFFFFF"/>
                          </a:solidFill>
                        </wps:spPr>
                        <wps:bodyPr wrap="square" lIns="0" tIns="0" rIns="0" bIns="0" rtlCol="0">
                          <a:prstTxWarp prst="textNoShape">
                            <a:avLst/>
                          </a:prstTxWarp>
                          <a:noAutofit/>
                        </wps:bodyPr>
                      </wps:wsp>
                      <wps:wsp>
                        <wps:cNvPr id="472" name="Graphic 472"/>
                        <wps:cNvSpPr/>
                        <wps:spPr>
                          <a:xfrm>
                            <a:off x="4926012" y="3727513"/>
                            <a:ext cx="1711325" cy="570865"/>
                          </a:xfrm>
                          <a:custGeom>
                            <a:avLst/>
                            <a:gdLst/>
                            <a:ahLst/>
                            <a:cxnLst/>
                            <a:rect l="l" t="t" r="r" b="b"/>
                            <a:pathLst>
                              <a:path w="1711325" h="570865">
                                <a:moveTo>
                                  <a:pt x="0" y="570306"/>
                                </a:moveTo>
                                <a:lnTo>
                                  <a:pt x="1711325" y="570306"/>
                                </a:lnTo>
                                <a:lnTo>
                                  <a:pt x="1711325" y="0"/>
                                </a:lnTo>
                                <a:lnTo>
                                  <a:pt x="0" y="0"/>
                                </a:lnTo>
                                <a:lnTo>
                                  <a:pt x="0" y="570306"/>
                                </a:lnTo>
                                <a:close/>
                              </a:path>
                            </a:pathLst>
                          </a:custGeom>
                          <a:ln w="6350">
                            <a:solidFill>
                              <a:srgbClr val="00053E"/>
                            </a:solidFill>
                            <a:prstDash val="solid"/>
                          </a:ln>
                        </wps:spPr>
                        <wps:bodyPr wrap="square" lIns="0" tIns="0" rIns="0" bIns="0" rtlCol="0">
                          <a:prstTxWarp prst="textNoShape">
                            <a:avLst/>
                          </a:prstTxWarp>
                          <a:noAutofit/>
                        </wps:bodyPr>
                      </wps:wsp>
                      <wps:wsp>
                        <wps:cNvPr id="473" name="Graphic 473"/>
                        <wps:cNvSpPr/>
                        <wps:spPr>
                          <a:xfrm>
                            <a:off x="6699592" y="3727513"/>
                            <a:ext cx="1711325" cy="570865"/>
                          </a:xfrm>
                          <a:custGeom>
                            <a:avLst/>
                            <a:gdLst/>
                            <a:ahLst/>
                            <a:cxnLst/>
                            <a:rect l="l" t="t" r="r" b="b"/>
                            <a:pathLst>
                              <a:path w="1711325" h="570865">
                                <a:moveTo>
                                  <a:pt x="1711325" y="0"/>
                                </a:moveTo>
                                <a:lnTo>
                                  <a:pt x="0" y="0"/>
                                </a:lnTo>
                                <a:lnTo>
                                  <a:pt x="0" y="570306"/>
                                </a:lnTo>
                                <a:lnTo>
                                  <a:pt x="1711325" y="570306"/>
                                </a:lnTo>
                                <a:lnTo>
                                  <a:pt x="1711325" y="0"/>
                                </a:lnTo>
                                <a:close/>
                              </a:path>
                            </a:pathLst>
                          </a:custGeom>
                          <a:solidFill>
                            <a:srgbClr val="FFFFFF"/>
                          </a:solidFill>
                        </wps:spPr>
                        <wps:bodyPr wrap="square" lIns="0" tIns="0" rIns="0" bIns="0" rtlCol="0">
                          <a:prstTxWarp prst="textNoShape">
                            <a:avLst/>
                          </a:prstTxWarp>
                          <a:noAutofit/>
                        </wps:bodyPr>
                      </wps:wsp>
                      <wps:wsp>
                        <wps:cNvPr id="474" name="Graphic 474"/>
                        <wps:cNvSpPr/>
                        <wps:spPr>
                          <a:xfrm>
                            <a:off x="6699592" y="3727513"/>
                            <a:ext cx="1711325" cy="570865"/>
                          </a:xfrm>
                          <a:custGeom>
                            <a:avLst/>
                            <a:gdLst/>
                            <a:ahLst/>
                            <a:cxnLst/>
                            <a:rect l="l" t="t" r="r" b="b"/>
                            <a:pathLst>
                              <a:path w="1711325" h="570865">
                                <a:moveTo>
                                  <a:pt x="0" y="570306"/>
                                </a:moveTo>
                                <a:lnTo>
                                  <a:pt x="1711325" y="570306"/>
                                </a:lnTo>
                                <a:lnTo>
                                  <a:pt x="1711325" y="0"/>
                                </a:lnTo>
                                <a:lnTo>
                                  <a:pt x="0" y="0"/>
                                </a:lnTo>
                                <a:lnTo>
                                  <a:pt x="0" y="570306"/>
                                </a:lnTo>
                                <a:close/>
                              </a:path>
                            </a:pathLst>
                          </a:custGeom>
                          <a:ln w="6350">
                            <a:solidFill>
                              <a:srgbClr val="00053E"/>
                            </a:solidFill>
                            <a:prstDash val="solid"/>
                          </a:ln>
                        </wps:spPr>
                        <wps:bodyPr wrap="square" lIns="0" tIns="0" rIns="0" bIns="0" rtlCol="0">
                          <a:prstTxWarp prst="textNoShape">
                            <a:avLst/>
                          </a:prstTxWarp>
                          <a:noAutofit/>
                        </wps:bodyPr>
                      </wps:wsp>
                      <wps:wsp>
                        <wps:cNvPr id="475" name="Graphic 475"/>
                        <wps:cNvSpPr/>
                        <wps:spPr>
                          <a:xfrm>
                            <a:off x="4926012" y="4340009"/>
                            <a:ext cx="1711325" cy="570865"/>
                          </a:xfrm>
                          <a:custGeom>
                            <a:avLst/>
                            <a:gdLst/>
                            <a:ahLst/>
                            <a:cxnLst/>
                            <a:rect l="l" t="t" r="r" b="b"/>
                            <a:pathLst>
                              <a:path w="1711325" h="570865">
                                <a:moveTo>
                                  <a:pt x="1711325" y="0"/>
                                </a:moveTo>
                                <a:lnTo>
                                  <a:pt x="0" y="0"/>
                                </a:lnTo>
                                <a:lnTo>
                                  <a:pt x="0" y="570306"/>
                                </a:lnTo>
                                <a:lnTo>
                                  <a:pt x="1711325" y="570306"/>
                                </a:lnTo>
                                <a:lnTo>
                                  <a:pt x="1711325" y="0"/>
                                </a:lnTo>
                                <a:close/>
                              </a:path>
                            </a:pathLst>
                          </a:custGeom>
                          <a:solidFill>
                            <a:srgbClr val="FFFFFF"/>
                          </a:solidFill>
                        </wps:spPr>
                        <wps:bodyPr wrap="square" lIns="0" tIns="0" rIns="0" bIns="0" rtlCol="0">
                          <a:prstTxWarp prst="textNoShape">
                            <a:avLst/>
                          </a:prstTxWarp>
                          <a:noAutofit/>
                        </wps:bodyPr>
                      </wps:wsp>
                      <wps:wsp>
                        <wps:cNvPr id="476" name="Graphic 476"/>
                        <wps:cNvSpPr/>
                        <wps:spPr>
                          <a:xfrm>
                            <a:off x="4926012" y="4340009"/>
                            <a:ext cx="1711325" cy="570865"/>
                          </a:xfrm>
                          <a:custGeom>
                            <a:avLst/>
                            <a:gdLst/>
                            <a:ahLst/>
                            <a:cxnLst/>
                            <a:rect l="l" t="t" r="r" b="b"/>
                            <a:pathLst>
                              <a:path w="1711325" h="570865">
                                <a:moveTo>
                                  <a:pt x="0" y="570306"/>
                                </a:moveTo>
                                <a:lnTo>
                                  <a:pt x="1711325" y="570306"/>
                                </a:lnTo>
                                <a:lnTo>
                                  <a:pt x="1711325" y="0"/>
                                </a:lnTo>
                                <a:lnTo>
                                  <a:pt x="0" y="0"/>
                                </a:lnTo>
                                <a:lnTo>
                                  <a:pt x="0" y="570306"/>
                                </a:lnTo>
                                <a:close/>
                              </a:path>
                            </a:pathLst>
                          </a:custGeom>
                          <a:ln w="6350">
                            <a:solidFill>
                              <a:srgbClr val="00053E"/>
                            </a:solidFill>
                            <a:prstDash val="solid"/>
                          </a:ln>
                        </wps:spPr>
                        <wps:bodyPr wrap="square" lIns="0" tIns="0" rIns="0" bIns="0" rtlCol="0">
                          <a:prstTxWarp prst="textNoShape">
                            <a:avLst/>
                          </a:prstTxWarp>
                          <a:noAutofit/>
                        </wps:bodyPr>
                      </wps:wsp>
                      <wps:wsp>
                        <wps:cNvPr id="477" name="Graphic 477"/>
                        <wps:cNvSpPr/>
                        <wps:spPr>
                          <a:xfrm>
                            <a:off x="6699592" y="4340009"/>
                            <a:ext cx="1711325" cy="570865"/>
                          </a:xfrm>
                          <a:custGeom>
                            <a:avLst/>
                            <a:gdLst/>
                            <a:ahLst/>
                            <a:cxnLst/>
                            <a:rect l="l" t="t" r="r" b="b"/>
                            <a:pathLst>
                              <a:path w="1711325" h="570865">
                                <a:moveTo>
                                  <a:pt x="1711325" y="0"/>
                                </a:moveTo>
                                <a:lnTo>
                                  <a:pt x="0" y="0"/>
                                </a:lnTo>
                                <a:lnTo>
                                  <a:pt x="0" y="570306"/>
                                </a:lnTo>
                                <a:lnTo>
                                  <a:pt x="1711325" y="570306"/>
                                </a:lnTo>
                                <a:lnTo>
                                  <a:pt x="1711325" y="0"/>
                                </a:lnTo>
                                <a:close/>
                              </a:path>
                            </a:pathLst>
                          </a:custGeom>
                          <a:solidFill>
                            <a:srgbClr val="FFFFFF"/>
                          </a:solidFill>
                        </wps:spPr>
                        <wps:bodyPr wrap="square" lIns="0" tIns="0" rIns="0" bIns="0" rtlCol="0">
                          <a:prstTxWarp prst="textNoShape">
                            <a:avLst/>
                          </a:prstTxWarp>
                          <a:noAutofit/>
                        </wps:bodyPr>
                      </wps:wsp>
                      <wps:wsp>
                        <wps:cNvPr id="478" name="Graphic 478"/>
                        <wps:cNvSpPr/>
                        <wps:spPr>
                          <a:xfrm>
                            <a:off x="6699592" y="4340009"/>
                            <a:ext cx="1711325" cy="570865"/>
                          </a:xfrm>
                          <a:custGeom>
                            <a:avLst/>
                            <a:gdLst/>
                            <a:ahLst/>
                            <a:cxnLst/>
                            <a:rect l="l" t="t" r="r" b="b"/>
                            <a:pathLst>
                              <a:path w="1711325" h="570865">
                                <a:moveTo>
                                  <a:pt x="0" y="570306"/>
                                </a:moveTo>
                                <a:lnTo>
                                  <a:pt x="1711325" y="570306"/>
                                </a:lnTo>
                                <a:lnTo>
                                  <a:pt x="1711325" y="0"/>
                                </a:lnTo>
                                <a:lnTo>
                                  <a:pt x="0" y="0"/>
                                </a:lnTo>
                                <a:lnTo>
                                  <a:pt x="0" y="570306"/>
                                </a:lnTo>
                                <a:close/>
                              </a:path>
                            </a:pathLst>
                          </a:custGeom>
                          <a:ln w="6350">
                            <a:solidFill>
                              <a:srgbClr val="00053E"/>
                            </a:solidFill>
                            <a:prstDash val="solid"/>
                          </a:ln>
                        </wps:spPr>
                        <wps:bodyPr wrap="square" lIns="0" tIns="0" rIns="0" bIns="0" rtlCol="0">
                          <a:prstTxWarp prst="textNoShape">
                            <a:avLst/>
                          </a:prstTxWarp>
                          <a:noAutofit/>
                        </wps:bodyPr>
                      </wps:wsp>
                      <pic:pic>
                        <pic:nvPicPr>
                          <pic:cNvPr id="479" name="Image 479"/>
                          <pic:cNvPicPr/>
                        </pic:nvPicPr>
                        <pic:blipFill>
                          <a:blip r:embed="rId102" cstate="print"/>
                          <a:stretch>
                            <a:fillRect/>
                          </a:stretch>
                        </pic:blipFill>
                        <pic:spPr>
                          <a:xfrm>
                            <a:off x="6221921" y="3782887"/>
                            <a:ext cx="325148" cy="459574"/>
                          </a:xfrm>
                          <a:prstGeom prst="rect">
                            <a:avLst/>
                          </a:prstGeom>
                        </pic:spPr>
                      </pic:pic>
                      <pic:pic>
                        <pic:nvPicPr>
                          <pic:cNvPr id="480" name="Image 480"/>
                          <pic:cNvPicPr/>
                        </pic:nvPicPr>
                        <pic:blipFill>
                          <a:blip r:embed="rId103" cstate="print"/>
                          <a:stretch>
                            <a:fillRect/>
                          </a:stretch>
                        </pic:blipFill>
                        <pic:spPr>
                          <a:xfrm>
                            <a:off x="5002809" y="3853040"/>
                            <a:ext cx="1076375" cy="319282"/>
                          </a:xfrm>
                          <a:prstGeom prst="rect">
                            <a:avLst/>
                          </a:prstGeom>
                        </pic:spPr>
                      </pic:pic>
                      <pic:pic>
                        <pic:nvPicPr>
                          <pic:cNvPr id="481" name="Image 481"/>
                          <pic:cNvPicPr/>
                        </pic:nvPicPr>
                        <pic:blipFill>
                          <a:blip r:embed="rId104" cstate="print"/>
                          <a:stretch>
                            <a:fillRect/>
                          </a:stretch>
                        </pic:blipFill>
                        <pic:spPr>
                          <a:xfrm>
                            <a:off x="5002809" y="4421213"/>
                            <a:ext cx="1032763" cy="407898"/>
                          </a:xfrm>
                          <a:prstGeom prst="rect">
                            <a:avLst/>
                          </a:prstGeom>
                        </pic:spPr>
                      </pic:pic>
                      <pic:pic>
                        <pic:nvPicPr>
                          <pic:cNvPr id="482" name="Image 482"/>
                          <pic:cNvPicPr/>
                        </pic:nvPicPr>
                        <pic:blipFill>
                          <a:blip r:embed="rId105" cstate="print"/>
                          <a:stretch>
                            <a:fillRect/>
                          </a:stretch>
                        </pic:blipFill>
                        <pic:spPr>
                          <a:xfrm>
                            <a:off x="6226324" y="4441058"/>
                            <a:ext cx="347969" cy="210887"/>
                          </a:xfrm>
                          <a:prstGeom prst="rect">
                            <a:avLst/>
                          </a:prstGeom>
                        </pic:spPr>
                      </pic:pic>
                      <pic:pic>
                        <pic:nvPicPr>
                          <pic:cNvPr id="483" name="Image 483"/>
                          <pic:cNvPicPr/>
                        </pic:nvPicPr>
                        <pic:blipFill>
                          <a:blip r:embed="rId106" cstate="print"/>
                          <a:stretch>
                            <a:fillRect/>
                          </a:stretch>
                        </pic:blipFill>
                        <pic:spPr>
                          <a:xfrm>
                            <a:off x="6807848" y="4449660"/>
                            <a:ext cx="1015733" cy="310746"/>
                          </a:xfrm>
                          <a:prstGeom prst="rect">
                            <a:avLst/>
                          </a:prstGeom>
                        </pic:spPr>
                      </pic:pic>
                      <pic:pic>
                        <pic:nvPicPr>
                          <pic:cNvPr id="484" name="Image 484"/>
                          <pic:cNvPicPr/>
                        </pic:nvPicPr>
                        <pic:blipFill>
                          <a:blip r:embed="rId105" cstate="print"/>
                          <a:stretch>
                            <a:fillRect/>
                          </a:stretch>
                        </pic:blipFill>
                        <pic:spPr>
                          <a:xfrm>
                            <a:off x="7960669" y="4439225"/>
                            <a:ext cx="347977" cy="210895"/>
                          </a:xfrm>
                          <a:prstGeom prst="rect">
                            <a:avLst/>
                          </a:prstGeom>
                        </pic:spPr>
                      </pic:pic>
                      <pic:pic>
                        <pic:nvPicPr>
                          <pic:cNvPr id="485" name="Image 485"/>
                          <pic:cNvPicPr/>
                        </pic:nvPicPr>
                        <pic:blipFill>
                          <a:blip r:embed="rId102" cstate="print"/>
                          <a:stretch>
                            <a:fillRect/>
                          </a:stretch>
                        </pic:blipFill>
                        <pic:spPr>
                          <a:xfrm>
                            <a:off x="7956266" y="3786759"/>
                            <a:ext cx="325137" cy="459562"/>
                          </a:xfrm>
                          <a:prstGeom prst="rect">
                            <a:avLst/>
                          </a:prstGeom>
                        </pic:spPr>
                      </pic:pic>
                      <pic:pic>
                        <pic:nvPicPr>
                          <pic:cNvPr id="486" name="Image 486"/>
                          <pic:cNvPicPr/>
                        </pic:nvPicPr>
                        <pic:blipFill>
                          <a:blip r:embed="rId107" cstate="print"/>
                          <a:stretch>
                            <a:fillRect/>
                          </a:stretch>
                        </pic:blipFill>
                        <pic:spPr>
                          <a:xfrm>
                            <a:off x="6807847" y="3828475"/>
                            <a:ext cx="772218" cy="386109"/>
                          </a:xfrm>
                          <a:prstGeom prst="rect">
                            <a:avLst/>
                          </a:prstGeom>
                        </pic:spPr>
                      </pic:pic>
                    </wpg:wgp>
                  </a:graphicData>
                </a:graphic>
              </wp:anchor>
            </w:drawing>
          </mc:Choice>
          <mc:Fallback>
            <w:pict>
              <v:group style="position:absolute;margin-left:36pt;margin-top:78.263pt;width:769.85pt;height:481.05pt;mso-position-horizontal-relative:page;mso-position-vertical-relative:page;z-index:-16681984" id="docshapegroup385" coordorigin="720,1565" coordsize="15397,9621">
                <v:shape style="position:absolute;left:8418;top:2733;width:2;height:8452" id="docshape386" coordorigin="8419,2734" coordsize="0,8452" path="m8419,9918l8419,11186m8419,2734l8419,3202e" filled="false" stroked="true" strokeweight=".5pt" strokecolor="#babbc1">
                  <v:path arrowok="t"/>
                  <v:stroke dashstyle="solid"/>
                </v:shape>
                <v:shape style="position:absolute;left:720;top:1565;width:15397;height:9621" type="#_x0000_t75" id="docshape387" stroked="false">
                  <v:imagedata r:id="rId101" o:title=""/>
                </v:shape>
                <v:rect style="position:absolute;left:2077;top:3201;width:12683;height:6716" id="docshape388" filled="true" fillcolor="#ffffff" stroked="false">
                  <v:fill opacity="63569f" type="solid"/>
                </v:rect>
                <v:shape style="position:absolute;left:12515;top:2833;width:2212;height:369" id="docshape389" coordorigin="12516,2833" coordsize="2212,369" path="m14721,2833l12516,2833,12516,3202,14727,3202,14721,2833xe" filled="true" fillcolor="#1e2451" stroked="false">
                  <v:path arrowok="t"/>
                  <v:fill type="solid"/>
                </v:shape>
                <v:rect style="position:absolute;left:8477;top:7435;width:2695;height:899" id="docshape390" filled="true" fillcolor="#ffffff" stroked="false">
                  <v:fill type="solid"/>
                </v:rect>
                <v:rect style="position:absolute;left:8477;top:7435;width:2695;height:899" id="docshape391" filled="false" stroked="true" strokeweight=".5pt" strokecolor="#00053e">
                  <v:stroke dashstyle="solid"/>
                </v:rect>
                <v:rect style="position:absolute;left:11270;top:7435;width:2695;height:899" id="docshape392" filled="true" fillcolor="#ffffff" stroked="false">
                  <v:fill type="solid"/>
                </v:rect>
                <v:rect style="position:absolute;left:11270;top:7435;width:2695;height:899" id="docshape393" filled="false" stroked="true" strokeweight=".5pt" strokecolor="#00053e">
                  <v:stroke dashstyle="solid"/>
                </v:rect>
                <v:rect style="position:absolute;left:8477;top:8399;width:2695;height:899" id="docshape394" filled="true" fillcolor="#ffffff" stroked="false">
                  <v:fill type="solid"/>
                </v:rect>
                <v:rect style="position:absolute;left:8477;top:8399;width:2695;height:899" id="docshape395" filled="false" stroked="true" strokeweight=".5pt" strokecolor="#00053e">
                  <v:stroke dashstyle="solid"/>
                </v:rect>
                <v:rect style="position:absolute;left:11270;top:8399;width:2695;height:899" id="docshape396" filled="true" fillcolor="#ffffff" stroked="false">
                  <v:fill type="solid"/>
                </v:rect>
                <v:rect style="position:absolute;left:11270;top:8399;width:2695;height:899" id="docshape397" filled="false" stroked="true" strokeweight=".5pt" strokecolor="#00053e">
                  <v:stroke dashstyle="solid"/>
                </v:rect>
                <v:shape style="position:absolute;left:10518;top:7522;width:513;height:724" type="#_x0000_t75" id="docshape398" stroked="false">
                  <v:imagedata r:id="rId102" o:title=""/>
                </v:shape>
                <v:shape style="position:absolute;left:8598;top:7633;width:1696;height:503" type="#_x0000_t75" id="docshape399" stroked="false">
                  <v:imagedata r:id="rId103" o:title=""/>
                </v:shape>
                <v:shape style="position:absolute;left:8598;top:8527;width:1627;height:643" type="#_x0000_t75" id="docshape400" stroked="false">
                  <v:imagedata r:id="rId104" o:title=""/>
                </v:shape>
                <v:shape style="position:absolute;left:10525;top:8559;width:548;height:333" type="#_x0000_t75" id="docshape401" stroked="false">
                  <v:imagedata r:id="rId105" o:title=""/>
                </v:shape>
                <v:shape style="position:absolute;left:11441;top:8572;width:1600;height:490" type="#_x0000_t75" id="docshape402" stroked="false">
                  <v:imagedata r:id="rId106" o:title=""/>
                </v:shape>
                <v:shape style="position:absolute;left:13256;top:8556;width:548;height:333" type="#_x0000_t75" id="docshape403" stroked="false">
                  <v:imagedata r:id="rId105" o:title=""/>
                </v:shape>
                <v:shape style="position:absolute;left:13249;top:7528;width:513;height:724" type="#_x0000_t75" id="docshape404" stroked="false">
                  <v:imagedata r:id="rId102" o:title=""/>
                </v:shape>
                <v:shape style="position:absolute;left:11441;top:7594;width:1217;height:609" type="#_x0000_t75" id="docshape405" stroked="false">
                  <v:imagedata r:id="rId107" o:title=""/>
                </v:shape>
                <w10:wrap type="none"/>
              </v:group>
            </w:pict>
          </mc:Fallback>
        </mc:AlternateContent>
      </w:r>
      <w:r>
        <w:rPr>
          <w:color w:val="343741"/>
          <w:sz w:val="20"/>
        </w:rPr>
        <w:t>We</w:t>
      </w:r>
      <w:r>
        <w:rPr>
          <w:color w:val="343741"/>
          <w:spacing w:val="-12"/>
          <w:sz w:val="20"/>
        </w:rPr>
        <w:t> </w:t>
      </w:r>
      <w:r>
        <w:rPr>
          <w:color w:val="343741"/>
          <w:sz w:val="20"/>
        </w:rPr>
        <w:t>engage</w:t>
      </w:r>
      <w:r>
        <w:rPr>
          <w:color w:val="343741"/>
          <w:spacing w:val="-12"/>
          <w:sz w:val="20"/>
        </w:rPr>
        <w:t> </w:t>
      </w:r>
      <w:r>
        <w:rPr>
          <w:color w:val="343741"/>
          <w:sz w:val="20"/>
        </w:rPr>
        <w:t>with</w:t>
      </w:r>
      <w:r>
        <w:rPr>
          <w:color w:val="343741"/>
          <w:spacing w:val="-12"/>
          <w:sz w:val="20"/>
        </w:rPr>
        <w:t> </w:t>
      </w:r>
      <w:r>
        <w:rPr>
          <w:color w:val="343741"/>
          <w:sz w:val="20"/>
        </w:rPr>
        <w:t>suppliers,</w:t>
      </w:r>
      <w:r>
        <w:rPr>
          <w:color w:val="343741"/>
          <w:spacing w:val="-12"/>
          <w:sz w:val="20"/>
        </w:rPr>
        <w:t> </w:t>
      </w:r>
      <w:r>
        <w:rPr>
          <w:color w:val="343741"/>
          <w:sz w:val="20"/>
        </w:rPr>
        <w:t>governments,</w:t>
      </w:r>
      <w:r>
        <w:rPr>
          <w:color w:val="343741"/>
          <w:spacing w:val="-12"/>
          <w:sz w:val="20"/>
        </w:rPr>
        <w:t> </w:t>
      </w:r>
      <w:r>
        <w:rPr>
          <w:color w:val="343741"/>
          <w:sz w:val="20"/>
        </w:rPr>
        <w:t>industry</w:t>
      </w:r>
      <w:r>
        <w:rPr>
          <w:color w:val="343741"/>
          <w:spacing w:val="-12"/>
          <w:sz w:val="20"/>
        </w:rPr>
        <w:t> </w:t>
      </w:r>
      <w:r>
        <w:rPr>
          <w:color w:val="343741"/>
          <w:sz w:val="20"/>
        </w:rPr>
        <w:t>bodies, businesses,</w:t>
      </w:r>
      <w:r>
        <w:rPr>
          <w:color w:val="343741"/>
          <w:spacing w:val="-5"/>
          <w:sz w:val="20"/>
        </w:rPr>
        <w:t> </w:t>
      </w:r>
      <w:r>
        <w:rPr>
          <w:color w:val="343741"/>
          <w:sz w:val="20"/>
        </w:rPr>
        <w:t>and</w:t>
      </w:r>
      <w:r>
        <w:rPr>
          <w:color w:val="343741"/>
          <w:spacing w:val="-5"/>
          <w:sz w:val="20"/>
        </w:rPr>
        <w:t> </w:t>
      </w:r>
      <w:r>
        <w:rPr>
          <w:color w:val="343741"/>
          <w:sz w:val="20"/>
        </w:rPr>
        <w:t>other</w:t>
      </w:r>
      <w:r>
        <w:rPr>
          <w:color w:val="343741"/>
          <w:spacing w:val="-5"/>
          <w:sz w:val="20"/>
        </w:rPr>
        <w:t> </w:t>
      </w:r>
      <w:r>
        <w:rPr>
          <w:color w:val="343741"/>
          <w:sz w:val="20"/>
        </w:rPr>
        <w:t>partners</w:t>
      </w:r>
      <w:r>
        <w:rPr>
          <w:color w:val="343741"/>
          <w:spacing w:val="-5"/>
          <w:sz w:val="20"/>
        </w:rPr>
        <w:t> </w:t>
      </w:r>
      <w:r>
        <w:rPr>
          <w:color w:val="343741"/>
          <w:sz w:val="20"/>
        </w:rPr>
        <w:t>to</w:t>
      </w:r>
      <w:r>
        <w:rPr>
          <w:color w:val="343741"/>
          <w:spacing w:val="-5"/>
          <w:sz w:val="20"/>
        </w:rPr>
        <w:t> </w:t>
      </w:r>
      <w:r>
        <w:rPr>
          <w:color w:val="343741"/>
          <w:sz w:val="20"/>
        </w:rPr>
        <w:t>support</w:t>
      </w:r>
      <w:r>
        <w:rPr>
          <w:color w:val="343741"/>
          <w:spacing w:val="-5"/>
          <w:sz w:val="20"/>
        </w:rPr>
        <w:t> </w:t>
      </w:r>
      <w:r>
        <w:rPr>
          <w:color w:val="343741"/>
          <w:sz w:val="20"/>
        </w:rPr>
        <w:t>the</w:t>
      </w:r>
      <w:r>
        <w:rPr>
          <w:color w:val="343741"/>
          <w:spacing w:val="-5"/>
          <w:sz w:val="20"/>
        </w:rPr>
        <w:t> </w:t>
      </w:r>
      <w:r>
        <w:rPr>
          <w:color w:val="343741"/>
          <w:sz w:val="20"/>
        </w:rPr>
        <w:t>transition towards</w:t>
      </w:r>
      <w:r>
        <w:rPr>
          <w:color w:val="343741"/>
          <w:spacing w:val="-13"/>
          <w:sz w:val="20"/>
        </w:rPr>
        <w:t> </w:t>
      </w:r>
      <w:r>
        <w:rPr>
          <w:color w:val="343741"/>
          <w:sz w:val="20"/>
        </w:rPr>
        <w:t>more</w:t>
      </w:r>
      <w:r>
        <w:rPr>
          <w:color w:val="343741"/>
          <w:spacing w:val="-13"/>
          <w:sz w:val="20"/>
        </w:rPr>
        <w:t> </w:t>
      </w:r>
      <w:r>
        <w:rPr>
          <w:color w:val="343741"/>
          <w:sz w:val="20"/>
        </w:rPr>
        <w:t>sustainable</w:t>
      </w:r>
      <w:r>
        <w:rPr>
          <w:color w:val="343741"/>
          <w:spacing w:val="-13"/>
          <w:sz w:val="20"/>
        </w:rPr>
        <w:t> </w:t>
      </w:r>
      <w:r>
        <w:rPr>
          <w:color w:val="343741"/>
          <w:sz w:val="20"/>
        </w:rPr>
        <w:t>supply</w:t>
      </w:r>
      <w:r>
        <w:rPr>
          <w:color w:val="343741"/>
          <w:spacing w:val="-13"/>
          <w:sz w:val="20"/>
        </w:rPr>
        <w:t> </w:t>
      </w:r>
      <w:r>
        <w:rPr>
          <w:color w:val="343741"/>
          <w:sz w:val="20"/>
        </w:rPr>
        <w:t>chains</w:t>
      </w:r>
      <w:r>
        <w:rPr>
          <w:color w:val="343741"/>
          <w:spacing w:val="-13"/>
          <w:sz w:val="20"/>
        </w:rPr>
        <w:t> </w:t>
      </w:r>
      <w:r>
        <w:rPr>
          <w:color w:val="343741"/>
          <w:sz w:val="20"/>
        </w:rPr>
        <w:t>across</w:t>
      </w:r>
      <w:r>
        <w:rPr>
          <w:color w:val="343741"/>
          <w:spacing w:val="-13"/>
          <w:sz w:val="20"/>
        </w:rPr>
        <w:t> </w:t>
      </w:r>
      <w:r>
        <w:rPr>
          <w:color w:val="343741"/>
          <w:sz w:val="20"/>
        </w:rPr>
        <w:t>the</w:t>
      </w:r>
      <w:r>
        <w:rPr>
          <w:color w:val="343741"/>
          <w:spacing w:val="-13"/>
          <w:sz w:val="20"/>
        </w:rPr>
        <w:t> </w:t>
      </w:r>
      <w:r>
        <w:rPr>
          <w:color w:val="343741"/>
          <w:sz w:val="20"/>
        </w:rPr>
        <w:t>entire industry.</w:t>
      </w:r>
      <w:r>
        <w:rPr>
          <w:color w:val="343741"/>
          <w:spacing w:val="-14"/>
          <w:sz w:val="20"/>
        </w:rPr>
        <w:t> </w:t>
      </w:r>
      <w:r>
        <w:rPr>
          <w:color w:val="343741"/>
          <w:sz w:val="20"/>
        </w:rPr>
        <w:t>We</w:t>
      </w:r>
      <w:r>
        <w:rPr>
          <w:color w:val="343741"/>
          <w:spacing w:val="-14"/>
          <w:sz w:val="20"/>
        </w:rPr>
        <w:t> </w:t>
      </w:r>
      <w:r>
        <w:rPr>
          <w:color w:val="343741"/>
          <w:sz w:val="20"/>
        </w:rPr>
        <w:t>continue</w:t>
      </w:r>
      <w:r>
        <w:rPr>
          <w:color w:val="343741"/>
          <w:spacing w:val="-14"/>
          <w:sz w:val="20"/>
        </w:rPr>
        <w:t> </w:t>
      </w:r>
      <w:r>
        <w:rPr>
          <w:color w:val="343741"/>
          <w:sz w:val="20"/>
        </w:rPr>
        <w:t>to</w:t>
      </w:r>
      <w:r>
        <w:rPr>
          <w:color w:val="343741"/>
          <w:spacing w:val="-14"/>
          <w:sz w:val="20"/>
        </w:rPr>
        <w:t> </w:t>
      </w:r>
      <w:r>
        <w:rPr>
          <w:color w:val="343741"/>
          <w:sz w:val="20"/>
        </w:rPr>
        <w:t>demonstrate</w:t>
      </w:r>
      <w:r>
        <w:rPr>
          <w:color w:val="343741"/>
          <w:spacing w:val="-14"/>
          <w:sz w:val="20"/>
        </w:rPr>
        <w:t> </w:t>
      </w:r>
      <w:r>
        <w:rPr>
          <w:color w:val="343741"/>
          <w:sz w:val="20"/>
        </w:rPr>
        <w:t>the</w:t>
      </w:r>
      <w:r>
        <w:rPr>
          <w:color w:val="343741"/>
          <w:spacing w:val="-14"/>
          <w:sz w:val="20"/>
        </w:rPr>
        <w:t> </w:t>
      </w:r>
      <w:r>
        <w:rPr>
          <w:color w:val="343741"/>
          <w:sz w:val="20"/>
        </w:rPr>
        <w:t>sustainability </w:t>
      </w:r>
      <w:r>
        <w:rPr>
          <w:color w:val="343741"/>
          <w:spacing w:val="-2"/>
          <w:sz w:val="20"/>
        </w:rPr>
        <w:t>credentials</w:t>
      </w:r>
      <w:r>
        <w:rPr>
          <w:color w:val="343741"/>
          <w:spacing w:val="-12"/>
          <w:sz w:val="20"/>
        </w:rPr>
        <w:t> </w:t>
      </w:r>
      <w:r>
        <w:rPr>
          <w:color w:val="343741"/>
          <w:spacing w:val="-2"/>
          <w:sz w:val="20"/>
        </w:rPr>
        <w:t>of</w:t>
      </w:r>
      <w:r>
        <w:rPr>
          <w:color w:val="343741"/>
          <w:spacing w:val="-12"/>
          <w:sz w:val="20"/>
        </w:rPr>
        <w:t> </w:t>
      </w:r>
      <w:r>
        <w:rPr>
          <w:color w:val="343741"/>
          <w:spacing w:val="-2"/>
          <w:sz w:val="20"/>
        </w:rPr>
        <w:t>our</w:t>
      </w:r>
      <w:r>
        <w:rPr>
          <w:color w:val="343741"/>
          <w:spacing w:val="-11"/>
          <w:sz w:val="20"/>
        </w:rPr>
        <w:t> </w:t>
      </w:r>
      <w:r>
        <w:rPr>
          <w:color w:val="343741"/>
          <w:spacing w:val="-2"/>
          <w:sz w:val="20"/>
        </w:rPr>
        <w:t>solutions</w:t>
      </w:r>
      <w:r>
        <w:rPr>
          <w:color w:val="343741"/>
          <w:spacing w:val="-12"/>
          <w:sz w:val="20"/>
        </w:rPr>
        <w:t> </w:t>
      </w:r>
      <w:r>
        <w:rPr>
          <w:color w:val="343741"/>
          <w:spacing w:val="-2"/>
          <w:sz w:val="20"/>
        </w:rPr>
        <w:t>to</w:t>
      </w:r>
      <w:r>
        <w:rPr>
          <w:color w:val="343741"/>
          <w:spacing w:val="-12"/>
          <w:sz w:val="20"/>
        </w:rPr>
        <w:t> </w:t>
      </w:r>
      <w:r>
        <w:rPr>
          <w:color w:val="343741"/>
          <w:spacing w:val="-2"/>
          <w:sz w:val="20"/>
        </w:rPr>
        <w:t>our</w:t>
      </w:r>
      <w:r>
        <w:rPr>
          <w:color w:val="343741"/>
          <w:spacing w:val="-11"/>
          <w:sz w:val="20"/>
        </w:rPr>
        <w:t> </w:t>
      </w:r>
      <w:r>
        <w:rPr>
          <w:color w:val="343741"/>
          <w:spacing w:val="-2"/>
          <w:sz w:val="20"/>
        </w:rPr>
        <w:t>clients</w:t>
      </w:r>
      <w:r>
        <w:rPr>
          <w:color w:val="343741"/>
          <w:spacing w:val="-12"/>
          <w:sz w:val="20"/>
        </w:rPr>
        <w:t> </w:t>
      </w:r>
      <w:r>
        <w:rPr>
          <w:color w:val="343741"/>
          <w:spacing w:val="-2"/>
          <w:sz w:val="20"/>
        </w:rPr>
        <w:t>and</w:t>
      </w:r>
      <w:r>
        <w:rPr>
          <w:color w:val="343741"/>
          <w:spacing w:val="-12"/>
          <w:sz w:val="20"/>
        </w:rPr>
        <w:t> </w:t>
      </w:r>
      <w:r>
        <w:rPr>
          <w:color w:val="343741"/>
          <w:spacing w:val="-2"/>
          <w:sz w:val="20"/>
        </w:rPr>
        <w:t>customers</w:t>
      </w:r>
      <w:r>
        <w:rPr>
          <w:color w:val="343741"/>
          <w:spacing w:val="-11"/>
          <w:sz w:val="20"/>
        </w:rPr>
        <w:t> </w:t>
      </w:r>
      <w:r>
        <w:rPr>
          <w:color w:val="343741"/>
          <w:spacing w:val="-2"/>
          <w:sz w:val="20"/>
        </w:rPr>
        <w:t>by </w:t>
      </w:r>
      <w:r>
        <w:rPr>
          <w:color w:val="343741"/>
          <w:spacing w:val="-4"/>
          <w:sz w:val="20"/>
        </w:rPr>
        <w:t>achieving</w:t>
      </w:r>
      <w:r>
        <w:rPr>
          <w:color w:val="343741"/>
          <w:spacing w:val="-5"/>
          <w:sz w:val="20"/>
        </w:rPr>
        <w:t> </w:t>
      </w:r>
      <w:r>
        <w:rPr>
          <w:color w:val="343741"/>
          <w:spacing w:val="-4"/>
          <w:sz w:val="20"/>
        </w:rPr>
        <w:t>responsible</w:t>
      </w:r>
      <w:r>
        <w:rPr>
          <w:color w:val="343741"/>
          <w:spacing w:val="-5"/>
          <w:sz w:val="20"/>
        </w:rPr>
        <w:t> </w:t>
      </w:r>
      <w:r>
        <w:rPr>
          <w:color w:val="343741"/>
          <w:spacing w:val="-4"/>
          <w:sz w:val="20"/>
        </w:rPr>
        <w:t>sourcing</w:t>
      </w:r>
      <w:r>
        <w:rPr>
          <w:color w:val="343741"/>
          <w:spacing w:val="-5"/>
          <w:sz w:val="20"/>
        </w:rPr>
        <w:t> </w:t>
      </w:r>
      <w:r>
        <w:rPr>
          <w:color w:val="343741"/>
          <w:spacing w:val="-4"/>
          <w:sz w:val="20"/>
        </w:rPr>
        <w:t>certification</w:t>
      </w:r>
      <w:r>
        <w:rPr>
          <w:color w:val="343741"/>
          <w:spacing w:val="-5"/>
          <w:sz w:val="20"/>
        </w:rPr>
        <w:t> </w:t>
      </w:r>
      <w:r>
        <w:rPr>
          <w:color w:val="343741"/>
          <w:spacing w:val="-4"/>
          <w:sz w:val="20"/>
        </w:rPr>
        <w:t>of</w:t>
      </w:r>
      <w:r>
        <w:rPr>
          <w:color w:val="343741"/>
          <w:spacing w:val="-5"/>
          <w:sz w:val="20"/>
        </w:rPr>
        <w:t> </w:t>
      </w:r>
      <w:r>
        <w:rPr>
          <w:color w:val="343741"/>
          <w:spacing w:val="-4"/>
          <w:sz w:val="20"/>
        </w:rPr>
        <w:t>our</w:t>
      </w:r>
      <w:r>
        <w:rPr>
          <w:color w:val="343741"/>
          <w:spacing w:val="-5"/>
          <w:sz w:val="20"/>
        </w:rPr>
        <w:t> </w:t>
      </w:r>
      <w:r>
        <w:rPr>
          <w:color w:val="343741"/>
          <w:spacing w:val="-4"/>
          <w:sz w:val="20"/>
        </w:rPr>
        <w:t>products.</w:t>
      </w:r>
    </w:p>
    <w:p>
      <w:pPr>
        <w:spacing w:line="249" w:lineRule="auto" w:before="118"/>
        <w:ind w:left="2815" w:right="35" w:firstLine="0"/>
        <w:jc w:val="left"/>
        <w:rPr>
          <w:sz w:val="20"/>
        </w:rPr>
      </w:pPr>
      <w:r>
        <w:rPr>
          <w:color w:val="343741"/>
          <w:spacing w:val="-2"/>
          <w:sz w:val="20"/>
        </w:rPr>
        <w:t>Customers</w:t>
      </w:r>
      <w:r>
        <w:rPr>
          <w:color w:val="343741"/>
          <w:spacing w:val="-9"/>
          <w:sz w:val="20"/>
        </w:rPr>
        <w:t> </w:t>
      </w:r>
      <w:r>
        <w:rPr>
          <w:color w:val="343741"/>
          <w:spacing w:val="-2"/>
          <w:sz w:val="20"/>
        </w:rPr>
        <w:t>look</w:t>
      </w:r>
      <w:r>
        <w:rPr>
          <w:color w:val="343741"/>
          <w:spacing w:val="-9"/>
          <w:sz w:val="20"/>
        </w:rPr>
        <w:t> </w:t>
      </w:r>
      <w:r>
        <w:rPr>
          <w:color w:val="343741"/>
          <w:spacing w:val="-2"/>
          <w:sz w:val="20"/>
        </w:rPr>
        <w:t>to</w:t>
      </w:r>
      <w:r>
        <w:rPr>
          <w:color w:val="343741"/>
          <w:spacing w:val="-9"/>
          <w:sz w:val="20"/>
        </w:rPr>
        <w:t> </w:t>
      </w:r>
      <w:r>
        <w:rPr>
          <w:color w:val="343741"/>
          <w:spacing w:val="-2"/>
          <w:sz w:val="20"/>
        </w:rPr>
        <w:t>us</w:t>
      </w:r>
      <w:r>
        <w:rPr>
          <w:color w:val="343741"/>
          <w:spacing w:val="-9"/>
          <w:sz w:val="20"/>
        </w:rPr>
        <w:t> </w:t>
      </w:r>
      <w:r>
        <w:rPr>
          <w:color w:val="343741"/>
          <w:spacing w:val="-2"/>
          <w:sz w:val="20"/>
        </w:rPr>
        <w:t>to</w:t>
      </w:r>
      <w:r>
        <w:rPr>
          <w:color w:val="343741"/>
          <w:spacing w:val="-9"/>
          <w:sz w:val="20"/>
        </w:rPr>
        <w:t> </w:t>
      </w:r>
      <w:r>
        <w:rPr>
          <w:color w:val="343741"/>
          <w:spacing w:val="-2"/>
          <w:sz w:val="20"/>
        </w:rPr>
        <w:t>provide</w:t>
      </w:r>
      <w:r>
        <w:rPr>
          <w:color w:val="343741"/>
          <w:spacing w:val="-9"/>
          <w:sz w:val="20"/>
        </w:rPr>
        <w:t> </w:t>
      </w:r>
      <w:r>
        <w:rPr>
          <w:color w:val="343741"/>
          <w:spacing w:val="-2"/>
          <w:sz w:val="20"/>
        </w:rPr>
        <w:t>solutions</w:t>
      </w:r>
      <w:r>
        <w:rPr>
          <w:color w:val="343741"/>
          <w:spacing w:val="-9"/>
          <w:sz w:val="20"/>
        </w:rPr>
        <w:t> </w:t>
      </w:r>
      <w:r>
        <w:rPr>
          <w:color w:val="343741"/>
          <w:spacing w:val="-2"/>
          <w:sz w:val="20"/>
        </w:rPr>
        <w:t>and</w:t>
      </w:r>
      <w:r>
        <w:rPr>
          <w:color w:val="343741"/>
          <w:spacing w:val="-9"/>
          <w:sz w:val="20"/>
        </w:rPr>
        <w:t> </w:t>
      </w:r>
      <w:r>
        <w:rPr>
          <w:color w:val="343741"/>
          <w:spacing w:val="-2"/>
          <w:sz w:val="20"/>
        </w:rPr>
        <w:t>insights</w:t>
      </w:r>
      <w:r>
        <w:rPr>
          <w:color w:val="343741"/>
          <w:spacing w:val="-9"/>
          <w:sz w:val="20"/>
        </w:rPr>
        <w:t> </w:t>
      </w:r>
      <w:r>
        <w:rPr>
          <w:color w:val="343741"/>
          <w:spacing w:val="-2"/>
          <w:sz w:val="20"/>
        </w:rPr>
        <w:t>into </w:t>
      </w:r>
      <w:r>
        <w:rPr>
          <w:color w:val="343741"/>
          <w:sz w:val="20"/>
        </w:rPr>
        <w:t>our</w:t>
      </w:r>
      <w:r>
        <w:rPr>
          <w:color w:val="343741"/>
          <w:spacing w:val="-9"/>
          <w:sz w:val="20"/>
        </w:rPr>
        <w:t> </w:t>
      </w:r>
      <w:r>
        <w:rPr>
          <w:color w:val="343741"/>
          <w:sz w:val="20"/>
        </w:rPr>
        <w:t>shared</w:t>
      </w:r>
      <w:r>
        <w:rPr>
          <w:color w:val="343741"/>
          <w:spacing w:val="-9"/>
          <w:sz w:val="20"/>
        </w:rPr>
        <w:t> </w:t>
      </w:r>
      <w:r>
        <w:rPr>
          <w:color w:val="343741"/>
          <w:sz w:val="20"/>
        </w:rPr>
        <w:t>responsible</w:t>
      </w:r>
      <w:r>
        <w:rPr>
          <w:color w:val="343741"/>
          <w:spacing w:val="-9"/>
          <w:sz w:val="20"/>
        </w:rPr>
        <w:t> </w:t>
      </w:r>
      <w:r>
        <w:rPr>
          <w:color w:val="343741"/>
          <w:sz w:val="20"/>
        </w:rPr>
        <w:t>supply</w:t>
      </w:r>
      <w:r>
        <w:rPr>
          <w:color w:val="343741"/>
          <w:spacing w:val="-9"/>
          <w:sz w:val="20"/>
        </w:rPr>
        <w:t> </w:t>
      </w:r>
      <w:r>
        <w:rPr>
          <w:color w:val="343741"/>
          <w:sz w:val="20"/>
        </w:rPr>
        <w:t>chains.</w:t>
      </w:r>
      <w:r>
        <w:rPr>
          <w:color w:val="343741"/>
          <w:spacing w:val="-9"/>
          <w:sz w:val="20"/>
        </w:rPr>
        <w:t> </w:t>
      </w:r>
      <w:r>
        <w:rPr>
          <w:color w:val="343741"/>
          <w:sz w:val="20"/>
        </w:rPr>
        <w:t>To</w:t>
      </w:r>
      <w:r>
        <w:rPr>
          <w:color w:val="343741"/>
          <w:spacing w:val="-9"/>
          <w:sz w:val="20"/>
        </w:rPr>
        <w:t> </w:t>
      </w:r>
      <w:r>
        <w:rPr>
          <w:color w:val="343741"/>
          <w:sz w:val="20"/>
        </w:rPr>
        <w:t>support</w:t>
      </w:r>
      <w:r>
        <w:rPr>
          <w:color w:val="343741"/>
          <w:spacing w:val="-9"/>
          <w:sz w:val="20"/>
        </w:rPr>
        <w:t> </w:t>
      </w:r>
      <w:r>
        <w:rPr>
          <w:color w:val="343741"/>
          <w:sz w:val="20"/>
        </w:rPr>
        <w:t>this, CRH</w:t>
      </w:r>
      <w:r>
        <w:rPr>
          <w:color w:val="343741"/>
          <w:spacing w:val="-9"/>
          <w:sz w:val="20"/>
        </w:rPr>
        <w:t> </w:t>
      </w:r>
      <w:r>
        <w:rPr>
          <w:color w:val="343741"/>
          <w:sz w:val="20"/>
        </w:rPr>
        <w:t>continues</w:t>
      </w:r>
      <w:r>
        <w:rPr>
          <w:color w:val="343741"/>
          <w:spacing w:val="-9"/>
          <w:sz w:val="20"/>
        </w:rPr>
        <w:t> </w:t>
      </w:r>
      <w:r>
        <w:rPr>
          <w:color w:val="343741"/>
          <w:sz w:val="20"/>
        </w:rPr>
        <w:t>its</w:t>
      </w:r>
      <w:r>
        <w:rPr>
          <w:color w:val="343741"/>
          <w:spacing w:val="-9"/>
          <w:sz w:val="20"/>
        </w:rPr>
        <w:t> </w:t>
      </w:r>
      <w:r>
        <w:rPr>
          <w:color w:val="343741"/>
          <w:sz w:val="20"/>
        </w:rPr>
        <w:t>active</w:t>
      </w:r>
      <w:r>
        <w:rPr>
          <w:color w:val="343741"/>
          <w:spacing w:val="-9"/>
          <w:sz w:val="20"/>
        </w:rPr>
        <w:t> </w:t>
      </w:r>
      <w:r>
        <w:rPr>
          <w:color w:val="343741"/>
          <w:sz w:val="20"/>
        </w:rPr>
        <w:t>membership</w:t>
      </w:r>
      <w:r>
        <w:rPr>
          <w:color w:val="343741"/>
          <w:spacing w:val="-9"/>
          <w:sz w:val="20"/>
        </w:rPr>
        <w:t> </w:t>
      </w:r>
      <w:r>
        <w:rPr>
          <w:color w:val="343741"/>
          <w:sz w:val="20"/>
        </w:rPr>
        <w:t>of</w:t>
      </w:r>
      <w:r>
        <w:rPr>
          <w:color w:val="343741"/>
          <w:spacing w:val="-9"/>
          <w:sz w:val="20"/>
        </w:rPr>
        <w:t> </w:t>
      </w:r>
      <w:r>
        <w:rPr>
          <w:color w:val="343741"/>
          <w:sz w:val="20"/>
        </w:rPr>
        <w:t>the</w:t>
      </w:r>
      <w:r>
        <w:rPr>
          <w:color w:val="343741"/>
          <w:spacing w:val="-9"/>
          <w:sz w:val="20"/>
        </w:rPr>
        <w:t> </w:t>
      </w:r>
      <w:r>
        <w:rPr>
          <w:color w:val="343741"/>
          <w:sz w:val="20"/>
        </w:rPr>
        <w:t>Concrete </w:t>
      </w:r>
      <w:r>
        <w:rPr>
          <w:color w:val="343741"/>
          <w:spacing w:val="-2"/>
          <w:sz w:val="20"/>
        </w:rPr>
        <w:t>Sustainability</w:t>
      </w:r>
      <w:r>
        <w:rPr>
          <w:color w:val="343741"/>
          <w:spacing w:val="-7"/>
          <w:sz w:val="20"/>
        </w:rPr>
        <w:t> </w:t>
      </w:r>
      <w:r>
        <w:rPr>
          <w:color w:val="343741"/>
          <w:spacing w:val="-2"/>
          <w:sz w:val="20"/>
        </w:rPr>
        <w:t>Council</w:t>
      </w:r>
      <w:r>
        <w:rPr>
          <w:color w:val="343741"/>
          <w:spacing w:val="-7"/>
          <w:sz w:val="20"/>
        </w:rPr>
        <w:t> </w:t>
      </w:r>
      <w:r>
        <w:rPr>
          <w:color w:val="343741"/>
          <w:spacing w:val="-2"/>
          <w:sz w:val="20"/>
        </w:rPr>
        <w:t>(CSC).</w:t>
      </w:r>
      <w:r>
        <w:rPr>
          <w:color w:val="343741"/>
          <w:spacing w:val="-7"/>
          <w:sz w:val="20"/>
        </w:rPr>
        <w:t> </w:t>
      </w:r>
      <w:r>
        <w:rPr>
          <w:color w:val="343741"/>
          <w:spacing w:val="-2"/>
          <w:sz w:val="20"/>
        </w:rPr>
        <w:t>As</w:t>
      </w:r>
      <w:r>
        <w:rPr>
          <w:color w:val="343741"/>
          <w:spacing w:val="-7"/>
          <w:sz w:val="20"/>
        </w:rPr>
        <w:t> </w:t>
      </w:r>
      <w:r>
        <w:rPr>
          <w:color w:val="343741"/>
          <w:spacing w:val="-2"/>
          <w:sz w:val="20"/>
        </w:rPr>
        <w:t>a</w:t>
      </w:r>
      <w:r>
        <w:rPr>
          <w:color w:val="343741"/>
          <w:spacing w:val="-7"/>
          <w:sz w:val="20"/>
        </w:rPr>
        <w:t> </w:t>
      </w:r>
      <w:r>
        <w:rPr>
          <w:color w:val="343741"/>
          <w:spacing w:val="-2"/>
          <w:sz w:val="20"/>
        </w:rPr>
        <w:t>founding</w:t>
      </w:r>
      <w:r>
        <w:rPr>
          <w:color w:val="343741"/>
          <w:spacing w:val="-7"/>
          <w:sz w:val="20"/>
        </w:rPr>
        <w:t> </w:t>
      </w:r>
      <w:r>
        <w:rPr>
          <w:color w:val="343741"/>
          <w:spacing w:val="-2"/>
          <w:sz w:val="20"/>
        </w:rPr>
        <w:t>member,</w:t>
      </w:r>
      <w:r>
        <w:rPr>
          <w:color w:val="343741"/>
          <w:spacing w:val="-7"/>
          <w:sz w:val="20"/>
        </w:rPr>
        <w:t> </w:t>
      </w:r>
      <w:r>
        <w:rPr>
          <w:color w:val="343741"/>
          <w:spacing w:val="-2"/>
          <w:sz w:val="20"/>
        </w:rPr>
        <w:t>we </w:t>
      </w:r>
      <w:r>
        <w:rPr>
          <w:color w:val="343741"/>
          <w:spacing w:val="-4"/>
          <w:sz w:val="20"/>
        </w:rPr>
        <w:t>helped</w:t>
      </w:r>
      <w:r>
        <w:rPr>
          <w:color w:val="343741"/>
          <w:spacing w:val="-6"/>
          <w:sz w:val="20"/>
        </w:rPr>
        <w:t> </w:t>
      </w:r>
      <w:r>
        <w:rPr>
          <w:color w:val="343741"/>
          <w:spacing w:val="-4"/>
          <w:sz w:val="20"/>
        </w:rPr>
        <w:t>to</w:t>
      </w:r>
      <w:r>
        <w:rPr>
          <w:color w:val="343741"/>
          <w:spacing w:val="-6"/>
          <w:sz w:val="20"/>
        </w:rPr>
        <w:t> </w:t>
      </w:r>
      <w:r>
        <w:rPr>
          <w:color w:val="343741"/>
          <w:spacing w:val="-4"/>
          <w:sz w:val="20"/>
        </w:rPr>
        <w:t>develop</w:t>
      </w:r>
      <w:r>
        <w:rPr>
          <w:color w:val="343741"/>
          <w:spacing w:val="-6"/>
          <w:sz w:val="20"/>
        </w:rPr>
        <w:t> </w:t>
      </w:r>
      <w:r>
        <w:rPr>
          <w:color w:val="343741"/>
          <w:spacing w:val="-4"/>
          <w:sz w:val="20"/>
        </w:rPr>
        <w:t>a</w:t>
      </w:r>
      <w:r>
        <w:rPr>
          <w:color w:val="343741"/>
          <w:spacing w:val="-6"/>
          <w:sz w:val="20"/>
        </w:rPr>
        <w:t> </w:t>
      </w:r>
      <w:r>
        <w:rPr>
          <w:color w:val="343741"/>
          <w:spacing w:val="-4"/>
          <w:sz w:val="20"/>
        </w:rPr>
        <w:t>responsible</w:t>
      </w:r>
      <w:r>
        <w:rPr>
          <w:color w:val="343741"/>
          <w:spacing w:val="-6"/>
          <w:sz w:val="20"/>
        </w:rPr>
        <w:t> </w:t>
      </w:r>
      <w:r>
        <w:rPr>
          <w:color w:val="343741"/>
          <w:spacing w:val="-4"/>
          <w:sz w:val="20"/>
        </w:rPr>
        <w:t>sourcing</w:t>
      </w:r>
      <w:r>
        <w:rPr>
          <w:color w:val="343741"/>
          <w:spacing w:val="-6"/>
          <w:sz w:val="20"/>
        </w:rPr>
        <w:t> </w:t>
      </w:r>
      <w:r>
        <w:rPr>
          <w:color w:val="343741"/>
          <w:spacing w:val="-4"/>
          <w:sz w:val="20"/>
        </w:rPr>
        <w:t>industry</w:t>
      </w:r>
      <w:r>
        <w:rPr>
          <w:color w:val="343741"/>
          <w:spacing w:val="-6"/>
          <w:sz w:val="20"/>
        </w:rPr>
        <w:t> </w:t>
      </w:r>
      <w:r>
        <w:rPr>
          <w:color w:val="343741"/>
          <w:spacing w:val="-4"/>
          <w:sz w:val="20"/>
        </w:rPr>
        <w:t>standard </w:t>
      </w:r>
      <w:r>
        <w:rPr>
          <w:color w:val="343741"/>
          <w:sz w:val="20"/>
        </w:rPr>
        <w:t>for concrete.</w:t>
      </w:r>
    </w:p>
    <w:p>
      <w:pPr>
        <w:spacing w:line="249" w:lineRule="auto" w:before="118"/>
        <w:ind w:left="2815" w:right="0" w:firstLine="0"/>
        <w:jc w:val="left"/>
        <w:rPr>
          <w:sz w:val="20"/>
        </w:rPr>
      </w:pPr>
      <w:r>
        <w:rPr>
          <w:color w:val="343741"/>
          <w:sz w:val="20"/>
        </w:rPr>
        <w:t>We</w:t>
      </w:r>
      <w:r>
        <w:rPr>
          <w:color w:val="343741"/>
          <w:spacing w:val="-8"/>
          <w:sz w:val="20"/>
        </w:rPr>
        <w:t> </w:t>
      </w:r>
      <w:r>
        <w:rPr>
          <w:color w:val="343741"/>
          <w:sz w:val="20"/>
        </w:rPr>
        <w:t>have</w:t>
      </w:r>
      <w:r>
        <w:rPr>
          <w:color w:val="343741"/>
          <w:spacing w:val="-8"/>
          <w:sz w:val="20"/>
        </w:rPr>
        <w:t> </w:t>
      </w:r>
      <w:r>
        <w:rPr>
          <w:color w:val="343741"/>
          <w:sz w:val="20"/>
        </w:rPr>
        <w:t>also</w:t>
      </w:r>
      <w:r>
        <w:rPr>
          <w:color w:val="343741"/>
          <w:spacing w:val="-8"/>
          <w:sz w:val="20"/>
        </w:rPr>
        <w:t> </w:t>
      </w:r>
      <w:r>
        <w:rPr>
          <w:color w:val="343741"/>
          <w:sz w:val="20"/>
        </w:rPr>
        <w:t>partnered</w:t>
      </w:r>
      <w:r>
        <w:rPr>
          <w:color w:val="343741"/>
          <w:spacing w:val="-8"/>
          <w:sz w:val="20"/>
        </w:rPr>
        <w:t> </w:t>
      </w:r>
      <w:r>
        <w:rPr>
          <w:color w:val="343741"/>
          <w:sz w:val="20"/>
        </w:rPr>
        <w:t>with</w:t>
      </w:r>
      <w:r>
        <w:rPr>
          <w:color w:val="343741"/>
          <w:spacing w:val="-8"/>
          <w:sz w:val="20"/>
        </w:rPr>
        <w:t> </w:t>
      </w:r>
      <w:r>
        <w:rPr>
          <w:color w:val="343741"/>
          <w:sz w:val="20"/>
        </w:rPr>
        <w:t>the</w:t>
      </w:r>
      <w:r>
        <w:rPr>
          <w:color w:val="343741"/>
          <w:spacing w:val="-8"/>
          <w:sz w:val="20"/>
        </w:rPr>
        <w:t> </w:t>
      </w:r>
      <w:r>
        <w:rPr>
          <w:color w:val="343741"/>
          <w:sz w:val="20"/>
        </w:rPr>
        <w:t>Global</w:t>
      </w:r>
      <w:r>
        <w:rPr>
          <w:color w:val="343741"/>
          <w:spacing w:val="-8"/>
          <w:sz w:val="20"/>
        </w:rPr>
        <w:t> </w:t>
      </w:r>
      <w:r>
        <w:rPr>
          <w:color w:val="343741"/>
          <w:sz w:val="20"/>
        </w:rPr>
        <w:t>Cement</w:t>
      </w:r>
      <w:r>
        <w:rPr>
          <w:color w:val="343741"/>
          <w:spacing w:val="-8"/>
          <w:sz w:val="20"/>
        </w:rPr>
        <w:t> </w:t>
      </w:r>
      <w:r>
        <w:rPr>
          <w:color w:val="343741"/>
          <w:sz w:val="20"/>
        </w:rPr>
        <w:t>and Concrete</w:t>
      </w:r>
      <w:r>
        <w:rPr>
          <w:color w:val="343741"/>
          <w:spacing w:val="-14"/>
          <w:sz w:val="20"/>
        </w:rPr>
        <w:t> </w:t>
      </w:r>
      <w:r>
        <w:rPr>
          <w:color w:val="343741"/>
          <w:sz w:val="20"/>
        </w:rPr>
        <w:t>Association</w:t>
      </w:r>
      <w:r>
        <w:rPr>
          <w:color w:val="343741"/>
          <w:spacing w:val="-14"/>
          <w:sz w:val="20"/>
        </w:rPr>
        <w:t> </w:t>
      </w:r>
      <w:r>
        <w:rPr>
          <w:color w:val="343741"/>
          <w:sz w:val="20"/>
        </w:rPr>
        <w:t>(GCCA),</w:t>
      </w:r>
      <w:r>
        <w:rPr>
          <w:color w:val="343741"/>
          <w:spacing w:val="-14"/>
          <w:sz w:val="20"/>
        </w:rPr>
        <w:t> </w:t>
      </w:r>
      <w:r>
        <w:rPr>
          <w:color w:val="343741"/>
          <w:sz w:val="20"/>
        </w:rPr>
        <w:t>the</w:t>
      </w:r>
      <w:r>
        <w:rPr>
          <w:color w:val="343741"/>
          <w:spacing w:val="-14"/>
          <w:sz w:val="20"/>
        </w:rPr>
        <w:t> </w:t>
      </w:r>
      <w:r>
        <w:rPr>
          <w:color w:val="343741"/>
          <w:sz w:val="20"/>
        </w:rPr>
        <w:t>Portland</w:t>
      </w:r>
      <w:r>
        <w:rPr>
          <w:color w:val="343741"/>
          <w:spacing w:val="-14"/>
          <w:sz w:val="20"/>
        </w:rPr>
        <w:t> </w:t>
      </w:r>
      <w:r>
        <w:rPr>
          <w:color w:val="343741"/>
          <w:sz w:val="20"/>
        </w:rPr>
        <w:t>Cement Association</w:t>
      </w:r>
      <w:r>
        <w:rPr>
          <w:color w:val="343741"/>
          <w:spacing w:val="-14"/>
          <w:sz w:val="20"/>
        </w:rPr>
        <w:t> </w:t>
      </w:r>
      <w:r>
        <w:rPr>
          <w:color w:val="343741"/>
          <w:sz w:val="20"/>
        </w:rPr>
        <w:t>in</w:t>
      </w:r>
      <w:r>
        <w:rPr>
          <w:color w:val="343741"/>
          <w:spacing w:val="-14"/>
          <w:sz w:val="20"/>
        </w:rPr>
        <w:t> </w:t>
      </w:r>
      <w:r>
        <w:rPr>
          <w:color w:val="343741"/>
          <w:sz w:val="20"/>
        </w:rPr>
        <w:t>the</w:t>
      </w:r>
      <w:r>
        <w:rPr>
          <w:color w:val="343741"/>
          <w:spacing w:val="-14"/>
          <w:sz w:val="20"/>
        </w:rPr>
        <w:t> </w:t>
      </w:r>
      <w:r>
        <w:rPr>
          <w:color w:val="343741"/>
          <w:sz w:val="20"/>
        </w:rPr>
        <w:t>U.S.</w:t>
      </w:r>
      <w:r>
        <w:rPr>
          <w:color w:val="343741"/>
          <w:spacing w:val="-14"/>
          <w:sz w:val="20"/>
        </w:rPr>
        <w:t> </w:t>
      </w:r>
      <w:r>
        <w:rPr>
          <w:color w:val="343741"/>
          <w:sz w:val="20"/>
        </w:rPr>
        <w:t>and</w:t>
      </w:r>
      <w:r>
        <w:rPr>
          <w:color w:val="343741"/>
          <w:spacing w:val="-14"/>
          <w:sz w:val="20"/>
        </w:rPr>
        <w:t> </w:t>
      </w:r>
      <w:r>
        <w:rPr>
          <w:color w:val="343741"/>
          <w:sz w:val="20"/>
        </w:rPr>
        <w:t>CEMBUREAU,</w:t>
      </w:r>
      <w:r>
        <w:rPr>
          <w:color w:val="343741"/>
          <w:spacing w:val="-14"/>
          <w:sz w:val="20"/>
        </w:rPr>
        <w:t> </w:t>
      </w:r>
      <w:r>
        <w:rPr>
          <w:color w:val="343741"/>
          <w:sz w:val="20"/>
        </w:rPr>
        <w:t>the</w:t>
      </w:r>
      <w:r>
        <w:rPr>
          <w:color w:val="343741"/>
          <w:spacing w:val="-14"/>
          <w:sz w:val="20"/>
        </w:rPr>
        <w:t> </w:t>
      </w:r>
      <w:r>
        <w:rPr>
          <w:color w:val="343741"/>
          <w:sz w:val="20"/>
        </w:rPr>
        <w:t>European cement</w:t>
      </w:r>
      <w:r>
        <w:rPr>
          <w:color w:val="343741"/>
          <w:spacing w:val="-10"/>
          <w:sz w:val="20"/>
        </w:rPr>
        <w:t> </w:t>
      </w:r>
      <w:r>
        <w:rPr>
          <w:color w:val="343741"/>
          <w:sz w:val="20"/>
        </w:rPr>
        <w:t>association,</w:t>
      </w:r>
      <w:r>
        <w:rPr>
          <w:color w:val="343741"/>
          <w:spacing w:val="-10"/>
          <w:sz w:val="20"/>
        </w:rPr>
        <w:t> </w:t>
      </w:r>
      <w:r>
        <w:rPr>
          <w:color w:val="343741"/>
          <w:sz w:val="20"/>
        </w:rPr>
        <w:t>on</w:t>
      </w:r>
      <w:r>
        <w:rPr>
          <w:color w:val="343741"/>
          <w:spacing w:val="-10"/>
          <w:sz w:val="20"/>
        </w:rPr>
        <w:t> </w:t>
      </w:r>
      <w:r>
        <w:rPr>
          <w:color w:val="343741"/>
          <w:sz w:val="20"/>
        </w:rPr>
        <w:t>various</w:t>
      </w:r>
      <w:r>
        <w:rPr>
          <w:color w:val="343741"/>
          <w:spacing w:val="-10"/>
          <w:sz w:val="20"/>
        </w:rPr>
        <w:t> </w:t>
      </w:r>
      <w:r>
        <w:rPr>
          <w:color w:val="343741"/>
          <w:sz w:val="20"/>
        </w:rPr>
        <w:t>projects</w:t>
      </w:r>
      <w:r>
        <w:rPr>
          <w:color w:val="343741"/>
          <w:spacing w:val="-10"/>
          <w:sz w:val="20"/>
        </w:rPr>
        <w:t> </w:t>
      </w:r>
      <w:r>
        <w:rPr>
          <w:color w:val="343741"/>
          <w:sz w:val="20"/>
        </w:rPr>
        <w:t>to</w:t>
      </w:r>
      <w:r>
        <w:rPr>
          <w:color w:val="343741"/>
          <w:spacing w:val="-10"/>
          <w:sz w:val="20"/>
        </w:rPr>
        <w:t> </w:t>
      </w:r>
      <w:r>
        <w:rPr>
          <w:color w:val="343741"/>
          <w:sz w:val="20"/>
        </w:rPr>
        <w:t>increase</w:t>
      </w:r>
      <w:r>
        <w:rPr>
          <w:color w:val="343741"/>
          <w:spacing w:val="-10"/>
          <w:sz w:val="20"/>
        </w:rPr>
        <w:t> </w:t>
      </w:r>
      <w:r>
        <w:rPr>
          <w:color w:val="343741"/>
          <w:sz w:val="20"/>
        </w:rPr>
        <w:t>the </w:t>
      </w:r>
      <w:r>
        <w:rPr>
          <w:color w:val="343741"/>
          <w:spacing w:val="-4"/>
          <w:sz w:val="20"/>
        </w:rPr>
        <w:t>sustainability</w:t>
      </w:r>
      <w:r>
        <w:rPr>
          <w:color w:val="343741"/>
          <w:spacing w:val="-10"/>
          <w:sz w:val="20"/>
        </w:rPr>
        <w:t> </w:t>
      </w:r>
      <w:r>
        <w:rPr>
          <w:color w:val="343741"/>
          <w:spacing w:val="-4"/>
          <w:sz w:val="20"/>
        </w:rPr>
        <w:t>of</w:t>
      </w:r>
      <w:r>
        <w:rPr>
          <w:color w:val="343741"/>
          <w:spacing w:val="-10"/>
          <w:sz w:val="20"/>
        </w:rPr>
        <w:t> </w:t>
      </w:r>
      <w:r>
        <w:rPr>
          <w:color w:val="343741"/>
          <w:spacing w:val="-4"/>
          <w:sz w:val="20"/>
        </w:rPr>
        <w:t>our</w:t>
      </w:r>
      <w:r>
        <w:rPr>
          <w:color w:val="343741"/>
          <w:spacing w:val="-10"/>
          <w:sz w:val="20"/>
        </w:rPr>
        <w:t> </w:t>
      </w:r>
      <w:r>
        <w:rPr>
          <w:color w:val="343741"/>
          <w:spacing w:val="-4"/>
          <w:sz w:val="20"/>
        </w:rPr>
        <w:t>supply</w:t>
      </w:r>
      <w:r>
        <w:rPr>
          <w:color w:val="343741"/>
          <w:spacing w:val="-10"/>
          <w:sz w:val="20"/>
        </w:rPr>
        <w:t> </w:t>
      </w:r>
      <w:r>
        <w:rPr>
          <w:color w:val="343741"/>
          <w:spacing w:val="-4"/>
          <w:sz w:val="20"/>
        </w:rPr>
        <w:t>chains</w:t>
      </w:r>
      <w:r>
        <w:rPr>
          <w:color w:val="343741"/>
          <w:spacing w:val="-10"/>
          <w:sz w:val="20"/>
        </w:rPr>
        <w:t> </w:t>
      </w:r>
      <w:r>
        <w:rPr>
          <w:color w:val="343741"/>
          <w:spacing w:val="-4"/>
          <w:sz w:val="20"/>
        </w:rPr>
        <w:t>to</w:t>
      </w:r>
      <w:r>
        <w:rPr>
          <w:color w:val="343741"/>
          <w:spacing w:val="-10"/>
          <w:sz w:val="20"/>
        </w:rPr>
        <w:t> </w:t>
      </w:r>
      <w:r>
        <w:rPr>
          <w:color w:val="343741"/>
          <w:spacing w:val="-4"/>
          <w:sz w:val="20"/>
        </w:rPr>
        <w:t>enable</w:t>
      </w:r>
      <w:r>
        <w:rPr>
          <w:color w:val="343741"/>
          <w:spacing w:val="-10"/>
          <w:sz w:val="20"/>
        </w:rPr>
        <w:t> </w:t>
      </w:r>
      <w:r>
        <w:rPr>
          <w:color w:val="343741"/>
          <w:spacing w:val="-4"/>
          <w:sz w:val="20"/>
        </w:rPr>
        <w:t>more</w:t>
      </w:r>
      <w:r>
        <w:rPr>
          <w:color w:val="343741"/>
          <w:spacing w:val="-10"/>
          <w:sz w:val="20"/>
        </w:rPr>
        <w:t> </w:t>
      </w:r>
      <w:r>
        <w:rPr>
          <w:color w:val="343741"/>
          <w:spacing w:val="-4"/>
          <w:sz w:val="20"/>
        </w:rPr>
        <w:t>sustainable </w:t>
      </w:r>
      <w:r>
        <w:rPr>
          <w:color w:val="343741"/>
          <w:sz w:val="20"/>
        </w:rPr>
        <w:t>buildings and infrastructure.</w:t>
      </w:r>
    </w:p>
    <w:p>
      <w:pPr>
        <w:spacing w:line="249" w:lineRule="auto" w:before="106"/>
        <w:ind w:left="440" w:right="1726" w:firstLine="0"/>
        <w:jc w:val="left"/>
        <w:rPr>
          <w:sz w:val="20"/>
        </w:rPr>
      </w:pPr>
      <w:r>
        <w:rPr/>
        <w:br w:type="column"/>
      </w:r>
      <w:r>
        <w:rPr>
          <w:color w:val="343741"/>
          <w:spacing w:val="-4"/>
          <w:sz w:val="20"/>
        </w:rPr>
        <w:t>Ethical</w:t>
      </w:r>
      <w:r>
        <w:rPr>
          <w:color w:val="343741"/>
          <w:spacing w:val="-10"/>
          <w:sz w:val="20"/>
        </w:rPr>
        <w:t> </w:t>
      </w:r>
      <w:r>
        <w:rPr>
          <w:color w:val="343741"/>
          <w:spacing w:val="-4"/>
          <w:sz w:val="20"/>
        </w:rPr>
        <w:t>labor</w:t>
      </w:r>
      <w:r>
        <w:rPr>
          <w:color w:val="343741"/>
          <w:spacing w:val="-10"/>
          <w:sz w:val="20"/>
        </w:rPr>
        <w:t> </w:t>
      </w:r>
      <w:r>
        <w:rPr>
          <w:color w:val="343741"/>
          <w:spacing w:val="-4"/>
          <w:sz w:val="20"/>
        </w:rPr>
        <w:t>and</w:t>
      </w:r>
      <w:r>
        <w:rPr>
          <w:color w:val="343741"/>
          <w:spacing w:val="-10"/>
          <w:sz w:val="20"/>
        </w:rPr>
        <w:t> </w:t>
      </w:r>
      <w:r>
        <w:rPr>
          <w:color w:val="343741"/>
          <w:spacing w:val="-4"/>
          <w:sz w:val="20"/>
        </w:rPr>
        <w:t>business</w:t>
      </w:r>
      <w:r>
        <w:rPr>
          <w:color w:val="343741"/>
          <w:spacing w:val="-10"/>
          <w:sz w:val="20"/>
        </w:rPr>
        <w:t> </w:t>
      </w:r>
      <w:r>
        <w:rPr>
          <w:color w:val="343741"/>
          <w:spacing w:val="-4"/>
          <w:sz w:val="20"/>
        </w:rPr>
        <w:t>practices</w:t>
      </w:r>
      <w:r>
        <w:rPr>
          <w:color w:val="343741"/>
          <w:spacing w:val="-10"/>
          <w:sz w:val="20"/>
        </w:rPr>
        <w:t> </w:t>
      </w:r>
      <w:r>
        <w:rPr>
          <w:color w:val="343741"/>
          <w:spacing w:val="-4"/>
          <w:sz w:val="20"/>
        </w:rPr>
        <w:t>are</w:t>
      </w:r>
      <w:r>
        <w:rPr>
          <w:color w:val="343741"/>
          <w:spacing w:val="-10"/>
          <w:sz w:val="20"/>
        </w:rPr>
        <w:t> </w:t>
      </w:r>
      <w:r>
        <w:rPr>
          <w:color w:val="343741"/>
          <w:spacing w:val="-4"/>
          <w:sz w:val="20"/>
        </w:rPr>
        <w:t>a</w:t>
      </w:r>
      <w:r>
        <w:rPr>
          <w:color w:val="343741"/>
          <w:spacing w:val="-10"/>
          <w:sz w:val="20"/>
        </w:rPr>
        <w:t> </w:t>
      </w:r>
      <w:r>
        <w:rPr>
          <w:color w:val="343741"/>
          <w:spacing w:val="-4"/>
          <w:sz w:val="20"/>
        </w:rPr>
        <w:t>key</w:t>
      </w:r>
      <w:r>
        <w:rPr>
          <w:color w:val="343741"/>
          <w:spacing w:val="-9"/>
          <w:sz w:val="20"/>
        </w:rPr>
        <w:t> </w:t>
      </w:r>
      <w:r>
        <w:rPr>
          <w:color w:val="343741"/>
          <w:spacing w:val="-4"/>
          <w:sz w:val="20"/>
        </w:rPr>
        <w:t>element</w:t>
      </w:r>
      <w:r>
        <w:rPr>
          <w:color w:val="343741"/>
          <w:spacing w:val="-10"/>
          <w:sz w:val="20"/>
        </w:rPr>
        <w:t> </w:t>
      </w:r>
      <w:r>
        <w:rPr>
          <w:color w:val="343741"/>
          <w:spacing w:val="-4"/>
          <w:sz w:val="20"/>
        </w:rPr>
        <w:t>of</w:t>
      </w:r>
      <w:r>
        <w:rPr>
          <w:color w:val="343741"/>
          <w:spacing w:val="-10"/>
          <w:sz w:val="20"/>
        </w:rPr>
        <w:t> </w:t>
      </w:r>
      <w:r>
        <w:rPr>
          <w:color w:val="343741"/>
          <w:spacing w:val="-4"/>
          <w:sz w:val="20"/>
        </w:rPr>
        <w:t>the</w:t>
      </w:r>
      <w:r>
        <w:rPr>
          <w:color w:val="343741"/>
          <w:spacing w:val="-10"/>
          <w:sz w:val="20"/>
        </w:rPr>
        <w:t> </w:t>
      </w:r>
      <w:r>
        <w:rPr>
          <w:color w:val="343741"/>
          <w:spacing w:val="-4"/>
          <w:sz w:val="20"/>
        </w:rPr>
        <w:t>CSC </w:t>
      </w:r>
      <w:r>
        <w:rPr>
          <w:color w:val="343741"/>
          <w:sz w:val="20"/>
        </w:rPr>
        <w:t>scheme</w:t>
      </w:r>
      <w:r>
        <w:rPr>
          <w:color w:val="343741"/>
          <w:spacing w:val="-4"/>
          <w:sz w:val="20"/>
        </w:rPr>
        <w:t> </w:t>
      </w:r>
      <w:r>
        <w:rPr>
          <w:color w:val="343741"/>
          <w:sz w:val="20"/>
        </w:rPr>
        <w:t>and</w:t>
      </w:r>
      <w:r>
        <w:rPr>
          <w:color w:val="343741"/>
          <w:spacing w:val="-4"/>
          <w:sz w:val="20"/>
        </w:rPr>
        <w:t> </w:t>
      </w:r>
      <w:r>
        <w:rPr>
          <w:color w:val="343741"/>
          <w:sz w:val="20"/>
        </w:rPr>
        <w:t>it</w:t>
      </w:r>
      <w:r>
        <w:rPr>
          <w:color w:val="343741"/>
          <w:spacing w:val="-4"/>
          <w:sz w:val="20"/>
        </w:rPr>
        <w:t> </w:t>
      </w:r>
      <w:r>
        <w:rPr>
          <w:color w:val="343741"/>
          <w:sz w:val="20"/>
        </w:rPr>
        <w:t>is</w:t>
      </w:r>
      <w:r>
        <w:rPr>
          <w:color w:val="343741"/>
          <w:spacing w:val="-4"/>
          <w:sz w:val="20"/>
        </w:rPr>
        <w:t> </w:t>
      </w:r>
      <w:r>
        <w:rPr>
          <w:color w:val="343741"/>
          <w:sz w:val="20"/>
        </w:rPr>
        <w:t>aligned</w:t>
      </w:r>
      <w:r>
        <w:rPr>
          <w:color w:val="343741"/>
          <w:spacing w:val="-4"/>
          <w:sz w:val="20"/>
        </w:rPr>
        <w:t> </w:t>
      </w:r>
      <w:r>
        <w:rPr>
          <w:color w:val="343741"/>
          <w:sz w:val="20"/>
        </w:rPr>
        <w:t>with</w:t>
      </w:r>
      <w:r>
        <w:rPr>
          <w:color w:val="343741"/>
          <w:spacing w:val="-4"/>
          <w:sz w:val="20"/>
        </w:rPr>
        <w:t> </w:t>
      </w:r>
      <w:r>
        <w:rPr>
          <w:color w:val="343741"/>
          <w:sz w:val="20"/>
        </w:rPr>
        <w:t>the</w:t>
      </w:r>
      <w:r>
        <w:rPr>
          <w:color w:val="343741"/>
          <w:spacing w:val="-4"/>
          <w:sz w:val="20"/>
        </w:rPr>
        <w:t> </w:t>
      </w:r>
      <w:r>
        <w:rPr>
          <w:color w:val="343741"/>
          <w:sz w:val="20"/>
        </w:rPr>
        <w:t>BES</w:t>
      </w:r>
      <w:r>
        <w:rPr>
          <w:color w:val="343741"/>
          <w:spacing w:val="-4"/>
          <w:sz w:val="20"/>
        </w:rPr>
        <w:t> </w:t>
      </w:r>
      <w:r>
        <w:rPr>
          <w:color w:val="343741"/>
          <w:sz w:val="20"/>
        </w:rPr>
        <w:t>6001.</w:t>
      </w:r>
    </w:p>
    <w:p>
      <w:pPr>
        <w:spacing w:line="249" w:lineRule="auto" w:before="115"/>
        <w:ind w:left="440" w:right="1726" w:firstLine="0"/>
        <w:jc w:val="left"/>
        <w:rPr>
          <w:sz w:val="20"/>
        </w:rPr>
      </w:pPr>
      <w:r>
        <w:rPr>
          <w:color w:val="343741"/>
          <w:spacing w:val="-2"/>
          <w:sz w:val="20"/>
        </w:rPr>
        <w:t>The</w:t>
      </w:r>
      <w:r>
        <w:rPr>
          <w:color w:val="343741"/>
          <w:spacing w:val="-7"/>
          <w:sz w:val="20"/>
        </w:rPr>
        <w:t> </w:t>
      </w:r>
      <w:r>
        <w:rPr>
          <w:color w:val="343741"/>
          <w:spacing w:val="-2"/>
          <w:sz w:val="20"/>
        </w:rPr>
        <w:t>CSC</w:t>
      </w:r>
      <w:r>
        <w:rPr>
          <w:color w:val="343741"/>
          <w:spacing w:val="-7"/>
          <w:sz w:val="20"/>
        </w:rPr>
        <w:t> </w:t>
      </w:r>
      <w:r>
        <w:rPr>
          <w:color w:val="343741"/>
          <w:spacing w:val="-2"/>
          <w:sz w:val="20"/>
        </w:rPr>
        <w:t>and</w:t>
      </w:r>
      <w:r>
        <w:rPr>
          <w:color w:val="343741"/>
          <w:spacing w:val="-7"/>
          <w:sz w:val="20"/>
        </w:rPr>
        <w:t> </w:t>
      </w:r>
      <w:r>
        <w:rPr>
          <w:color w:val="343741"/>
          <w:spacing w:val="-2"/>
          <w:sz w:val="20"/>
        </w:rPr>
        <w:t>BES</w:t>
      </w:r>
      <w:r>
        <w:rPr>
          <w:color w:val="343741"/>
          <w:spacing w:val="-7"/>
          <w:sz w:val="20"/>
        </w:rPr>
        <w:t> </w:t>
      </w:r>
      <w:r>
        <w:rPr>
          <w:color w:val="343741"/>
          <w:spacing w:val="-2"/>
          <w:sz w:val="20"/>
        </w:rPr>
        <w:t>6001</w:t>
      </w:r>
      <w:r>
        <w:rPr>
          <w:color w:val="343741"/>
          <w:spacing w:val="-7"/>
          <w:sz w:val="20"/>
        </w:rPr>
        <w:t> </w:t>
      </w:r>
      <w:r>
        <w:rPr>
          <w:color w:val="343741"/>
          <w:spacing w:val="-2"/>
          <w:sz w:val="20"/>
        </w:rPr>
        <w:t>are</w:t>
      </w:r>
      <w:r>
        <w:rPr>
          <w:color w:val="343741"/>
          <w:spacing w:val="-7"/>
          <w:sz w:val="20"/>
        </w:rPr>
        <w:t> </w:t>
      </w:r>
      <w:r>
        <w:rPr>
          <w:color w:val="343741"/>
          <w:spacing w:val="-2"/>
          <w:sz w:val="20"/>
        </w:rPr>
        <w:t>the</w:t>
      </w:r>
      <w:r>
        <w:rPr>
          <w:color w:val="343741"/>
          <w:spacing w:val="-7"/>
          <w:sz w:val="20"/>
        </w:rPr>
        <w:t> </w:t>
      </w:r>
      <w:r>
        <w:rPr>
          <w:color w:val="343741"/>
          <w:spacing w:val="-2"/>
          <w:sz w:val="20"/>
        </w:rPr>
        <w:t>dominant</w:t>
      </w:r>
      <w:r>
        <w:rPr>
          <w:color w:val="343741"/>
          <w:spacing w:val="-7"/>
          <w:sz w:val="20"/>
        </w:rPr>
        <w:t> </w:t>
      </w:r>
      <w:r>
        <w:rPr>
          <w:color w:val="343741"/>
          <w:spacing w:val="-2"/>
          <w:sz w:val="20"/>
        </w:rPr>
        <w:t>responsible</w:t>
      </w:r>
      <w:r>
        <w:rPr>
          <w:color w:val="343741"/>
          <w:spacing w:val="-7"/>
          <w:sz w:val="20"/>
        </w:rPr>
        <w:t> </w:t>
      </w:r>
      <w:r>
        <w:rPr>
          <w:color w:val="343741"/>
          <w:spacing w:val="-2"/>
          <w:sz w:val="20"/>
        </w:rPr>
        <w:t>sourcing certification</w:t>
      </w:r>
      <w:r>
        <w:rPr>
          <w:color w:val="343741"/>
          <w:spacing w:val="-12"/>
          <w:sz w:val="20"/>
        </w:rPr>
        <w:t> </w:t>
      </w:r>
      <w:r>
        <w:rPr>
          <w:color w:val="343741"/>
          <w:spacing w:val="-2"/>
          <w:sz w:val="20"/>
        </w:rPr>
        <w:t>schemes</w:t>
      </w:r>
      <w:r>
        <w:rPr>
          <w:color w:val="343741"/>
          <w:spacing w:val="-12"/>
          <w:sz w:val="20"/>
        </w:rPr>
        <w:t> </w:t>
      </w:r>
      <w:r>
        <w:rPr>
          <w:color w:val="343741"/>
          <w:spacing w:val="-2"/>
          <w:sz w:val="20"/>
        </w:rPr>
        <w:t>in</w:t>
      </w:r>
      <w:r>
        <w:rPr>
          <w:color w:val="343741"/>
          <w:spacing w:val="-12"/>
          <w:sz w:val="20"/>
        </w:rPr>
        <w:t> </w:t>
      </w:r>
      <w:r>
        <w:rPr>
          <w:color w:val="343741"/>
          <w:spacing w:val="-2"/>
          <w:sz w:val="20"/>
        </w:rPr>
        <w:t>many</w:t>
      </w:r>
      <w:r>
        <w:rPr>
          <w:color w:val="343741"/>
          <w:spacing w:val="-12"/>
          <w:sz w:val="20"/>
        </w:rPr>
        <w:t> </w:t>
      </w:r>
      <w:r>
        <w:rPr>
          <w:color w:val="343741"/>
          <w:spacing w:val="-2"/>
          <w:sz w:val="20"/>
        </w:rPr>
        <w:t>markets</w:t>
      </w:r>
      <w:r>
        <w:rPr>
          <w:color w:val="343741"/>
          <w:spacing w:val="-12"/>
          <w:sz w:val="20"/>
        </w:rPr>
        <w:t> </w:t>
      </w:r>
      <w:r>
        <w:rPr>
          <w:color w:val="343741"/>
          <w:spacing w:val="-2"/>
          <w:sz w:val="20"/>
        </w:rPr>
        <w:t>and</w:t>
      </w:r>
      <w:r>
        <w:rPr>
          <w:color w:val="343741"/>
          <w:spacing w:val="-12"/>
          <w:sz w:val="20"/>
        </w:rPr>
        <w:t> </w:t>
      </w:r>
      <w:r>
        <w:rPr>
          <w:color w:val="343741"/>
          <w:spacing w:val="-2"/>
          <w:sz w:val="20"/>
        </w:rPr>
        <w:t>provide</w:t>
      </w:r>
      <w:r>
        <w:rPr>
          <w:color w:val="343741"/>
          <w:spacing w:val="-12"/>
          <w:sz w:val="20"/>
        </w:rPr>
        <w:t> </w:t>
      </w:r>
      <w:r>
        <w:rPr>
          <w:color w:val="343741"/>
          <w:spacing w:val="-2"/>
          <w:sz w:val="20"/>
        </w:rPr>
        <w:t>credits</w:t>
      </w:r>
      <w:r>
        <w:rPr>
          <w:color w:val="343741"/>
          <w:spacing w:val="-12"/>
          <w:sz w:val="20"/>
        </w:rPr>
        <w:t> </w:t>
      </w:r>
      <w:r>
        <w:rPr>
          <w:color w:val="343741"/>
          <w:spacing w:val="-2"/>
          <w:sz w:val="20"/>
        </w:rPr>
        <w:t>to</w:t>
      </w:r>
      <w:r>
        <w:rPr>
          <w:color w:val="343741"/>
          <w:spacing w:val="-12"/>
          <w:sz w:val="20"/>
        </w:rPr>
        <w:t> </w:t>
      </w:r>
      <w:r>
        <w:rPr>
          <w:color w:val="343741"/>
          <w:spacing w:val="-2"/>
          <w:sz w:val="20"/>
        </w:rPr>
        <w:t>the </w:t>
      </w:r>
      <w:r>
        <w:rPr>
          <w:color w:val="343741"/>
          <w:spacing w:val="-4"/>
          <w:sz w:val="20"/>
        </w:rPr>
        <w:t>major</w:t>
      </w:r>
      <w:r>
        <w:rPr>
          <w:color w:val="343741"/>
          <w:spacing w:val="-9"/>
          <w:sz w:val="20"/>
        </w:rPr>
        <w:t> </w:t>
      </w:r>
      <w:r>
        <w:rPr>
          <w:color w:val="343741"/>
          <w:spacing w:val="-4"/>
          <w:sz w:val="20"/>
        </w:rPr>
        <w:t>building</w:t>
      </w:r>
      <w:r>
        <w:rPr>
          <w:color w:val="343741"/>
          <w:spacing w:val="-9"/>
          <w:sz w:val="20"/>
        </w:rPr>
        <w:t> </w:t>
      </w:r>
      <w:r>
        <w:rPr>
          <w:color w:val="343741"/>
          <w:spacing w:val="-4"/>
          <w:sz w:val="20"/>
        </w:rPr>
        <w:t>sustainability</w:t>
      </w:r>
      <w:r>
        <w:rPr>
          <w:color w:val="343741"/>
          <w:spacing w:val="-9"/>
          <w:sz w:val="20"/>
        </w:rPr>
        <w:t> </w:t>
      </w:r>
      <w:r>
        <w:rPr>
          <w:color w:val="343741"/>
          <w:spacing w:val="-4"/>
          <w:sz w:val="20"/>
        </w:rPr>
        <w:t>certification</w:t>
      </w:r>
      <w:r>
        <w:rPr>
          <w:color w:val="343741"/>
          <w:spacing w:val="-9"/>
          <w:sz w:val="20"/>
        </w:rPr>
        <w:t> </w:t>
      </w:r>
      <w:r>
        <w:rPr>
          <w:color w:val="343741"/>
          <w:spacing w:val="-4"/>
          <w:sz w:val="20"/>
        </w:rPr>
        <w:t>schemes</w:t>
      </w:r>
      <w:r>
        <w:rPr>
          <w:color w:val="343741"/>
          <w:spacing w:val="-9"/>
          <w:sz w:val="20"/>
        </w:rPr>
        <w:t> </w:t>
      </w:r>
      <w:r>
        <w:rPr>
          <w:color w:val="343741"/>
          <w:spacing w:val="-4"/>
          <w:sz w:val="20"/>
        </w:rPr>
        <w:t>BREEAM</w:t>
      </w:r>
      <w:r>
        <w:rPr>
          <w:color w:val="343741"/>
          <w:spacing w:val="-4"/>
          <w:position w:val="7"/>
          <w:sz w:val="11"/>
        </w:rPr>
        <w:t>®</w:t>
      </w:r>
      <w:r>
        <w:rPr>
          <w:color w:val="343741"/>
          <w:spacing w:val="16"/>
          <w:position w:val="7"/>
          <w:sz w:val="11"/>
        </w:rPr>
        <w:t> </w:t>
      </w:r>
      <w:r>
        <w:rPr>
          <w:color w:val="343741"/>
          <w:spacing w:val="-4"/>
          <w:sz w:val="20"/>
        </w:rPr>
        <w:t>and </w:t>
      </w:r>
      <w:r>
        <w:rPr>
          <w:color w:val="343741"/>
          <w:spacing w:val="-2"/>
          <w:sz w:val="20"/>
        </w:rPr>
        <w:t>LEED</w:t>
      </w:r>
      <w:r>
        <w:rPr>
          <w:color w:val="343741"/>
          <w:spacing w:val="-2"/>
          <w:position w:val="7"/>
          <w:sz w:val="11"/>
        </w:rPr>
        <w:t>®</w:t>
      </w:r>
      <w:r>
        <w:rPr>
          <w:color w:val="343741"/>
          <w:spacing w:val="-2"/>
          <w:sz w:val="20"/>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3"/>
        <w:rPr>
          <w:sz w:val="20"/>
        </w:rPr>
      </w:pPr>
      <w:r>
        <w:rPr>
          <w:sz w:val="20"/>
        </w:rPr>
        <mc:AlternateContent>
          <mc:Choice Requires="wps">
            <w:drawing>
              <wp:anchor distT="0" distB="0" distL="0" distR="0" allowOverlap="1" layoutInCell="1" locked="0" behindDoc="1" simplePos="0" relativeHeight="487625728">
                <wp:simplePos x="0" y="0"/>
                <wp:positionH relativeFrom="page">
                  <wp:posOffset>5386387</wp:posOffset>
                </wp:positionH>
                <wp:positionV relativeFrom="paragraph">
                  <wp:posOffset>277673</wp:posOffset>
                </wp:positionV>
                <wp:extent cx="1704975" cy="585470"/>
                <wp:effectExtent l="0" t="0" r="0" b="0"/>
                <wp:wrapTopAndBottom/>
                <wp:docPr id="487" name="Textbox 487"/>
                <wp:cNvGraphicFramePr>
                  <a:graphicFrameLocks/>
                </wp:cNvGraphicFramePr>
                <a:graphic>
                  <a:graphicData uri="http://schemas.microsoft.com/office/word/2010/wordprocessingShape">
                    <wps:wsp>
                      <wps:cNvPr id="487" name="Textbox 487"/>
                      <wps:cNvSpPr txBox="1"/>
                      <wps:spPr>
                        <a:xfrm>
                          <a:off x="0" y="0"/>
                          <a:ext cx="1704975" cy="585470"/>
                        </a:xfrm>
                        <a:prstGeom prst="rect">
                          <a:avLst/>
                        </a:prstGeom>
                      </wps:spPr>
                      <wps:txbx>
                        <w:txbxContent>
                          <w:p>
                            <w:pPr>
                              <w:pStyle w:val="BodyText"/>
                              <w:rPr>
                                <w:sz w:val="13"/>
                              </w:rPr>
                            </w:pPr>
                          </w:p>
                          <w:p>
                            <w:pPr>
                              <w:pStyle w:val="BodyText"/>
                              <w:rPr>
                                <w:sz w:val="13"/>
                              </w:rPr>
                            </w:pPr>
                          </w:p>
                          <w:p>
                            <w:pPr>
                              <w:pStyle w:val="BodyText"/>
                              <w:rPr>
                                <w:sz w:val="13"/>
                              </w:rPr>
                            </w:pPr>
                          </w:p>
                          <w:p>
                            <w:pPr>
                              <w:pStyle w:val="BodyText"/>
                              <w:spacing w:before="47"/>
                              <w:rPr>
                                <w:sz w:val="13"/>
                              </w:rPr>
                            </w:pPr>
                          </w:p>
                          <w:p>
                            <w:pPr>
                              <w:spacing w:before="0"/>
                              <w:ind w:left="0" w:right="88" w:firstLine="0"/>
                              <w:jc w:val="right"/>
                              <w:rPr>
                                <w:b/>
                                <w:sz w:val="13"/>
                              </w:rPr>
                            </w:pPr>
                            <w:r>
                              <w:rPr>
                                <w:b/>
                                <w:spacing w:val="-2"/>
                                <w:sz w:val="13"/>
                              </w:rPr>
                              <w:t>Excellent</w:t>
                            </w:r>
                          </w:p>
                        </w:txbxContent>
                      </wps:txbx>
                      <wps:bodyPr wrap="square" lIns="0" tIns="0" rIns="0" bIns="0" rtlCol="0">
                        <a:noAutofit/>
                      </wps:bodyPr>
                    </wps:wsp>
                  </a:graphicData>
                </a:graphic>
              </wp:anchor>
            </w:drawing>
          </mc:Choice>
          <mc:Fallback>
            <w:pict>
              <v:shape style="position:absolute;margin-left:424.125pt;margin-top:21.864059pt;width:134.25pt;height:46.1pt;mso-position-horizontal-relative:page;mso-position-vertical-relative:paragraph;z-index:-15690752;mso-wrap-distance-left:0;mso-wrap-distance-right:0" type="#_x0000_t202" id="docshape406" filled="false" stroked="false">
                <v:textbox inset="0,0,0,0">
                  <w:txbxContent>
                    <w:p>
                      <w:pPr>
                        <w:pStyle w:val="BodyText"/>
                        <w:rPr>
                          <w:sz w:val="13"/>
                        </w:rPr>
                      </w:pPr>
                    </w:p>
                    <w:p>
                      <w:pPr>
                        <w:pStyle w:val="BodyText"/>
                        <w:rPr>
                          <w:sz w:val="13"/>
                        </w:rPr>
                      </w:pPr>
                    </w:p>
                    <w:p>
                      <w:pPr>
                        <w:pStyle w:val="BodyText"/>
                        <w:rPr>
                          <w:sz w:val="13"/>
                        </w:rPr>
                      </w:pPr>
                    </w:p>
                    <w:p>
                      <w:pPr>
                        <w:pStyle w:val="BodyText"/>
                        <w:spacing w:before="47"/>
                        <w:rPr>
                          <w:sz w:val="13"/>
                        </w:rPr>
                      </w:pPr>
                    </w:p>
                    <w:p>
                      <w:pPr>
                        <w:spacing w:before="0"/>
                        <w:ind w:left="0" w:right="88" w:firstLine="0"/>
                        <w:jc w:val="right"/>
                        <w:rPr>
                          <w:b/>
                          <w:sz w:val="13"/>
                        </w:rPr>
                      </w:pPr>
                      <w:r>
                        <w:rPr>
                          <w:b/>
                          <w:spacing w:val="-2"/>
                          <w:sz w:val="13"/>
                        </w:rPr>
                        <w:t>Excellent</w:t>
                      </w:r>
                    </w:p>
                  </w:txbxContent>
                </v:textbox>
                <w10:wrap type="topAndBottom"/>
              </v:shape>
            </w:pict>
          </mc:Fallback>
        </mc:AlternateContent>
      </w:r>
      <w:r>
        <w:rPr>
          <w:sz w:val="20"/>
        </w:rPr>
        <mc:AlternateContent>
          <mc:Choice Requires="wps">
            <w:drawing>
              <wp:anchor distT="0" distB="0" distL="0" distR="0" allowOverlap="1" layoutInCell="1" locked="0" behindDoc="1" simplePos="0" relativeHeight="487626240">
                <wp:simplePos x="0" y="0"/>
                <wp:positionH relativeFrom="page">
                  <wp:posOffset>7159967</wp:posOffset>
                </wp:positionH>
                <wp:positionV relativeFrom="paragraph">
                  <wp:posOffset>277673</wp:posOffset>
                </wp:positionV>
                <wp:extent cx="1704975" cy="585470"/>
                <wp:effectExtent l="0" t="0" r="0" b="0"/>
                <wp:wrapTopAndBottom/>
                <wp:docPr id="488" name="Textbox 488"/>
                <wp:cNvGraphicFramePr>
                  <a:graphicFrameLocks/>
                </wp:cNvGraphicFramePr>
                <a:graphic>
                  <a:graphicData uri="http://schemas.microsoft.com/office/word/2010/wordprocessingShape">
                    <wps:wsp>
                      <wps:cNvPr id="488" name="Textbox 488"/>
                      <wps:cNvSpPr txBox="1"/>
                      <wps:spPr>
                        <a:xfrm>
                          <a:off x="0" y="0"/>
                          <a:ext cx="1704975" cy="585470"/>
                        </a:xfrm>
                        <a:prstGeom prst="rect">
                          <a:avLst/>
                        </a:prstGeom>
                      </wps:spPr>
                      <wps:txbx>
                        <w:txbxContent>
                          <w:p>
                            <w:pPr>
                              <w:pStyle w:val="BodyText"/>
                              <w:rPr>
                                <w:sz w:val="13"/>
                              </w:rPr>
                            </w:pPr>
                          </w:p>
                          <w:p>
                            <w:pPr>
                              <w:pStyle w:val="BodyText"/>
                              <w:rPr>
                                <w:sz w:val="13"/>
                              </w:rPr>
                            </w:pPr>
                          </w:p>
                          <w:p>
                            <w:pPr>
                              <w:pStyle w:val="BodyText"/>
                              <w:rPr>
                                <w:sz w:val="13"/>
                              </w:rPr>
                            </w:pPr>
                          </w:p>
                          <w:p>
                            <w:pPr>
                              <w:pStyle w:val="BodyText"/>
                              <w:spacing w:before="50"/>
                              <w:rPr>
                                <w:sz w:val="13"/>
                              </w:rPr>
                            </w:pPr>
                          </w:p>
                          <w:p>
                            <w:pPr>
                              <w:spacing w:before="0"/>
                              <w:ind w:left="0" w:right="141" w:firstLine="0"/>
                              <w:jc w:val="right"/>
                              <w:rPr>
                                <w:b/>
                                <w:sz w:val="13"/>
                              </w:rPr>
                            </w:pPr>
                            <w:r>
                              <w:rPr>
                                <w:b/>
                                <w:spacing w:val="-2"/>
                                <w:sz w:val="13"/>
                              </w:rPr>
                              <w:t>Excellent</w:t>
                            </w:r>
                          </w:p>
                        </w:txbxContent>
                      </wps:txbx>
                      <wps:bodyPr wrap="square" lIns="0" tIns="0" rIns="0" bIns="0" rtlCol="0">
                        <a:noAutofit/>
                      </wps:bodyPr>
                    </wps:wsp>
                  </a:graphicData>
                </a:graphic>
              </wp:anchor>
            </w:drawing>
          </mc:Choice>
          <mc:Fallback>
            <w:pict>
              <v:shape style="position:absolute;margin-left:563.776978pt;margin-top:21.864059pt;width:134.25pt;height:46.1pt;mso-position-horizontal-relative:page;mso-position-vertical-relative:paragraph;z-index:-15690240;mso-wrap-distance-left:0;mso-wrap-distance-right:0" type="#_x0000_t202" id="docshape407" filled="false" stroked="false">
                <v:textbox inset="0,0,0,0">
                  <w:txbxContent>
                    <w:p>
                      <w:pPr>
                        <w:pStyle w:val="BodyText"/>
                        <w:rPr>
                          <w:sz w:val="13"/>
                        </w:rPr>
                      </w:pPr>
                    </w:p>
                    <w:p>
                      <w:pPr>
                        <w:pStyle w:val="BodyText"/>
                        <w:rPr>
                          <w:sz w:val="13"/>
                        </w:rPr>
                      </w:pPr>
                    </w:p>
                    <w:p>
                      <w:pPr>
                        <w:pStyle w:val="BodyText"/>
                        <w:rPr>
                          <w:sz w:val="13"/>
                        </w:rPr>
                      </w:pPr>
                    </w:p>
                    <w:p>
                      <w:pPr>
                        <w:pStyle w:val="BodyText"/>
                        <w:spacing w:before="50"/>
                        <w:rPr>
                          <w:sz w:val="13"/>
                        </w:rPr>
                      </w:pPr>
                    </w:p>
                    <w:p>
                      <w:pPr>
                        <w:spacing w:before="0"/>
                        <w:ind w:left="0" w:right="141" w:firstLine="0"/>
                        <w:jc w:val="right"/>
                        <w:rPr>
                          <w:b/>
                          <w:sz w:val="13"/>
                        </w:rPr>
                      </w:pPr>
                      <w:r>
                        <w:rPr>
                          <w:b/>
                          <w:spacing w:val="-2"/>
                          <w:sz w:val="13"/>
                        </w:rPr>
                        <w:t>Excellent</w:t>
                      </w:r>
                    </w:p>
                  </w:txbxContent>
                </v:textbox>
                <w10:wrap type="topAndBottom"/>
              </v:shape>
            </w:pict>
          </mc:Fallback>
        </mc:AlternateContent>
      </w:r>
    </w:p>
    <w:p>
      <w:pPr>
        <w:pStyle w:val="BodyText"/>
        <w:spacing w:after="0"/>
        <w:rPr>
          <w:sz w:val="20"/>
        </w:rPr>
        <w:sectPr>
          <w:type w:val="continuous"/>
          <w:pgSz w:w="16840" w:h="11910" w:orient="landscape"/>
          <w:pgMar w:header="476" w:footer="0" w:top="1340" w:bottom="280" w:left="0" w:right="708"/>
          <w:cols w:num="2" w:equalWidth="0">
            <w:col w:w="7992" w:space="40"/>
            <w:col w:w="8100"/>
          </w:cols>
        </w:sectPr>
      </w:pPr>
    </w:p>
    <w:p>
      <w:pPr>
        <w:pStyle w:val="BodyText"/>
        <w:spacing w:before="10"/>
        <w:rPr>
          <w:sz w:val="28"/>
        </w:rPr>
      </w:pPr>
    </w:p>
    <w:p>
      <w:pPr>
        <w:pStyle w:val="Heading3"/>
        <w:tabs>
          <w:tab w:pos="8893" w:val="left" w:leader="none"/>
        </w:tabs>
      </w:pPr>
      <w:r>
        <w:rPr/>
        <mc:AlternateContent>
          <mc:Choice Requires="wps">
            <w:drawing>
              <wp:anchor distT="0" distB="0" distL="0" distR="0" allowOverlap="1" layoutInCell="1" locked="0" behindDoc="1" simplePos="0" relativeHeight="486635520">
                <wp:simplePos x="0" y="0"/>
                <wp:positionH relativeFrom="page">
                  <wp:posOffset>5346001</wp:posOffset>
                </wp:positionH>
                <wp:positionV relativeFrom="paragraph">
                  <wp:posOffset>40173</wp:posOffset>
                </wp:positionV>
                <wp:extent cx="1270" cy="6084570"/>
                <wp:effectExtent l="0" t="0" r="0" b="0"/>
                <wp:wrapNone/>
                <wp:docPr id="489" name="Graphic 489"/>
                <wp:cNvGraphicFramePr>
                  <a:graphicFrameLocks/>
                </wp:cNvGraphicFramePr>
                <a:graphic>
                  <a:graphicData uri="http://schemas.microsoft.com/office/word/2010/wordprocessingShape">
                    <wps:wsp>
                      <wps:cNvPr id="489" name="Graphic 489"/>
                      <wps:cNvSpPr/>
                      <wps:spPr>
                        <a:xfrm>
                          <a:off x="0" y="0"/>
                          <a:ext cx="1270" cy="6084570"/>
                        </a:xfrm>
                        <a:custGeom>
                          <a:avLst/>
                          <a:gdLst/>
                          <a:ahLst/>
                          <a:cxnLst/>
                          <a:rect l="l" t="t" r="r" b="b"/>
                          <a:pathLst>
                            <a:path w="0" h="6084570">
                              <a:moveTo>
                                <a:pt x="0" y="0"/>
                              </a:moveTo>
                              <a:lnTo>
                                <a:pt x="0" y="6083998"/>
                              </a:lnTo>
                            </a:path>
                          </a:pathLst>
                        </a:custGeom>
                        <a:ln w="6350">
                          <a:solidFill>
                            <a:srgbClr val="BABBC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680960" from="420.945007pt,3.163267pt" to="420.945007pt,482.218267pt" stroked="true" strokeweight=".5pt" strokecolor="#babbc1">
                <v:stroke dashstyle="solid"/>
                <w10:wrap type="none"/>
              </v:line>
            </w:pict>
          </mc:Fallback>
        </mc:AlternateContent>
      </w:r>
      <w:r>
        <w:rPr>
          <w:color w:val="00053E"/>
          <w:spacing w:val="-2"/>
          <w:w w:val="105"/>
        </w:rPr>
        <w:t>Training</w:t>
      </w:r>
      <w:r>
        <w:rPr>
          <w:color w:val="00053E"/>
        </w:rPr>
        <w:tab/>
      </w:r>
      <w:r>
        <w:rPr>
          <w:color w:val="00053E"/>
          <w:w w:val="105"/>
        </w:rPr>
        <w:t>Speak</w:t>
      </w:r>
      <w:r>
        <w:rPr>
          <w:color w:val="00053E"/>
          <w:spacing w:val="-20"/>
          <w:w w:val="105"/>
        </w:rPr>
        <w:t> </w:t>
      </w:r>
      <w:r>
        <w:rPr>
          <w:color w:val="00053E"/>
          <w:w w:val="105"/>
        </w:rPr>
        <w:t>Up</w:t>
      </w:r>
      <w:r>
        <w:rPr>
          <w:color w:val="00053E"/>
          <w:spacing w:val="-19"/>
          <w:w w:val="105"/>
        </w:rPr>
        <w:t> </w:t>
      </w:r>
      <w:r>
        <w:rPr>
          <w:color w:val="00053E"/>
          <w:spacing w:val="-2"/>
          <w:w w:val="105"/>
        </w:rPr>
        <w:t>Policy</w:t>
      </w:r>
    </w:p>
    <w:p>
      <w:pPr>
        <w:pStyle w:val="BodyText"/>
        <w:rPr>
          <w:sz w:val="20"/>
        </w:rPr>
      </w:pPr>
    </w:p>
    <w:p>
      <w:pPr>
        <w:pStyle w:val="BodyText"/>
        <w:spacing w:before="99"/>
        <w:rPr>
          <w:sz w:val="20"/>
        </w:rPr>
      </w:pPr>
    </w:p>
    <w:p>
      <w:pPr>
        <w:pStyle w:val="BodyText"/>
        <w:spacing w:after="0"/>
        <w:rPr>
          <w:sz w:val="20"/>
        </w:rPr>
        <w:sectPr>
          <w:pgSz w:w="16840" w:h="11910" w:orient="landscape"/>
          <w:pgMar w:header="476" w:footer="0" w:top="720" w:bottom="280" w:left="0" w:right="708"/>
        </w:sectPr>
      </w:pPr>
    </w:p>
    <w:p>
      <w:pPr>
        <w:pStyle w:val="BodyText"/>
        <w:spacing w:line="249" w:lineRule="auto" w:before="107"/>
        <w:ind w:left="720" w:right="112"/>
      </w:pPr>
      <w:r>
        <w:rPr>
          <w:color w:val="343741"/>
          <w:spacing w:val="-4"/>
        </w:rPr>
        <w:t>At CRH, training is integral to ensuring that the protection of human rights is integrated into all </w:t>
      </w:r>
      <w:r>
        <w:rPr>
          <w:color w:val="343741"/>
          <w:spacing w:val="-2"/>
        </w:rPr>
        <w:t>levels</w:t>
      </w:r>
      <w:r>
        <w:rPr>
          <w:color w:val="343741"/>
          <w:spacing w:val="-7"/>
        </w:rPr>
        <w:t> </w:t>
      </w:r>
      <w:r>
        <w:rPr>
          <w:color w:val="343741"/>
          <w:spacing w:val="-2"/>
        </w:rPr>
        <w:t>of</w:t>
      </w:r>
      <w:r>
        <w:rPr>
          <w:color w:val="343741"/>
          <w:spacing w:val="-7"/>
        </w:rPr>
        <w:t> </w:t>
      </w:r>
      <w:r>
        <w:rPr>
          <w:color w:val="343741"/>
          <w:spacing w:val="-2"/>
        </w:rPr>
        <w:t>the</w:t>
      </w:r>
      <w:r>
        <w:rPr>
          <w:color w:val="343741"/>
          <w:spacing w:val="-7"/>
        </w:rPr>
        <w:t> </w:t>
      </w:r>
      <w:r>
        <w:rPr>
          <w:color w:val="343741"/>
          <w:spacing w:val="-2"/>
        </w:rPr>
        <w:t>business.</w:t>
      </w:r>
      <w:r>
        <w:rPr>
          <w:color w:val="343741"/>
          <w:spacing w:val="-7"/>
        </w:rPr>
        <w:t> </w:t>
      </w:r>
      <w:r>
        <w:rPr>
          <w:color w:val="343741"/>
          <w:spacing w:val="-2"/>
        </w:rPr>
        <w:t>Our</w:t>
      </w:r>
      <w:r>
        <w:rPr>
          <w:color w:val="343741"/>
          <w:spacing w:val="-7"/>
        </w:rPr>
        <w:t> </w:t>
      </w:r>
      <w:r>
        <w:rPr>
          <w:color w:val="343741"/>
          <w:spacing w:val="-2"/>
        </w:rPr>
        <w:t>investment</w:t>
      </w:r>
      <w:r>
        <w:rPr>
          <w:color w:val="343741"/>
          <w:spacing w:val="-7"/>
        </w:rPr>
        <w:t> </w:t>
      </w:r>
      <w:r>
        <w:rPr>
          <w:color w:val="343741"/>
          <w:spacing w:val="-2"/>
        </w:rPr>
        <w:t>in</w:t>
      </w:r>
      <w:r>
        <w:rPr>
          <w:color w:val="343741"/>
          <w:spacing w:val="-7"/>
        </w:rPr>
        <w:t> </w:t>
      </w:r>
      <w:r>
        <w:rPr>
          <w:color w:val="343741"/>
          <w:spacing w:val="-2"/>
        </w:rPr>
        <w:t>learning</w:t>
      </w:r>
      <w:r>
        <w:rPr>
          <w:color w:val="343741"/>
          <w:spacing w:val="-7"/>
        </w:rPr>
        <w:t> </w:t>
      </w:r>
      <w:r>
        <w:rPr>
          <w:color w:val="343741"/>
          <w:spacing w:val="-2"/>
        </w:rPr>
        <w:t>and</w:t>
      </w:r>
      <w:r>
        <w:rPr>
          <w:color w:val="343741"/>
          <w:spacing w:val="-7"/>
        </w:rPr>
        <w:t> </w:t>
      </w:r>
      <w:r>
        <w:rPr>
          <w:color w:val="343741"/>
          <w:spacing w:val="-2"/>
        </w:rPr>
        <w:t>development</w:t>
      </w:r>
      <w:r>
        <w:rPr>
          <w:color w:val="343741"/>
          <w:spacing w:val="-7"/>
        </w:rPr>
        <w:t> </w:t>
      </w:r>
      <w:r>
        <w:rPr>
          <w:color w:val="343741"/>
          <w:spacing w:val="-2"/>
        </w:rPr>
        <w:t>is</w:t>
      </w:r>
      <w:r>
        <w:rPr>
          <w:color w:val="343741"/>
          <w:spacing w:val="-7"/>
        </w:rPr>
        <w:t> </w:t>
      </w:r>
      <w:r>
        <w:rPr>
          <w:color w:val="343741"/>
          <w:spacing w:val="-2"/>
        </w:rPr>
        <w:t>key</w:t>
      </w:r>
      <w:r>
        <w:rPr>
          <w:color w:val="343741"/>
          <w:spacing w:val="-7"/>
        </w:rPr>
        <w:t> </w:t>
      </w:r>
      <w:r>
        <w:rPr>
          <w:color w:val="343741"/>
          <w:spacing w:val="-2"/>
        </w:rPr>
        <w:t>to</w:t>
      </w:r>
      <w:r>
        <w:rPr>
          <w:color w:val="343741"/>
          <w:spacing w:val="-7"/>
        </w:rPr>
        <w:t> </w:t>
      </w:r>
      <w:r>
        <w:rPr>
          <w:color w:val="343741"/>
          <w:spacing w:val="-2"/>
        </w:rPr>
        <w:t>embedding</w:t>
      </w:r>
      <w:r>
        <w:rPr>
          <w:color w:val="343741"/>
          <w:spacing w:val="-7"/>
        </w:rPr>
        <w:t> </w:t>
      </w:r>
      <w:r>
        <w:rPr>
          <w:color w:val="343741"/>
          <w:spacing w:val="-2"/>
        </w:rPr>
        <w:t>our culture</w:t>
      </w:r>
      <w:r>
        <w:rPr>
          <w:color w:val="343741"/>
          <w:spacing w:val="-11"/>
        </w:rPr>
        <w:t> </w:t>
      </w:r>
      <w:r>
        <w:rPr>
          <w:color w:val="343741"/>
          <w:spacing w:val="-2"/>
        </w:rPr>
        <w:t>and</w:t>
      </w:r>
      <w:r>
        <w:rPr>
          <w:color w:val="343741"/>
          <w:spacing w:val="-10"/>
        </w:rPr>
        <w:t> </w:t>
      </w:r>
      <w:r>
        <w:rPr>
          <w:color w:val="343741"/>
          <w:spacing w:val="-2"/>
        </w:rPr>
        <w:t>values,</w:t>
      </w:r>
      <w:r>
        <w:rPr>
          <w:color w:val="343741"/>
          <w:spacing w:val="-11"/>
        </w:rPr>
        <w:t> </w:t>
      </w:r>
      <w:r>
        <w:rPr>
          <w:color w:val="343741"/>
          <w:spacing w:val="-2"/>
        </w:rPr>
        <w:t>ensuring</w:t>
      </w:r>
      <w:r>
        <w:rPr>
          <w:color w:val="343741"/>
          <w:spacing w:val="-10"/>
        </w:rPr>
        <w:t> </w:t>
      </w:r>
      <w:r>
        <w:rPr>
          <w:color w:val="343741"/>
          <w:spacing w:val="-2"/>
        </w:rPr>
        <w:t>compliance,</w:t>
      </w:r>
      <w:r>
        <w:rPr>
          <w:color w:val="343741"/>
          <w:spacing w:val="-11"/>
        </w:rPr>
        <w:t> </w:t>
      </w:r>
      <w:r>
        <w:rPr>
          <w:color w:val="343741"/>
          <w:spacing w:val="-2"/>
        </w:rPr>
        <w:t>and</w:t>
      </w:r>
      <w:r>
        <w:rPr>
          <w:color w:val="343741"/>
          <w:spacing w:val="-11"/>
        </w:rPr>
        <w:t> </w:t>
      </w:r>
      <w:r>
        <w:rPr>
          <w:color w:val="343741"/>
          <w:spacing w:val="-2"/>
        </w:rPr>
        <w:t>attracting,</w:t>
      </w:r>
      <w:r>
        <w:rPr>
          <w:color w:val="343741"/>
          <w:spacing w:val="-10"/>
        </w:rPr>
        <w:t> </w:t>
      </w:r>
      <w:r>
        <w:rPr>
          <w:color w:val="343741"/>
          <w:spacing w:val="-2"/>
        </w:rPr>
        <w:t>retaining,</w:t>
      </w:r>
      <w:r>
        <w:rPr>
          <w:color w:val="343741"/>
          <w:spacing w:val="-11"/>
        </w:rPr>
        <w:t> </w:t>
      </w:r>
      <w:r>
        <w:rPr>
          <w:color w:val="343741"/>
          <w:spacing w:val="-2"/>
        </w:rPr>
        <w:t>and</w:t>
      </w:r>
      <w:r>
        <w:rPr>
          <w:color w:val="343741"/>
          <w:spacing w:val="-10"/>
        </w:rPr>
        <w:t> </w:t>
      </w:r>
      <w:r>
        <w:rPr>
          <w:color w:val="343741"/>
          <w:spacing w:val="-2"/>
        </w:rPr>
        <w:t>developing</w:t>
      </w:r>
      <w:r>
        <w:rPr>
          <w:color w:val="343741"/>
          <w:spacing w:val="-11"/>
        </w:rPr>
        <w:t> </w:t>
      </w:r>
      <w:r>
        <w:rPr>
          <w:color w:val="343741"/>
          <w:spacing w:val="-2"/>
        </w:rPr>
        <w:t>top</w:t>
      </w:r>
      <w:r>
        <w:rPr>
          <w:color w:val="343741"/>
          <w:spacing w:val="-10"/>
        </w:rPr>
        <w:t> </w:t>
      </w:r>
      <w:r>
        <w:rPr>
          <w:color w:val="343741"/>
          <w:spacing w:val="-2"/>
        </w:rPr>
        <w:t>talent.</w:t>
      </w:r>
    </w:p>
    <w:p>
      <w:pPr>
        <w:pStyle w:val="BodyText"/>
        <w:spacing w:line="249" w:lineRule="auto" w:before="117"/>
        <w:ind w:left="720" w:right="112"/>
      </w:pPr>
      <w:r>
        <w:rPr>
          <w:color w:val="343741"/>
        </w:rPr>
        <w:t>All</w:t>
      </w:r>
      <w:r>
        <w:rPr>
          <w:color w:val="343741"/>
          <w:spacing w:val="-13"/>
        </w:rPr>
        <w:t> </w:t>
      </w:r>
      <w:r>
        <w:rPr>
          <w:color w:val="343741"/>
        </w:rPr>
        <w:t>policies</w:t>
      </w:r>
      <w:r>
        <w:rPr>
          <w:color w:val="343741"/>
          <w:spacing w:val="-12"/>
        </w:rPr>
        <w:t> </w:t>
      </w:r>
      <w:r>
        <w:rPr>
          <w:color w:val="343741"/>
        </w:rPr>
        <w:t>are</w:t>
      </w:r>
      <w:r>
        <w:rPr>
          <w:color w:val="343741"/>
          <w:spacing w:val="-13"/>
        </w:rPr>
        <w:t> </w:t>
      </w:r>
      <w:r>
        <w:rPr>
          <w:color w:val="343741"/>
        </w:rPr>
        <w:t>available</w:t>
      </w:r>
      <w:r>
        <w:rPr>
          <w:color w:val="343741"/>
          <w:spacing w:val="-12"/>
        </w:rPr>
        <w:t> </w:t>
      </w:r>
      <w:r>
        <w:rPr>
          <w:color w:val="343741"/>
        </w:rPr>
        <w:t>online</w:t>
      </w:r>
      <w:r>
        <w:rPr>
          <w:color w:val="343741"/>
          <w:spacing w:val="-13"/>
        </w:rPr>
        <w:t> </w:t>
      </w:r>
      <w:r>
        <w:rPr>
          <w:color w:val="343741"/>
        </w:rPr>
        <w:t>for</w:t>
      </w:r>
      <w:r>
        <w:rPr>
          <w:color w:val="343741"/>
          <w:spacing w:val="-13"/>
        </w:rPr>
        <w:t> </w:t>
      </w:r>
      <w:r>
        <w:rPr>
          <w:color w:val="343741"/>
        </w:rPr>
        <w:t>employees</w:t>
      </w:r>
      <w:r>
        <w:rPr>
          <w:color w:val="343741"/>
          <w:spacing w:val="-12"/>
        </w:rPr>
        <w:t> </w:t>
      </w:r>
      <w:r>
        <w:rPr>
          <w:color w:val="343741"/>
        </w:rPr>
        <w:t>and</w:t>
      </w:r>
      <w:r>
        <w:rPr>
          <w:color w:val="343741"/>
          <w:spacing w:val="-13"/>
        </w:rPr>
        <w:t> </w:t>
      </w:r>
      <w:r>
        <w:rPr>
          <w:color w:val="343741"/>
        </w:rPr>
        <w:t>the</w:t>
      </w:r>
      <w:r>
        <w:rPr>
          <w:color w:val="343741"/>
          <w:spacing w:val="-12"/>
        </w:rPr>
        <w:t> </w:t>
      </w:r>
      <w:r>
        <w:rPr>
          <w:color w:val="343741"/>
        </w:rPr>
        <w:t>CoBC,</w:t>
      </w:r>
      <w:r>
        <w:rPr>
          <w:color w:val="343741"/>
          <w:spacing w:val="-13"/>
        </w:rPr>
        <w:t> </w:t>
      </w:r>
      <w:r>
        <w:rPr>
          <w:color w:val="343741"/>
        </w:rPr>
        <w:t>the</w:t>
      </w:r>
      <w:r>
        <w:rPr>
          <w:color w:val="343741"/>
          <w:spacing w:val="-12"/>
        </w:rPr>
        <w:t> </w:t>
      </w:r>
      <w:r>
        <w:rPr>
          <w:color w:val="343741"/>
        </w:rPr>
        <w:t>Speak</w:t>
      </w:r>
      <w:r>
        <w:rPr>
          <w:color w:val="343741"/>
          <w:spacing w:val="-13"/>
        </w:rPr>
        <w:t> </w:t>
      </w:r>
      <w:r>
        <w:rPr>
          <w:color w:val="343741"/>
        </w:rPr>
        <w:t>Up</w:t>
      </w:r>
      <w:r>
        <w:rPr>
          <w:color w:val="343741"/>
          <w:spacing w:val="-12"/>
        </w:rPr>
        <w:t> </w:t>
      </w:r>
      <w:r>
        <w:rPr>
          <w:color w:val="343741"/>
        </w:rPr>
        <w:t>Policy</w:t>
      </w:r>
      <w:r>
        <w:rPr>
          <w:color w:val="343741"/>
          <w:spacing w:val="-13"/>
        </w:rPr>
        <w:t> </w:t>
      </w:r>
      <w:r>
        <w:rPr>
          <w:color w:val="343741"/>
        </w:rPr>
        <w:t>and</w:t>
      </w:r>
      <w:r>
        <w:rPr>
          <w:color w:val="343741"/>
          <w:spacing w:val="-12"/>
        </w:rPr>
        <w:t> </w:t>
      </w:r>
      <w:r>
        <w:rPr>
          <w:color w:val="343741"/>
        </w:rPr>
        <w:t>the SCoC</w:t>
      </w:r>
      <w:r>
        <w:rPr>
          <w:color w:val="343741"/>
          <w:spacing w:val="-9"/>
        </w:rPr>
        <w:t> </w:t>
      </w:r>
      <w:r>
        <w:rPr>
          <w:color w:val="343741"/>
        </w:rPr>
        <w:t>can</w:t>
      </w:r>
      <w:r>
        <w:rPr>
          <w:color w:val="343741"/>
          <w:spacing w:val="-9"/>
        </w:rPr>
        <w:t> </w:t>
      </w:r>
      <w:r>
        <w:rPr>
          <w:color w:val="343741"/>
        </w:rPr>
        <w:t>be</w:t>
      </w:r>
      <w:r>
        <w:rPr>
          <w:color w:val="343741"/>
          <w:spacing w:val="-9"/>
        </w:rPr>
        <w:t> </w:t>
      </w:r>
      <w:r>
        <w:rPr>
          <w:color w:val="343741"/>
        </w:rPr>
        <w:t>downloaded</w:t>
      </w:r>
      <w:r>
        <w:rPr>
          <w:color w:val="343741"/>
          <w:spacing w:val="-9"/>
        </w:rPr>
        <w:t> </w:t>
      </w:r>
      <w:r>
        <w:rPr>
          <w:color w:val="343741"/>
        </w:rPr>
        <w:t>from</w:t>
      </w:r>
      <w:r>
        <w:rPr>
          <w:color w:val="343741"/>
          <w:spacing w:val="-10"/>
        </w:rPr>
        <w:t> </w:t>
      </w:r>
      <w:hyperlink r:id="rId58">
        <w:r>
          <w:rPr>
            <w:color w:val="215E9E"/>
          </w:rPr>
          <w:t>crh.com</w:t>
        </w:r>
      </w:hyperlink>
      <w:r>
        <w:rPr>
          <w:color w:val="343741"/>
        </w:rPr>
        <w:t>.</w:t>
      </w:r>
      <w:r>
        <w:rPr>
          <w:color w:val="343741"/>
          <w:spacing w:val="-9"/>
        </w:rPr>
        <w:t> </w:t>
      </w:r>
      <w:r>
        <w:rPr>
          <w:color w:val="343741"/>
        </w:rPr>
        <w:t>Everyone</w:t>
      </w:r>
      <w:r>
        <w:rPr>
          <w:color w:val="343741"/>
          <w:spacing w:val="-9"/>
        </w:rPr>
        <w:t> </w:t>
      </w:r>
      <w:r>
        <w:rPr>
          <w:color w:val="343741"/>
        </w:rPr>
        <w:t>who</w:t>
      </w:r>
      <w:r>
        <w:rPr>
          <w:color w:val="343741"/>
          <w:spacing w:val="-9"/>
        </w:rPr>
        <w:t> </w:t>
      </w:r>
      <w:r>
        <w:rPr>
          <w:color w:val="343741"/>
        </w:rPr>
        <w:t>works</w:t>
      </w:r>
      <w:r>
        <w:rPr>
          <w:color w:val="343741"/>
          <w:spacing w:val="-9"/>
        </w:rPr>
        <w:t> </w:t>
      </w:r>
      <w:r>
        <w:rPr>
          <w:color w:val="343741"/>
        </w:rPr>
        <w:t>for</w:t>
      </w:r>
      <w:r>
        <w:rPr>
          <w:color w:val="343741"/>
          <w:spacing w:val="-9"/>
        </w:rPr>
        <w:t> </w:t>
      </w:r>
      <w:r>
        <w:rPr>
          <w:color w:val="343741"/>
        </w:rPr>
        <w:t>CRH</w:t>
      </w:r>
      <w:r>
        <w:rPr>
          <w:color w:val="343741"/>
          <w:spacing w:val="-9"/>
        </w:rPr>
        <w:t> </w:t>
      </w:r>
      <w:r>
        <w:rPr>
          <w:color w:val="343741"/>
        </w:rPr>
        <w:t>has</w:t>
      </w:r>
      <w:r>
        <w:rPr>
          <w:color w:val="343741"/>
          <w:spacing w:val="-9"/>
        </w:rPr>
        <w:t> </w:t>
      </w:r>
      <w:r>
        <w:rPr>
          <w:color w:val="343741"/>
        </w:rPr>
        <w:t>a</w:t>
      </w:r>
      <w:r>
        <w:rPr>
          <w:color w:val="343741"/>
          <w:spacing w:val="-9"/>
        </w:rPr>
        <w:t> </w:t>
      </w:r>
      <w:r>
        <w:rPr>
          <w:color w:val="343741"/>
        </w:rPr>
        <w:t>duty</w:t>
      </w:r>
      <w:r>
        <w:rPr>
          <w:color w:val="343741"/>
          <w:spacing w:val="-9"/>
        </w:rPr>
        <w:t> </w:t>
      </w:r>
      <w:r>
        <w:rPr>
          <w:color w:val="343741"/>
        </w:rPr>
        <w:t>to</w:t>
      </w:r>
      <w:r>
        <w:rPr>
          <w:color w:val="343741"/>
          <w:spacing w:val="-9"/>
        </w:rPr>
        <w:t> </w:t>
      </w:r>
      <w:r>
        <w:rPr>
          <w:color w:val="343741"/>
        </w:rPr>
        <w:t>read, understand,</w:t>
      </w:r>
      <w:r>
        <w:rPr>
          <w:color w:val="343741"/>
          <w:spacing w:val="-13"/>
        </w:rPr>
        <w:t> </w:t>
      </w:r>
      <w:r>
        <w:rPr>
          <w:color w:val="343741"/>
        </w:rPr>
        <w:t>and</w:t>
      </w:r>
      <w:r>
        <w:rPr>
          <w:color w:val="343741"/>
          <w:spacing w:val="-12"/>
        </w:rPr>
        <w:t> </w:t>
      </w:r>
      <w:r>
        <w:rPr>
          <w:color w:val="343741"/>
        </w:rPr>
        <w:t>abide</w:t>
      </w:r>
      <w:r>
        <w:rPr>
          <w:color w:val="343741"/>
          <w:spacing w:val="-13"/>
        </w:rPr>
        <w:t> </w:t>
      </w:r>
      <w:r>
        <w:rPr>
          <w:color w:val="343741"/>
        </w:rPr>
        <w:t>by</w:t>
      </w:r>
      <w:r>
        <w:rPr>
          <w:color w:val="343741"/>
          <w:spacing w:val="-12"/>
        </w:rPr>
        <w:t> </w:t>
      </w:r>
      <w:r>
        <w:rPr>
          <w:color w:val="343741"/>
        </w:rPr>
        <w:t>the</w:t>
      </w:r>
      <w:r>
        <w:rPr>
          <w:color w:val="343741"/>
          <w:spacing w:val="-13"/>
        </w:rPr>
        <w:t> </w:t>
      </w:r>
      <w:r>
        <w:rPr>
          <w:color w:val="343741"/>
        </w:rPr>
        <w:t>CoBC.</w:t>
      </w:r>
      <w:r>
        <w:rPr>
          <w:color w:val="343741"/>
          <w:spacing w:val="-12"/>
        </w:rPr>
        <w:t> </w:t>
      </w:r>
      <w:r>
        <w:rPr>
          <w:color w:val="343741"/>
        </w:rPr>
        <w:t>Relevant</w:t>
      </w:r>
      <w:r>
        <w:rPr>
          <w:color w:val="343741"/>
          <w:spacing w:val="-13"/>
        </w:rPr>
        <w:t> </w:t>
      </w:r>
      <w:r>
        <w:rPr>
          <w:color w:val="343741"/>
        </w:rPr>
        <w:t>employees</w:t>
      </w:r>
      <w:r>
        <w:rPr>
          <w:color w:val="343741"/>
          <w:spacing w:val="-12"/>
        </w:rPr>
        <w:t> </w:t>
      </w:r>
      <w:r>
        <w:rPr>
          <w:color w:val="343741"/>
        </w:rPr>
        <w:t>are</w:t>
      </w:r>
      <w:r>
        <w:rPr>
          <w:color w:val="343741"/>
          <w:spacing w:val="-13"/>
        </w:rPr>
        <w:t> </w:t>
      </w:r>
      <w:r>
        <w:rPr>
          <w:color w:val="343741"/>
        </w:rPr>
        <w:t>required</w:t>
      </w:r>
      <w:r>
        <w:rPr>
          <w:color w:val="343741"/>
          <w:spacing w:val="-12"/>
        </w:rPr>
        <w:t> </w:t>
      </w:r>
      <w:r>
        <w:rPr>
          <w:color w:val="343741"/>
        </w:rPr>
        <w:t>to</w:t>
      </w:r>
      <w:r>
        <w:rPr>
          <w:color w:val="343741"/>
          <w:spacing w:val="-13"/>
        </w:rPr>
        <w:t> </w:t>
      </w:r>
      <w:r>
        <w:rPr>
          <w:color w:val="343741"/>
        </w:rPr>
        <w:t>complete</w:t>
      </w:r>
      <w:r>
        <w:rPr>
          <w:color w:val="343741"/>
          <w:spacing w:val="-12"/>
        </w:rPr>
        <w:t> </w:t>
      </w:r>
      <w:r>
        <w:rPr>
          <w:color w:val="343741"/>
        </w:rPr>
        <w:t>formal </w:t>
      </w:r>
      <w:r>
        <w:rPr>
          <w:color w:val="343741"/>
          <w:spacing w:val="-4"/>
        </w:rPr>
        <w:t>CoBC training on an annual basis. Relevant employees, including employees who participate </w:t>
      </w:r>
      <w:r>
        <w:rPr>
          <w:color w:val="343741"/>
        </w:rPr>
        <w:t>in</w:t>
      </w:r>
      <w:r>
        <w:rPr>
          <w:color w:val="343741"/>
          <w:spacing w:val="-12"/>
        </w:rPr>
        <w:t> </w:t>
      </w:r>
      <w:r>
        <w:rPr>
          <w:color w:val="343741"/>
        </w:rPr>
        <w:t>industry</w:t>
      </w:r>
      <w:r>
        <w:rPr>
          <w:color w:val="343741"/>
          <w:spacing w:val="-12"/>
        </w:rPr>
        <w:t> </w:t>
      </w:r>
      <w:r>
        <w:rPr>
          <w:color w:val="343741"/>
        </w:rPr>
        <w:t>associations</w:t>
      </w:r>
      <w:r>
        <w:rPr>
          <w:color w:val="343741"/>
          <w:spacing w:val="-12"/>
        </w:rPr>
        <w:t> </w:t>
      </w:r>
      <w:r>
        <w:rPr>
          <w:color w:val="343741"/>
        </w:rPr>
        <w:t>and</w:t>
      </w:r>
      <w:r>
        <w:rPr>
          <w:color w:val="343741"/>
          <w:spacing w:val="-12"/>
        </w:rPr>
        <w:t> </w:t>
      </w:r>
      <w:r>
        <w:rPr>
          <w:color w:val="343741"/>
        </w:rPr>
        <w:t>membership</w:t>
      </w:r>
      <w:r>
        <w:rPr>
          <w:color w:val="343741"/>
          <w:spacing w:val="-12"/>
        </w:rPr>
        <w:t> </w:t>
      </w:r>
      <w:r>
        <w:rPr>
          <w:color w:val="343741"/>
        </w:rPr>
        <w:t>organizations,</w:t>
      </w:r>
      <w:r>
        <w:rPr>
          <w:color w:val="343741"/>
          <w:spacing w:val="-12"/>
        </w:rPr>
        <w:t> </w:t>
      </w:r>
      <w:r>
        <w:rPr>
          <w:color w:val="343741"/>
        </w:rPr>
        <w:t>must</w:t>
      </w:r>
      <w:r>
        <w:rPr>
          <w:color w:val="343741"/>
          <w:spacing w:val="-12"/>
        </w:rPr>
        <w:t> </w:t>
      </w:r>
      <w:r>
        <w:rPr>
          <w:color w:val="343741"/>
        </w:rPr>
        <w:t>also</w:t>
      </w:r>
      <w:r>
        <w:rPr>
          <w:color w:val="343741"/>
          <w:spacing w:val="-12"/>
        </w:rPr>
        <w:t> </w:t>
      </w:r>
      <w:r>
        <w:rPr>
          <w:color w:val="343741"/>
        </w:rPr>
        <w:t>undergo</w:t>
      </w:r>
      <w:r>
        <w:rPr>
          <w:color w:val="343741"/>
          <w:spacing w:val="-12"/>
        </w:rPr>
        <w:t> </w:t>
      </w:r>
      <w:r>
        <w:rPr>
          <w:color w:val="343741"/>
        </w:rPr>
        <w:t>Advanced </w:t>
      </w:r>
      <w:r>
        <w:rPr>
          <w:color w:val="343741"/>
          <w:spacing w:val="-2"/>
        </w:rPr>
        <w:t>Compliance</w:t>
      </w:r>
      <w:r>
        <w:rPr>
          <w:color w:val="343741"/>
          <w:spacing w:val="-8"/>
        </w:rPr>
        <w:t> </w:t>
      </w:r>
      <w:r>
        <w:rPr>
          <w:color w:val="343741"/>
          <w:spacing w:val="-2"/>
        </w:rPr>
        <w:t>Training</w:t>
      </w:r>
      <w:r>
        <w:rPr>
          <w:color w:val="343741"/>
          <w:spacing w:val="-8"/>
        </w:rPr>
        <w:t> </w:t>
      </w:r>
      <w:r>
        <w:rPr>
          <w:color w:val="343741"/>
          <w:spacing w:val="-2"/>
        </w:rPr>
        <w:t>(ACT)</w:t>
      </w:r>
      <w:r>
        <w:rPr>
          <w:color w:val="343741"/>
          <w:spacing w:val="-8"/>
        </w:rPr>
        <w:t> </w:t>
      </w:r>
      <w:r>
        <w:rPr>
          <w:color w:val="343741"/>
          <w:spacing w:val="-2"/>
        </w:rPr>
        <w:t>on</w:t>
      </w:r>
      <w:r>
        <w:rPr>
          <w:color w:val="343741"/>
          <w:spacing w:val="-8"/>
        </w:rPr>
        <w:t> </w:t>
      </w:r>
      <w:r>
        <w:rPr>
          <w:color w:val="343741"/>
          <w:spacing w:val="-2"/>
        </w:rPr>
        <w:t>a</w:t>
      </w:r>
      <w:r>
        <w:rPr>
          <w:color w:val="343741"/>
          <w:spacing w:val="-8"/>
        </w:rPr>
        <w:t> </w:t>
      </w:r>
      <w:r>
        <w:rPr>
          <w:color w:val="343741"/>
          <w:spacing w:val="-2"/>
        </w:rPr>
        <w:t>regular</w:t>
      </w:r>
      <w:r>
        <w:rPr>
          <w:color w:val="343741"/>
          <w:spacing w:val="-8"/>
        </w:rPr>
        <w:t> </w:t>
      </w:r>
      <w:r>
        <w:rPr>
          <w:color w:val="343741"/>
          <w:spacing w:val="-2"/>
        </w:rPr>
        <w:t>basis.</w:t>
      </w:r>
      <w:r>
        <w:rPr>
          <w:color w:val="343741"/>
          <w:spacing w:val="-8"/>
        </w:rPr>
        <w:t> </w:t>
      </w:r>
      <w:r>
        <w:rPr>
          <w:color w:val="343741"/>
          <w:spacing w:val="-2"/>
        </w:rPr>
        <w:t>An</w:t>
      </w:r>
      <w:r>
        <w:rPr>
          <w:color w:val="343741"/>
          <w:spacing w:val="-8"/>
        </w:rPr>
        <w:t> </w:t>
      </w:r>
      <w:r>
        <w:rPr>
          <w:color w:val="343741"/>
          <w:spacing w:val="-2"/>
        </w:rPr>
        <w:t>external</w:t>
      </w:r>
      <w:r>
        <w:rPr>
          <w:color w:val="343741"/>
          <w:spacing w:val="-8"/>
        </w:rPr>
        <w:t> </w:t>
      </w:r>
      <w:r>
        <w:rPr>
          <w:color w:val="343741"/>
          <w:spacing w:val="-2"/>
        </w:rPr>
        <w:t>auditor</w:t>
      </w:r>
      <w:r>
        <w:rPr>
          <w:color w:val="343741"/>
          <w:spacing w:val="-8"/>
        </w:rPr>
        <w:t> </w:t>
      </w:r>
      <w:r>
        <w:rPr>
          <w:color w:val="343741"/>
          <w:spacing w:val="-2"/>
        </w:rPr>
        <w:t>independently</w:t>
      </w:r>
      <w:r>
        <w:rPr>
          <w:color w:val="343741"/>
          <w:spacing w:val="-8"/>
        </w:rPr>
        <w:t> </w:t>
      </w:r>
      <w:r>
        <w:rPr>
          <w:color w:val="343741"/>
          <w:spacing w:val="-2"/>
        </w:rPr>
        <w:t>assures</w:t>
      </w:r>
    </w:p>
    <w:p>
      <w:pPr>
        <w:pStyle w:val="BodyText"/>
        <w:spacing w:line="249" w:lineRule="auto" w:before="4"/>
        <w:ind w:left="720" w:right="112"/>
      </w:pPr>
      <w:r>
        <w:rPr>
          <w:color w:val="343741"/>
          <w:spacing w:val="-4"/>
        </w:rPr>
        <w:t>the training completion rates are accurately reflected in CRH’s data for the Sustainability </w:t>
      </w:r>
      <w:r>
        <w:rPr>
          <w:color w:val="343741"/>
        </w:rPr>
        <w:t>Performance Report each year.</w:t>
      </w:r>
    </w:p>
    <w:p>
      <w:pPr>
        <w:pStyle w:val="BodyText"/>
        <w:spacing w:line="249" w:lineRule="auto" w:before="116"/>
        <w:ind w:left="720" w:right="112"/>
      </w:pPr>
      <w:r>
        <w:rPr>
          <w:color w:val="343741"/>
        </w:rPr>
        <w:t>Procurement</w:t>
      </w:r>
      <w:r>
        <w:rPr>
          <w:color w:val="343741"/>
          <w:spacing w:val="-13"/>
        </w:rPr>
        <w:t> </w:t>
      </w:r>
      <w:r>
        <w:rPr>
          <w:color w:val="343741"/>
        </w:rPr>
        <w:t>teams</w:t>
      </w:r>
      <w:r>
        <w:rPr>
          <w:color w:val="343741"/>
          <w:spacing w:val="-12"/>
        </w:rPr>
        <w:t> </w:t>
      </w:r>
      <w:r>
        <w:rPr>
          <w:color w:val="343741"/>
        </w:rPr>
        <w:t>are</w:t>
      </w:r>
      <w:r>
        <w:rPr>
          <w:color w:val="343741"/>
          <w:spacing w:val="-13"/>
        </w:rPr>
        <w:t> </w:t>
      </w:r>
      <w:r>
        <w:rPr>
          <w:color w:val="343741"/>
        </w:rPr>
        <w:t>continuously</w:t>
      </w:r>
      <w:r>
        <w:rPr>
          <w:color w:val="343741"/>
          <w:spacing w:val="-12"/>
        </w:rPr>
        <w:t> </w:t>
      </w:r>
      <w:r>
        <w:rPr>
          <w:color w:val="343741"/>
        </w:rPr>
        <w:t>trained</w:t>
      </w:r>
      <w:r>
        <w:rPr>
          <w:color w:val="343741"/>
          <w:spacing w:val="-13"/>
        </w:rPr>
        <w:t> </w:t>
      </w:r>
      <w:r>
        <w:rPr>
          <w:color w:val="343741"/>
        </w:rPr>
        <w:t>in</w:t>
      </w:r>
      <w:r>
        <w:rPr>
          <w:color w:val="343741"/>
          <w:spacing w:val="-13"/>
        </w:rPr>
        <w:t> </w:t>
      </w:r>
      <w:r>
        <w:rPr>
          <w:color w:val="343741"/>
        </w:rPr>
        <w:t>responsible</w:t>
      </w:r>
      <w:r>
        <w:rPr>
          <w:color w:val="343741"/>
          <w:spacing w:val="-12"/>
        </w:rPr>
        <w:t> </w:t>
      </w:r>
      <w:r>
        <w:rPr>
          <w:color w:val="343741"/>
        </w:rPr>
        <w:t>sourcing</w:t>
      </w:r>
      <w:r>
        <w:rPr>
          <w:color w:val="343741"/>
          <w:spacing w:val="-13"/>
        </w:rPr>
        <w:t> </w:t>
      </w:r>
      <w:r>
        <w:rPr>
          <w:color w:val="343741"/>
        </w:rPr>
        <w:t>issues,</w:t>
      </w:r>
      <w:r>
        <w:rPr>
          <w:color w:val="343741"/>
          <w:spacing w:val="-12"/>
        </w:rPr>
        <w:t> </w:t>
      </w:r>
      <w:r>
        <w:rPr>
          <w:color w:val="343741"/>
        </w:rPr>
        <w:t>tools</w:t>
      </w:r>
      <w:r>
        <w:rPr>
          <w:color w:val="343741"/>
          <w:spacing w:val="-13"/>
        </w:rPr>
        <w:t> </w:t>
      </w:r>
      <w:r>
        <w:rPr>
          <w:color w:val="343741"/>
        </w:rPr>
        <w:t>and </w:t>
      </w:r>
      <w:r>
        <w:rPr>
          <w:color w:val="343741"/>
          <w:spacing w:val="-2"/>
        </w:rPr>
        <w:t>techniques.</w:t>
      </w:r>
      <w:r>
        <w:rPr>
          <w:color w:val="343741"/>
          <w:spacing w:val="-11"/>
        </w:rPr>
        <w:t> </w:t>
      </w:r>
      <w:r>
        <w:rPr>
          <w:color w:val="343741"/>
          <w:spacing w:val="-2"/>
        </w:rPr>
        <w:t>In</w:t>
      </w:r>
      <w:r>
        <w:rPr>
          <w:color w:val="343741"/>
          <w:spacing w:val="-10"/>
        </w:rPr>
        <w:t> </w:t>
      </w:r>
      <w:r>
        <w:rPr>
          <w:color w:val="343741"/>
          <w:spacing w:val="-2"/>
        </w:rPr>
        <w:t>2023,</w:t>
      </w:r>
      <w:r>
        <w:rPr>
          <w:color w:val="343741"/>
          <w:spacing w:val="-11"/>
        </w:rPr>
        <w:t> </w:t>
      </w:r>
      <w:r>
        <w:rPr>
          <w:color w:val="343741"/>
          <w:spacing w:val="-2"/>
        </w:rPr>
        <w:t>we</w:t>
      </w:r>
      <w:r>
        <w:rPr>
          <w:color w:val="343741"/>
          <w:spacing w:val="-10"/>
        </w:rPr>
        <w:t> </w:t>
      </w:r>
      <w:r>
        <w:rPr>
          <w:color w:val="343741"/>
          <w:spacing w:val="-2"/>
        </w:rPr>
        <w:t>updated</w:t>
      </w:r>
      <w:r>
        <w:rPr>
          <w:color w:val="343741"/>
          <w:spacing w:val="-11"/>
        </w:rPr>
        <w:t> </w:t>
      </w:r>
      <w:r>
        <w:rPr>
          <w:color w:val="343741"/>
          <w:spacing w:val="-2"/>
        </w:rPr>
        <w:t>our</w:t>
      </w:r>
      <w:r>
        <w:rPr>
          <w:color w:val="343741"/>
          <w:spacing w:val="-11"/>
        </w:rPr>
        <w:t> </w:t>
      </w:r>
      <w:r>
        <w:rPr>
          <w:color w:val="343741"/>
          <w:spacing w:val="-2"/>
        </w:rPr>
        <w:t>Modern</w:t>
      </w:r>
      <w:r>
        <w:rPr>
          <w:color w:val="343741"/>
          <w:spacing w:val="-10"/>
        </w:rPr>
        <w:t> </w:t>
      </w:r>
      <w:r>
        <w:rPr>
          <w:color w:val="343741"/>
          <w:spacing w:val="-2"/>
        </w:rPr>
        <w:t>Slavery</w:t>
      </w:r>
      <w:r>
        <w:rPr>
          <w:color w:val="343741"/>
          <w:spacing w:val="-11"/>
        </w:rPr>
        <w:t> </w:t>
      </w:r>
      <w:r>
        <w:rPr>
          <w:color w:val="343741"/>
          <w:spacing w:val="-2"/>
        </w:rPr>
        <w:t>e-learning</w:t>
      </w:r>
      <w:r>
        <w:rPr>
          <w:color w:val="343741"/>
          <w:spacing w:val="-10"/>
        </w:rPr>
        <w:t> </w:t>
      </w:r>
      <w:r>
        <w:rPr>
          <w:color w:val="343741"/>
          <w:spacing w:val="-2"/>
        </w:rPr>
        <w:t>and</w:t>
      </w:r>
      <w:r>
        <w:rPr>
          <w:color w:val="343741"/>
          <w:spacing w:val="-11"/>
        </w:rPr>
        <w:t> </w:t>
      </w:r>
      <w:r>
        <w:rPr>
          <w:color w:val="343741"/>
          <w:spacing w:val="-2"/>
        </w:rPr>
        <w:t>we</w:t>
      </w:r>
      <w:r>
        <w:rPr>
          <w:color w:val="343741"/>
          <w:spacing w:val="-10"/>
        </w:rPr>
        <w:t> </w:t>
      </w:r>
      <w:r>
        <w:rPr>
          <w:color w:val="343741"/>
          <w:spacing w:val="-2"/>
        </w:rPr>
        <w:t>continue</w:t>
      </w:r>
      <w:r>
        <w:rPr>
          <w:color w:val="343741"/>
          <w:spacing w:val="-11"/>
        </w:rPr>
        <w:t> </w:t>
      </w:r>
      <w:r>
        <w:rPr>
          <w:color w:val="343741"/>
          <w:spacing w:val="-2"/>
        </w:rPr>
        <w:t>to</w:t>
      </w:r>
      <w:r>
        <w:rPr>
          <w:color w:val="343741"/>
          <w:spacing w:val="-10"/>
        </w:rPr>
        <w:t> </w:t>
      </w:r>
      <w:r>
        <w:rPr>
          <w:color w:val="343741"/>
          <w:spacing w:val="-2"/>
        </w:rPr>
        <w:t>broaden </w:t>
      </w:r>
      <w:r>
        <w:rPr>
          <w:color w:val="343741"/>
        </w:rPr>
        <w:t>its</w:t>
      </w:r>
      <w:r>
        <w:rPr>
          <w:color w:val="343741"/>
          <w:spacing w:val="-7"/>
        </w:rPr>
        <w:t> </w:t>
      </w:r>
      <w:r>
        <w:rPr>
          <w:color w:val="343741"/>
        </w:rPr>
        <w:t>assignment</w:t>
      </w:r>
      <w:r>
        <w:rPr>
          <w:color w:val="343741"/>
          <w:spacing w:val="-7"/>
        </w:rPr>
        <w:t> </w:t>
      </w:r>
      <w:r>
        <w:rPr>
          <w:color w:val="343741"/>
        </w:rPr>
        <w:t>to</w:t>
      </w:r>
      <w:r>
        <w:rPr>
          <w:color w:val="343741"/>
          <w:spacing w:val="-7"/>
        </w:rPr>
        <w:t> </w:t>
      </w:r>
      <w:r>
        <w:rPr>
          <w:color w:val="343741"/>
        </w:rPr>
        <w:t>additional</w:t>
      </w:r>
      <w:r>
        <w:rPr>
          <w:color w:val="343741"/>
          <w:spacing w:val="-7"/>
        </w:rPr>
        <w:t> </w:t>
      </w:r>
      <w:r>
        <w:rPr>
          <w:color w:val="343741"/>
        </w:rPr>
        <w:t>employees</w:t>
      </w:r>
      <w:r>
        <w:rPr>
          <w:color w:val="343741"/>
          <w:spacing w:val="-7"/>
        </w:rPr>
        <w:t> </w:t>
      </w:r>
      <w:r>
        <w:rPr>
          <w:color w:val="343741"/>
        </w:rPr>
        <w:t>across</w:t>
      </w:r>
      <w:r>
        <w:rPr>
          <w:color w:val="343741"/>
          <w:spacing w:val="-7"/>
        </w:rPr>
        <w:t> </w:t>
      </w:r>
      <w:r>
        <w:rPr>
          <w:color w:val="343741"/>
        </w:rPr>
        <w:t>the</w:t>
      </w:r>
      <w:r>
        <w:rPr>
          <w:color w:val="343741"/>
          <w:spacing w:val="-7"/>
        </w:rPr>
        <w:t> </w:t>
      </w:r>
      <w:r>
        <w:rPr>
          <w:color w:val="343741"/>
        </w:rPr>
        <w:t>Group.*</w:t>
      </w:r>
    </w:p>
    <w:p>
      <w:pPr>
        <w:pStyle w:val="BodyText"/>
        <w:spacing w:line="249" w:lineRule="auto" w:before="117"/>
        <w:ind w:left="720"/>
      </w:pPr>
      <w:r>
        <w:rPr>
          <w:color w:val="343741"/>
        </w:rPr>
        <w:t>The</w:t>
      </w:r>
      <w:r>
        <w:rPr>
          <w:color w:val="343741"/>
          <w:spacing w:val="-13"/>
        </w:rPr>
        <w:t> </w:t>
      </w:r>
      <w:r>
        <w:rPr>
          <w:color w:val="343741"/>
        </w:rPr>
        <w:t>Modern</w:t>
      </w:r>
      <w:r>
        <w:rPr>
          <w:color w:val="343741"/>
          <w:spacing w:val="-12"/>
        </w:rPr>
        <w:t> </w:t>
      </w:r>
      <w:r>
        <w:rPr>
          <w:color w:val="343741"/>
        </w:rPr>
        <w:t>Slavery</w:t>
      </w:r>
      <w:r>
        <w:rPr>
          <w:color w:val="343741"/>
          <w:spacing w:val="-13"/>
        </w:rPr>
        <w:t> </w:t>
      </w:r>
      <w:r>
        <w:rPr>
          <w:color w:val="343741"/>
        </w:rPr>
        <w:t>e-learning</w:t>
      </w:r>
      <w:r>
        <w:rPr>
          <w:color w:val="343741"/>
          <w:spacing w:val="-12"/>
        </w:rPr>
        <w:t> </w:t>
      </w:r>
      <w:r>
        <w:rPr>
          <w:color w:val="343741"/>
        </w:rPr>
        <w:t>was</w:t>
      </w:r>
      <w:r>
        <w:rPr>
          <w:color w:val="343741"/>
          <w:spacing w:val="-13"/>
        </w:rPr>
        <w:t> </w:t>
      </w:r>
      <w:r>
        <w:rPr>
          <w:color w:val="343741"/>
        </w:rPr>
        <w:t>developed</w:t>
      </w:r>
      <w:r>
        <w:rPr>
          <w:color w:val="343741"/>
          <w:spacing w:val="-13"/>
        </w:rPr>
        <w:t> </w:t>
      </w:r>
      <w:r>
        <w:rPr>
          <w:color w:val="343741"/>
        </w:rPr>
        <w:t>to</w:t>
      </w:r>
      <w:r>
        <w:rPr>
          <w:color w:val="343741"/>
          <w:spacing w:val="-12"/>
        </w:rPr>
        <w:t> </w:t>
      </w:r>
      <w:r>
        <w:rPr>
          <w:color w:val="343741"/>
        </w:rPr>
        <w:t>increase</w:t>
      </w:r>
      <w:r>
        <w:rPr>
          <w:color w:val="343741"/>
          <w:spacing w:val="-13"/>
        </w:rPr>
        <w:t> </w:t>
      </w:r>
      <w:r>
        <w:rPr>
          <w:color w:val="343741"/>
        </w:rPr>
        <w:t>employee</w:t>
      </w:r>
      <w:r>
        <w:rPr>
          <w:color w:val="343741"/>
          <w:spacing w:val="-12"/>
        </w:rPr>
        <w:t> </w:t>
      </w:r>
      <w:r>
        <w:rPr>
          <w:color w:val="343741"/>
        </w:rPr>
        <w:t>awareness</w:t>
      </w:r>
      <w:r>
        <w:rPr>
          <w:color w:val="343741"/>
          <w:spacing w:val="-13"/>
        </w:rPr>
        <w:t> </w:t>
      </w:r>
      <w:r>
        <w:rPr>
          <w:color w:val="343741"/>
        </w:rPr>
        <w:t>of</w:t>
      </w:r>
      <w:r>
        <w:rPr>
          <w:color w:val="343741"/>
          <w:spacing w:val="-12"/>
        </w:rPr>
        <w:t> </w:t>
      </w:r>
      <w:r>
        <w:rPr>
          <w:color w:val="343741"/>
        </w:rPr>
        <w:t>modern </w:t>
      </w:r>
      <w:r>
        <w:rPr>
          <w:color w:val="343741"/>
          <w:spacing w:val="-2"/>
        </w:rPr>
        <w:t>slavery</w:t>
      </w:r>
      <w:r>
        <w:rPr>
          <w:color w:val="343741"/>
          <w:spacing w:val="-11"/>
        </w:rPr>
        <w:t> </w:t>
      </w:r>
      <w:r>
        <w:rPr>
          <w:color w:val="343741"/>
          <w:spacing w:val="-2"/>
        </w:rPr>
        <w:t>indicators</w:t>
      </w:r>
      <w:r>
        <w:rPr>
          <w:color w:val="343741"/>
          <w:spacing w:val="-10"/>
        </w:rPr>
        <w:t> </w:t>
      </w:r>
      <w:r>
        <w:rPr>
          <w:color w:val="343741"/>
          <w:spacing w:val="-2"/>
        </w:rPr>
        <w:t>and</w:t>
      </w:r>
      <w:r>
        <w:rPr>
          <w:color w:val="343741"/>
          <w:spacing w:val="-11"/>
        </w:rPr>
        <w:t> </w:t>
      </w:r>
      <w:r>
        <w:rPr>
          <w:color w:val="343741"/>
          <w:spacing w:val="-2"/>
        </w:rPr>
        <w:t>the</w:t>
      </w:r>
      <w:r>
        <w:rPr>
          <w:color w:val="343741"/>
          <w:spacing w:val="-10"/>
        </w:rPr>
        <w:t> </w:t>
      </w:r>
      <w:r>
        <w:rPr>
          <w:color w:val="343741"/>
          <w:spacing w:val="-2"/>
        </w:rPr>
        <w:t>steps</w:t>
      </w:r>
      <w:r>
        <w:rPr>
          <w:color w:val="343741"/>
          <w:spacing w:val="-11"/>
        </w:rPr>
        <w:t> </w:t>
      </w:r>
      <w:r>
        <w:rPr>
          <w:color w:val="343741"/>
          <w:spacing w:val="-2"/>
        </w:rPr>
        <w:t>to</w:t>
      </w:r>
      <w:r>
        <w:rPr>
          <w:color w:val="343741"/>
          <w:spacing w:val="-11"/>
        </w:rPr>
        <w:t> </w:t>
      </w:r>
      <w:r>
        <w:rPr>
          <w:color w:val="343741"/>
          <w:spacing w:val="-2"/>
        </w:rPr>
        <w:t>take</w:t>
      </w:r>
      <w:r>
        <w:rPr>
          <w:color w:val="343741"/>
          <w:spacing w:val="-10"/>
        </w:rPr>
        <w:t> </w:t>
      </w:r>
      <w:r>
        <w:rPr>
          <w:color w:val="343741"/>
          <w:spacing w:val="-2"/>
        </w:rPr>
        <w:t>to</w:t>
      </w:r>
      <w:r>
        <w:rPr>
          <w:color w:val="343741"/>
          <w:spacing w:val="-11"/>
        </w:rPr>
        <w:t> </w:t>
      </w:r>
      <w:r>
        <w:rPr>
          <w:color w:val="343741"/>
          <w:spacing w:val="-2"/>
        </w:rPr>
        <w:t>report</w:t>
      </w:r>
      <w:r>
        <w:rPr>
          <w:color w:val="343741"/>
          <w:spacing w:val="-10"/>
        </w:rPr>
        <w:t> </w:t>
      </w:r>
      <w:r>
        <w:rPr>
          <w:color w:val="343741"/>
          <w:spacing w:val="-2"/>
        </w:rPr>
        <w:t>any</w:t>
      </w:r>
      <w:r>
        <w:rPr>
          <w:color w:val="343741"/>
          <w:spacing w:val="-11"/>
        </w:rPr>
        <w:t> </w:t>
      </w:r>
      <w:r>
        <w:rPr>
          <w:color w:val="343741"/>
          <w:spacing w:val="-2"/>
        </w:rPr>
        <w:t>issues</w:t>
      </w:r>
      <w:r>
        <w:rPr>
          <w:color w:val="343741"/>
          <w:spacing w:val="-10"/>
        </w:rPr>
        <w:t> </w:t>
      </w:r>
      <w:r>
        <w:rPr>
          <w:color w:val="343741"/>
          <w:spacing w:val="-2"/>
        </w:rPr>
        <w:t>that</w:t>
      </w:r>
      <w:r>
        <w:rPr>
          <w:color w:val="343741"/>
          <w:spacing w:val="-11"/>
        </w:rPr>
        <w:t> </w:t>
      </w:r>
      <w:r>
        <w:rPr>
          <w:color w:val="343741"/>
          <w:spacing w:val="-2"/>
        </w:rPr>
        <w:t>can</w:t>
      </w:r>
      <w:r>
        <w:rPr>
          <w:color w:val="343741"/>
          <w:spacing w:val="-10"/>
        </w:rPr>
        <w:t> </w:t>
      </w:r>
      <w:r>
        <w:rPr>
          <w:color w:val="343741"/>
          <w:spacing w:val="-2"/>
        </w:rPr>
        <w:t>help</w:t>
      </w:r>
      <w:r>
        <w:rPr>
          <w:color w:val="343741"/>
          <w:spacing w:val="-11"/>
        </w:rPr>
        <w:t> </w:t>
      </w:r>
      <w:r>
        <w:rPr>
          <w:color w:val="343741"/>
          <w:spacing w:val="-2"/>
        </w:rPr>
        <w:t>stop</w:t>
      </w:r>
      <w:r>
        <w:rPr>
          <w:color w:val="343741"/>
          <w:spacing w:val="-10"/>
        </w:rPr>
        <w:t> </w:t>
      </w:r>
      <w:r>
        <w:rPr>
          <w:color w:val="343741"/>
          <w:spacing w:val="-2"/>
        </w:rPr>
        <w:t>modern</w:t>
      </w:r>
      <w:r>
        <w:rPr>
          <w:color w:val="343741"/>
          <w:spacing w:val="-11"/>
        </w:rPr>
        <w:t> </w:t>
      </w:r>
      <w:r>
        <w:rPr>
          <w:color w:val="343741"/>
          <w:spacing w:val="-2"/>
        </w:rPr>
        <w:t>slavery.</w:t>
      </w:r>
    </w:p>
    <w:p>
      <w:pPr>
        <w:pStyle w:val="BodyText"/>
        <w:spacing w:line="249" w:lineRule="auto" w:before="116"/>
        <w:ind w:left="720" w:right="112"/>
      </w:pPr>
      <w:r>
        <w:rPr>
          <w:color w:val="343741"/>
        </w:rPr>
        <w:t>At</w:t>
      </w:r>
      <w:r>
        <w:rPr>
          <w:color w:val="343741"/>
          <w:spacing w:val="-12"/>
        </w:rPr>
        <w:t> </w:t>
      </w:r>
      <w:r>
        <w:rPr>
          <w:color w:val="343741"/>
        </w:rPr>
        <w:t>CRH,</w:t>
      </w:r>
      <w:r>
        <w:rPr>
          <w:color w:val="343741"/>
          <w:spacing w:val="-12"/>
        </w:rPr>
        <w:t> </w:t>
      </w:r>
      <w:r>
        <w:rPr>
          <w:color w:val="343741"/>
        </w:rPr>
        <w:t>we</w:t>
      </w:r>
      <w:r>
        <w:rPr>
          <w:color w:val="343741"/>
          <w:spacing w:val="-12"/>
        </w:rPr>
        <w:t> </w:t>
      </w:r>
      <w:r>
        <w:rPr>
          <w:color w:val="343741"/>
        </w:rPr>
        <w:t>take</w:t>
      </w:r>
      <w:r>
        <w:rPr>
          <w:color w:val="343741"/>
          <w:spacing w:val="-12"/>
        </w:rPr>
        <w:t> </w:t>
      </w:r>
      <w:r>
        <w:rPr>
          <w:color w:val="343741"/>
        </w:rPr>
        <w:t>a</w:t>
      </w:r>
      <w:r>
        <w:rPr>
          <w:color w:val="343741"/>
          <w:spacing w:val="-12"/>
        </w:rPr>
        <w:t> </w:t>
      </w:r>
      <w:r>
        <w:rPr>
          <w:color w:val="343741"/>
        </w:rPr>
        <w:t>holistic</w:t>
      </w:r>
      <w:r>
        <w:rPr>
          <w:color w:val="343741"/>
          <w:spacing w:val="-12"/>
        </w:rPr>
        <w:t> </w:t>
      </w:r>
      <w:r>
        <w:rPr>
          <w:color w:val="343741"/>
        </w:rPr>
        <w:t>approach</w:t>
      </w:r>
      <w:r>
        <w:rPr>
          <w:color w:val="343741"/>
          <w:spacing w:val="-12"/>
        </w:rPr>
        <w:t> </w:t>
      </w:r>
      <w:r>
        <w:rPr>
          <w:color w:val="343741"/>
        </w:rPr>
        <w:t>to</w:t>
      </w:r>
      <w:r>
        <w:rPr>
          <w:color w:val="343741"/>
          <w:spacing w:val="-12"/>
        </w:rPr>
        <w:t> </w:t>
      </w:r>
      <w:r>
        <w:rPr>
          <w:color w:val="343741"/>
        </w:rPr>
        <w:t>training.</w:t>
      </w:r>
      <w:r>
        <w:rPr>
          <w:color w:val="343741"/>
          <w:spacing w:val="-12"/>
        </w:rPr>
        <w:t> </w:t>
      </w:r>
      <w:r>
        <w:rPr>
          <w:color w:val="343741"/>
        </w:rPr>
        <w:t>Our</w:t>
      </w:r>
      <w:r>
        <w:rPr>
          <w:color w:val="343741"/>
          <w:spacing w:val="-12"/>
        </w:rPr>
        <w:t> </w:t>
      </w:r>
      <w:r>
        <w:rPr>
          <w:color w:val="343741"/>
        </w:rPr>
        <w:t>frontline</w:t>
      </w:r>
      <w:r>
        <w:rPr>
          <w:color w:val="343741"/>
          <w:spacing w:val="-12"/>
        </w:rPr>
        <w:t> </w:t>
      </w:r>
      <w:r>
        <w:rPr>
          <w:color w:val="343741"/>
        </w:rPr>
        <w:t>leadership</w:t>
      </w:r>
      <w:r>
        <w:rPr>
          <w:color w:val="343741"/>
          <w:spacing w:val="-12"/>
        </w:rPr>
        <w:t> </w:t>
      </w:r>
      <w:r>
        <w:rPr>
          <w:color w:val="343741"/>
        </w:rPr>
        <w:t>and</w:t>
      </w:r>
      <w:r>
        <w:rPr>
          <w:color w:val="343741"/>
          <w:spacing w:val="-12"/>
        </w:rPr>
        <w:t> </w:t>
      </w:r>
      <w:r>
        <w:rPr>
          <w:color w:val="343741"/>
        </w:rPr>
        <w:t>senior </w:t>
      </w:r>
      <w:r>
        <w:rPr>
          <w:color w:val="343741"/>
          <w:spacing w:val="-2"/>
        </w:rPr>
        <w:t>management</w:t>
      </w:r>
      <w:r>
        <w:rPr>
          <w:color w:val="343741"/>
          <w:spacing w:val="-11"/>
        </w:rPr>
        <w:t> </w:t>
      </w:r>
      <w:r>
        <w:rPr>
          <w:color w:val="343741"/>
          <w:spacing w:val="-2"/>
        </w:rPr>
        <w:t>development</w:t>
      </w:r>
      <w:r>
        <w:rPr>
          <w:color w:val="343741"/>
          <w:spacing w:val="-10"/>
        </w:rPr>
        <w:t> </w:t>
      </w:r>
      <w:r>
        <w:rPr>
          <w:color w:val="343741"/>
          <w:spacing w:val="-2"/>
        </w:rPr>
        <w:t>programs</w:t>
      </w:r>
      <w:r>
        <w:rPr>
          <w:color w:val="343741"/>
          <w:spacing w:val="-11"/>
        </w:rPr>
        <w:t> </w:t>
      </w:r>
      <w:r>
        <w:rPr>
          <w:color w:val="343741"/>
          <w:spacing w:val="-2"/>
        </w:rPr>
        <w:t>include</w:t>
      </w:r>
      <w:r>
        <w:rPr>
          <w:color w:val="343741"/>
          <w:spacing w:val="-10"/>
        </w:rPr>
        <w:t> </w:t>
      </w:r>
      <w:r>
        <w:rPr>
          <w:color w:val="343741"/>
          <w:spacing w:val="-2"/>
        </w:rPr>
        <w:t>strategic</w:t>
      </w:r>
      <w:r>
        <w:rPr>
          <w:color w:val="343741"/>
          <w:spacing w:val="-11"/>
        </w:rPr>
        <w:t> </w:t>
      </w:r>
      <w:r>
        <w:rPr>
          <w:color w:val="343741"/>
          <w:spacing w:val="-2"/>
        </w:rPr>
        <w:t>modules</w:t>
      </w:r>
      <w:r>
        <w:rPr>
          <w:color w:val="343741"/>
          <w:spacing w:val="-11"/>
        </w:rPr>
        <w:t> </w:t>
      </w:r>
      <w:r>
        <w:rPr>
          <w:color w:val="343741"/>
          <w:spacing w:val="-2"/>
        </w:rPr>
        <w:t>covering</w:t>
      </w:r>
      <w:r>
        <w:rPr>
          <w:color w:val="343741"/>
          <w:spacing w:val="-10"/>
        </w:rPr>
        <w:t> </w:t>
      </w:r>
      <w:r>
        <w:rPr>
          <w:color w:val="343741"/>
          <w:spacing w:val="-2"/>
        </w:rPr>
        <w:t>the</w:t>
      </w:r>
      <w:r>
        <w:rPr>
          <w:color w:val="343741"/>
          <w:spacing w:val="-11"/>
        </w:rPr>
        <w:t> </w:t>
      </w:r>
      <w:r>
        <w:rPr>
          <w:color w:val="343741"/>
          <w:spacing w:val="-2"/>
        </w:rPr>
        <w:t>spectrum</w:t>
      </w:r>
      <w:r>
        <w:rPr>
          <w:color w:val="343741"/>
          <w:spacing w:val="-10"/>
        </w:rPr>
        <w:t> </w:t>
      </w:r>
      <w:r>
        <w:rPr>
          <w:color w:val="343741"/>
          <w:spacing w:val="-2"/>
        </w:rPr>
        <w:t>of human</w:t>
      </w:r>
      <w:r>
        <w:rPr>
          <w:color w:val="343741"/>
          <w:spacing w:val="-6"/>
        </w:rPr>
        <w:t> </w:t>
      </w:r>
      <w:r>
        <w:rPr>
          <w:color w:val="343741"/>
          <w:spacing w:val="-2"/>
        </w:rPr>
        <w:t>rights</w:t>
      </w:r>
      <w:r>
        <w:rPr>
          <w:color w:val="343741"/>
          <w:spacing w:val="-6"/>
        </w:rPr>
        <w:t> </w:t>
      </w:r>
      <w:r>
        <w:rPr>
          <w:color w:val="343741"/>
          <w:spacing w:val="-2"/>
        </w:rPr>
        <w:t>issues,</w:t>
      </w:r>
      <w:r>
        <w:rPr>
          <w:color w:val="343741"/>
          <w:spacing w:val="-6"/>
        </w:rPr>
        <w:t> </w:t>
      </w:r>
      <w:r>
        <w:rPr>
          <w:color w:val="343741"/>
          <w:spacing w:val="-2"/>
        </w:rPr>
        <w:t>including</w:t>
      </w:r>
      <w:r>
        <w:rPr>
          <w:color w:val="343741"/>
          <w:spacing w:val="-6"/>
        </w:rPr>
        <w:t> </w:t>
      </w:r>
      <w:r>
        <w:rPr>
          <w:color w:val="343741"/>
          <w:spacing w:val="-2"/>
        </w:rPr>
        <w:t>health</w:t>
      </w:r>
      <w:r>
        <w:rPr>
          <w:color w:val="343741"/>
          <w:spacing w:val="-6"/>
        </w:rPr>
        <w:t> </w:t>
      </w:r>
      <w:r>
        <w:rPr>
          <w:color w:val="343741"/>
          <w:spacing w:val="-2"/>
        </w:rPr>
        <w:t>and</w:t>
      </w:r>
      <w:r>
        <w:rPr>
          <w:color w:val="343741"/>
          <w:spacing w:val="-6"/>
        </w:rPr>
        <w:t> </w:t>
      </w:r>
      <w:r>
        <w:rPr>
          <w:color w:val="343741"/>
          <w:spacing w:val="-2"/>
        </w:rPr>
        <w:t>safety,</w:t>
      </w:r>
      <w:r>
        <w:rPr>
          <w:color w:val="343741"/>
          <w:spacing w:val="-6"/>
        </w:rPr>
        <w:t> </w:t>
      </w:r>
      <w:r>
        <w:rPr>
          <w:color w:val="343741"/>
          <w:spacing w:val="-2"/>
        </w:rPr>
        <w:t>developing</w:t>
      </w:r>
      <w:r>
        <w:rPr>
          <w:color w:val="343741"/>
          <w:spacing w:val="-6"/>
        </w:rPr>
        <w:t> </w:t>
      </w:r>
      <w:r>
        <w:rPr>
          <w:color w:val="343741"/>
          <w:spacing w:val="-2"/>
        </w:rPr>
        <w:t>an</w:t>
      </w:r>
      <w:r>
        <w:rPr>
          <w:color w:val="343741"/>
          <w:spacing w:val="-6"/>
        </w:rPr>
        <w:t> </w:t>
      </w:r>
      <w:r>
        <w:rPr>
          <w:color w:val="343741"/>
          <w:spacing w:val="-2"/>
        </w:rPr>
        <w:t>inclusive</w:t>
      </w:r>
      <w:r>
        <w:rPr>
          <w:color w:val="343741"/>
          <w:spacing w:val="-6"/>
        </w:rPr>
        <w:t> </w:t>
      </w:r>
      <w:r>
        <w:rPr>
          <w:color w:val="343741"/>
          <w:spacing w:val="-2"/>
        </w:rPr>
        <w:t>workplace</w:t>
      </w:r>
      <w:r>
        <w:rPr>
          <w:color w:val="343741"/>
          <w:spacing w:val="-6"/>
        </w:rPr>
        <w:t> </w:t>
      </w:r>
      <w:r>
        <w:rPr>
          <w:color w:val="343741"/>
          <w:spacing w:val="-2"/>
        </w:rPr>
        <w:t>and </w:t>
      </w:r>
      <w:r>
        <w:rPr>
          <w:color w:val="343741"/>
        </w:rPr>
        <w:t>leading with integrity.</w:t>
      </w:r>
    </w:p>
    <w:p>
      <w:pPr>
        <w:pStyle w:val="BodyText"/>
        <w:spacing w:line="249" w:lineRule="auto" w:before="105"/>
        <w:ind w:left="720" w:right="150"/>
      </w:pPr>
      <w:r>
        <w:rPr/>
        <w:br w:type="column"/>
      </w:r>
      <w:r>
        <w:rPr>
          <w:color w:val="343741"/>
        </w:rPr>
        <w:t>Our Speak Up Policy encourages a culture where employees, independent contractors, customers, suppliers and other stakeholders can raise good faith reportable concerns such</w:t>
      </w:r>
      <w:r>
        <w:rPr>
          <w:color w:val="343741"/>
          <w:spacing w:val="-13"/>
        </w:rPr>
        <w:t> </w:t>
      </w:r>
      <w:r>
        <w:rPr>
          <w:color w:val="343741"/>
        </w:rPr>
        <w:t>as</w:t>
      </w:r>
      <w:r>
        <w:rPr>
          <w:color w:val="343741"/>
          <w:spacing w:val="-12"/>
        </w:rPr>
        <w:t> </w:t>
      </w:r>
      <w:r>
        <w:rPr>
          <w:color w:val="343741"/>
        </w:rPr>
        <w:t>unsafe,</w:t>
      </w:r>
      <w:r>
        <w:rPr>
          <w:color w:val="343741"/>
          <w:spacing w:val="-13"/>
        </w:rPr>
        <w:t> </w:t>
      </w:r>
      <w:r>
        <w:rPr>
          <w:color w:val="343741"/>
        </w:rPr>
        <w:t>inappropriate</w:t>
      </w:r>
      <w:r>
        <w:rPr>
          <w:color w:val="343741"/>
          <w:spacing w:val="-12"/>
        </w:rPr>
        <w:t> </w:t>
      </w:r>
      <w:r>
        <w:rPr>
          <w:color w:val="343741"/>
        </w:rPr>
        <w:t>or</w:t>
      </w:r>
      <w:r>
        <w:rPr>
          <w:color w:val="343741"/>
          <w:spacing w:val="-13"/>
        </w:rPr>
        <w:t> </w:t>
      </w:r>
      <w:r>
        <w:rPr>
          <w:color w:val="343741"/>
        </w:rPr>
        <w:t>illegal</w:t>
      </w:r>
      <w:r>
        <w:rPr>
          <w:color w:val="343741"/>
          <w:spacing w:val="-13"/>
        </w:rPr>
        <w:t> </w:t>
      </w:r>
      <w:r>
        <w:rPr>
          <w:color w:val="343741"/>
        </w:rPr>
        <w:t>behaviour,</w:t>
      </w:r>
      <w:r>
        <w:rPr>
          <w:color w:val="343741"/>
          <w:spacing w:val="-12"/>
        </w:rPr>
        <w:t> </w:t>
      </w:r>
      <w:r>
        <w:rPr>
          <w:color w:val="343741"/>
        </w:rPr>
        <w:t>or</w:t>
      </w:r>
      <w:r>
        <w:rPr>
          <w:color w:val="343741"/>
          <w:spacing w:val="-13"/>
        </w:rPr>
        <w:t> </w:t>
      </w:r>
      <w:r>
        <w:rPr>
          <w:color w:val="343741"/>
        </w:rPr>
        <w:t>violations</w:t>
      </w:r>
      <w:r>
        <w:rPr>
          <w:color w:val="343741"/>
          <w:spacing w:val="-12"/>
        </w:rPr>
        <w:t> </w:t>
      </w:r>
      <w:r>
        <w:rPr>
          <w:color w:val="343741"/>
        </w:rPr>
        <w:t>of</w:t>
      </w:r>
      <w:r>
        <w:rPr>
          <w:color w:val="343741"/>
          <w:spacing w:val="-13"/>
        </w:rPr>
        <w:t> </w:t>
      </w:r>
      <w:r>
        <w:rPr>
          <w:color w:val="343741"/>
        </w:rPr>
        <w:t>any</w:t>
      </w:r>
      <w:r>
        <w:rPr>
          <w:color w:val="343741"/>
          <w:spacing w:val="-12"/>
        </w:rPr>
        <w:t> </w:t>
      </w:r>
      <w:r>
        <w:rPr>
          <w:color w:val="343741"/>
        </w:rPr>
        <w:t>CRH</w:t>
      </w:r>
      <w:r>
        <w:rPr>
          <w:color w:val="343741"/>
          <w:spacing w:val="-13"/>
        </w:rPr>
        <w:t> </w:t>
      </w:r>
      <w:r>
        <w:rPr>
          <w:color w:val="343741"/>
        </w:rPr>
        <w:t>policies</w:t>
      </w:r>
      <w:r>
        <w:rPr>
          <w:color w:val="343741"/>
          <w:spacing w:val="-12"/>
        </w:rPr>
        <w:t> </w:t>
      </w:r>
      <w:r>
        <w:rPr>
          <w:color w:val="343741"/>
        </w:rPr>
        <w:t>or</w:t>
      </w:r>
      <w:r>
        <w:rPr>
          <w:color w:val="343741"/>
          <w:spacing w:val="-13"/>
        </w:rPr>
        <w:t> </w:t>
      </w:r>
      <w:r>
        <w:rPr>
          <w:color w:val="343741"/>
        </w:rPr>
        <w:t>local laws.</w:t>
      </w:r>
      <w:r>
        <w:rPr>
          <w:color w:val="343741"/>
          <w:spacing w:val="-3"/>
        </w:rPr>
        <w:t> </w:t>
      </w:r>
      <w:r>
        <w:rPr>
          <w:color w:val="343741"/>
        </w:rPr>
        <w:t>These</w:t>
      </w:r>
      <w:r>
        <w:rPr>
          <w:color w:val="343741"/>
          <w:spacing w:val="-3"/>
        </w:rPr>
        <w:t> </w:t>
      </w:r>
      <w:r>
        <w:rPr>
          <w:color w:val="343741"/>
        </w:rPr>
        <w:t>can</w:t>
      </w:r>
      <w:r>
        <w:rPr>
          <w:color w:val="343741"/>
          <w:spacing w:val="-3"/>
        </w:rPr>
        <w:t> </w:t>
      </w:r>
      <w:r>
        <w:rPr>
          <w:color w:val="343741"/>
        </w:rPr>
        <w:t>be</w:t>
      </w:r>
      <w:r>
        <w:rPr>
          <w:color w:val="343741"/>
          <w:spacing w:val="-3"/>
        </w:rPr>
        <w:t> </w:t>
      </w:r>
      <w:r>
        <w:rPr>
          <w:color w:val="343741"/>
        </w:rPr>
        <w:t>reported</w:t>
      </w:r>
      <w:r>
        <w:rPr>
          <w:color w:val="343741"/>
          <w:spacing w:val="-3"/>
        </w:rPr>
        <w:t> </w:t>
      </w:r>
      <w:r>
        <w:rPr>
          <w:color w:val="343741"/>
        </w:rPr>
        <w:t>through</w:t>
      </w:r>
      <w:r>
        <w:rPr>
          <w:color w:val="343741"/>
          <w:spacing w:val="-3"/>
        </w:rPr>
        <w:t> </w:t>
      </w:r>
      <w:r>
        <w:rPr>
          <w:color w:val="343741"/>
        </w:rPr>
        <w:t>several</w:t>
      </w:r>
      <w:r>
        <w:rPr>
          <w:color w:val="343741"/>
          <w:spacing w:val="-3"/>
        </w:rPr>
        <w:t> </w:t>
      </w:r>
      <w:r>
        <w:rPr>
          <w:color w:val="343741"/>
        </w:rPr>
        <w:t>secure</w:t>
      </w:r>
      <w:r>
        <w:rPr>
          <w:color w:val="343741"/>
          <w:spacing w:val="-3"/>
        </w:rPr>
        <w:t> </w:t>
      </w:r>
      <w:r>
        <w:rPr>
          <w:color w:val="343741"/>
        </w:rPr>
        <w:t>channels.</w:t>
      </w:r>
      <w:r>
        <w:rPr>
          <w:color w:val="343741"/>
          <w:spacing w:val="-3"/>
        </w:rPr>
        <w:t> </w:t>
      </w:r>
      <w:r>
        <w:rPr>
          <w:color w:val="343741"/>
        </w:rPr>
        <w:t>For</w:t>
      </w:r>
      <w:r>
        <w:rPr>
          <w:color w:val="343741"/>
          <w:spacing w:val="-3"/>
        </w:rPr>
        <w:t> </w:t>
      </w:r>
      <w:r>
        <w:rPr>
          <w:color w:val="343741"/>
        </w:rPr>
        <w:t>example,</w:t>
      </w:r>
      <w:r>
        <w:rPr>
          <w:color w:val="343741"/>
          <w:spacing w:val="-3"/>
        </w:rPr>
        <w:t> </w:t>
      </w:r>
      <w:r>
        <w:rPr>
          <w:color w:val="343741"/>
        </w:rPr>
        <w:t>employees can report issues to members of their management team or directly to the Legal and Compliance function. They can speak to an internal Speak Up Point of Contact in certain CRH</w:t>
      </w:r>
      <w:r>
        <w:rPr>
          <w:color w:val="343741"/>
          <w:spacing w:val="-10"/>
        </w:rPr>
        <w:t> </w:t>
      </w:r>
      <w:r>
        <w:rPr>
          <w:color w:val="343741"/>
        </w:rPr>
        <w:t>businesses</w:t>
      </w:r>
      <w:r>
        <w:rPr>
          <w:color w:val="343741"/>
          <w:spacing w:val="-10"/>
        </w:rPr>
        <w:t> </w:t>
      </w:r>
      <w:r>
        <w:rPr>
          <w:color w:val="343741"/>
        </w:rPr>
        <w:t>or,</w:t>
      </w:r>
      <w:r>
        <w:rPr>
          <w:color w:val="343741"/>
          <w:spacing w:val="-10"/>
        </w:rPr>
        <w:t> </w:t>
      </w:r>
      <w:r>
        <w:rPr>
          <w:color w:val="343741"/>
        </w:rPr>
        <w:t>in</w:t>
      </w:r>
      <w:r>
        <w:rPr>
          <w:color w:val="343741"/>
          <w:spacing w:val="-10"/>
        </w:rPr>
        <w:t> </w:t>
      </w:r>
      <w:r>
        <w:rPr>
          <w:color w:val="343741"/>
        </w:rPr>
        <w:t>the</w:t>
      </w:r>
      <w:r>
        <w:rPr>
          <w:color w:val="343741"/>
          <w:spacing w:val="-10"/>
        </w:rPr>
        <w:t> </w:t>
      </w:r>
      <w:r>
        <w:rPr>
          <w:color w:val="343741"/>
        </w:rPr>
        <w:t>case</w:t>
      </w:r>
      <w:r>
        <w:rPr>
          <w:color w:val="343741"/>
          <w:spacing w:val="-10"/>
        </w:rPr>
        <w:t> </w:t>
      </w:r>
      <w:r>
        <w:rPr>
          <w:color w:val="343741"/>
        </w:rPr>
        <w:t>of</w:t>
      </w:r>
      <w:r>
        <w:rPr>
          <w:color w:val="343741"/>
          <w:spacing w:val="-10"/>
        </w:rPr>
        <w:t> </w:t>
      </w:r>
      <w:r>
        <w:rPr>
          <w:color w:val="343741"/>
        </w:rPr>
        <w:t>fraud</w:t>
      </w:r>
      <w:r>
        <w:rPr>
          <w:color w:val="343741"/>
          <w:spacing w:val="-10"/>
        </w:rPr>
        <w:t> </w:t>
      </w:r>
      <w:r>
        <w:rPr>
          <w:color w:val="343741"/>
        </w:rPr>
        <w:t>and</w:t>
      </w:r>
      <w:r>
        <w:rPr>
          <w:color w:val="343741"/>
          <w:spacing w:val="-10"/>
        </w:rPr>
        <w:t> </w:t>
      </w:r>
      <w:r>
        <w:rPr>
          <w:color w:val="343741"/>
        </w:rPr>
        <w:t>theft,</w:t>
      </w:r>
      <w:r>
        <w:rPr>
          <w:color w:val="343741"/>
          <w:spacing w:val="-10"/>
        </w:rPr>
        <w:t> </w:t>
      </w:r>
      <w:r>
        <w:rPr>
          <w:color w:val="343741"/>
        </w:rPr>
        <w:t>to</w:t>
      </w:r>
      <w:r>
        <w:rPr>
          <w:color w:val="343741"/>
          <w:spacing w:val="-10"/>
        </w:rPr>
        <w:t> </w:t>
      </w:r>
      <w:r>
        <w:rPr>
          <w:color w:val="343741"/>
        </w:rPr>
        <w:t>a</w:t>
      </w:r>
      <w:r>
        <w:rPr>
          <w:color w:val="343741"/>
          <w:spacing w:val="-10"/>
        </w:rPr>
        <w:t> </w:t>
      </w:r>
      <w:r>
        <w:rPr>
          <w:color w:val="343741"/>
        </w:rPr>
        <w:t>dedicated</w:t>
      </w:r>
      <w:r>
        <w:rPr>
          <w:color w:val="343741"/>
          <w:spacing w:val="-10"/>
        </w:rPr>
        <w:t> </w:t>
      </w:r>
      <w:r>
        <w:rPr>
          <w:color w:val="343741"/>
        </w:rPr>
        <w:t>Fraud</w:t>
      </w:r>
      <w:r>
        <w:rPr>
          <w:color w:val="343741"/>
          <w:spacing w:val="-10"/>
        </w:rPr>
        <w:t> </w:t>
      </w:r>
      <w:r>
        <w:rPr>
          <w:color w:val="343741"/>
        </w:rPr>
        <w:t>Point</w:t>
      </w:r>
      <w:r>
        <w:rPr>
          <w:color w:val="343741"/>
          <w:spacing w:val="-10"/>
        </w:rPr>
        <w:t> </w:t>
      </w:r>
      <w:r>
        <w:rPr>
          <w:color w:val="343741"/>
        </w:rPr>
        <w:t>of</w:t>
      </w:r>
      <w:r>
        <w:rPr>
          <w:color w:val="343741"/>
          <w:spacing w:val="-10"/>
        </w:rPr>
        <w:t> </w:t>
      </w:r>
      <w:r>
        <w:rPr>
          <w:color w:val="343741"/>
        </w:rPr>
        <w:t>Contact</w:t>
      </w:r>
      <w:r>
        <w:rPr>
          <w:color w:val="343741"/>
          <w:spacing w:val="-10"/>
        </w:rPr>
        <w:t> </w:t>
      </w:r>
      <w:r>
        <w:rPr>
          <w:color w:val="343741"/>
        </w:rPr>
        <w:t>in their business.</w:t>
      </w:r>
    </w:p>
    <w:p>
      <w:pPr>
        <w:pStyle w:val="BodyText"/>
        <w:spacing w:line="249" w:lineRule="auto" w:before="120"/>
        <w:ind w:left="720" w:right="150"/>
      </w:pPr>
      <w:r>
        <w:rPr>
          <w:color w:val="343741"/>
        </w:rPr>
        <w:t>Concerns</w:t>
      </w:r>
      <w:r>
        <w:rPr>
          <w:color w:val="343741"/>
          <w:spacing w:val="-2"/>
        </w:rPr>
        <w:t> </w:t>
      </w:r>
      <w:r>
        <w:rPr>
          <w:color w:val="343741"/>
        </w:rPr>
        <w:t>can</w:t>
      </w:r>
      <w:r>
        <w:rPr>
          <w:color w:val="343741"/>
          <w:spacing w:val="-2"/>
        </w:rPr>
        <w:t> </w:t>
      </w:r>
      <w:r>
        <w:rPr>
          <w:color w:val="343741"/>
        </w:rPr>
        <w:t>also</w:t>
      </w:r>
      <w:r>
        <w:rPr>
          <w:color w:val="343741"/>
          <w:spacing w:val="-2"/>
        </w:rPr>
        <w:t> </w:t>
      </w:r>
      <w:r>
        <w:rPr>
          <w:color w:val="343741"/>
        </w:rPr>
        <w:t>be</w:t>
      </w:r>
      <w:r>
        <w:rPr>
          <w:color w:val="343741"/>
          <w:spacing w:val="-2"/>
        </w:rPr>
        <w:t> </w:t>
      </w:r>
      <w:r>
        <w:rPr>
          <w:color w:val="343741"/>
        </w:rPr>
        <w:t>raised</w:t>
      </w:r>
      <w:r>
        <w:rPr>
          <w:color w:val="343741"/>
          <w:spacing w:val="-2"/>
        </w:rPr>
        <w:t> </w:t>
      </w:r>
      <w:r>
        <w:rPr>
          <w:color w:val="343741"/>
        </w:rPr>
        <w:t>through</w:t>
      </w:r>
      <w:r>
        <w:rPr>
          <w:color w:val="343741"/>
          <w:spacing w:val="-2"/>
        </w:rPr>
        <w:t> </w:t>
      </w:r>
      <w:r>
        <w:rPr>
          <w:color w:val="343741"/>
        </w:rPr>
        <w:t>our</w:t>
      </w:r>
      <w:r>
        <w:rPr>
          <w:color w:val="343741"/>
          <w:spacing w:val="-2"/>
        </w:rPr>
        <w:t> </w:t>
      </w:r>
      <w:r>
        <w:rPr>
          <w:color w:val="343741"/>
        </w:rPr>
        <w:t>CRH</w:t>
      </w:r>
      <w:r>
        <w:rPr>
          <w:color w:val="343741"/>
          <w:spacing w:val="-2"/>
        </w:rPr>
        <w:t> </w:t>
      </w:r>
      <w:r>
        <w:rPr>
          <w:color w:val="343741"/>
        </w:rPr>
        <w:t>Hotline,</w:t>
      </w:r>
      <w:r>
        <w:rPr>
          <w:color w:val="343741"/>
          <w:spacing w:val="-2"/>
        </w:rPr>
        <w:t> </w:t>
      </w:r>
      <w:r>
        <w:rPr>
          <w:color w:val="343741"/>
        </w:rPr>
        <w:t>a</w:t>
      </w:r>
      <w:r>
        <w:rPr>
          <w:color w:val="343741"/>
          <w:spacing w:val="-2"/>
        </w:rPr>
        <w:t> </w:t>
      </w:r>
      <w:r>
        <w:rPr>
          <w:color w:val="343741"/>
        </w:rPr>
        <w:t>24/7,</w:t>
      </w:r>
      <w:r>
        <w:rPr>
          <w:color w:val="343741"/>
          <w:spacing w:val="-2"/>
        </w:rPr>
        <w:t> </w:t>
      </w:r>
      <w:r>
        <w:rPr>
          <w:color w:val="343741"/>
        </w:rPr>
        <w:t>independent,</w:t>
      </w:r>
      <w:r>
        <w:rPr>
          <w:color w:val="343741"/>
          <w:spacing w:val="-2"/>
        </w:rPr>
        <w:t> </w:t>
      </w:r>
      <w:r>
        <w:rPr>
          <w:color w:val="343741"/>
        </w:rPr>
        <w:t>multi-lingual reporting service. This confidential service allows employees, customers, suppliers and other external stakeholders to raise good faith concerns they may have and provides the option</w:t>
      </w:r>
      <w:r>
        <w:rPr>
          <w:color w:val="343741"/>
          <w:spacing w:val="-2"/>
        </w:rPr>
        <w:t> </w:t>
      </w:r>
      <w:r>
        <w:rPr>
          <w:color w:val="343741"/>
        </w:rPr>
        <w:t>for</w:t>
      </w:r>
      <w:r>
        <w:rPr>
          <w:color w:val="343741"/>
          <w:spacing w:val="-2"/>
        </w:rPr>
        <w:t> </w:t>
      </w:r>
      <w:r>
        <w:rPr>
          <w:color w:val="343741"/>
        </w:rPr>
        <w:t>the</w:t>
      </w:r>
      <w:r>
        <w:rPr>
          <w:color w:val="343741"/>
          <w:spacing w:val="-2"/>
        </w:rPr>
        <w:t> </w:t>
      </w:r>
      <w:r>
        <w:rPr>
          <w:color w:val="343741"/>
        </w:rPr>
        <w:t>concerns</w:t>
      </w:r>
      <w:r>
        <w:rPr>
          <w:color w:val="343741"/>
          <w:spacing w:val="-2"/>
        </w:rPr>
        <w:t> </w:t>
      </w:r>
      <w:r>
        <w:rPr>
          <w:color w:val="343741"/>
        </w:rPr>
        <w:t>to</w:t>
      </w:r>
      <w:r>
        <w:rPr>
          <w:color w:val="343741"/>
          <w:spacing w:val="-2"/>
        </w:rPr>
        <w:t> </w:t>
      </w:r>
      <w:r>
        <w:rPr>
          <w:color w:val="343741"/>
        </w:rPr>
        <w:t>be</w:t>
      </w:r>
      <w:r>
        <w:rPr>
          <w:color w:val="343741"/>
          <w:spacing w:val="-2"/>
        </w:rPr>
        <w:t> </w:t>
      </w:r>
      <w:r>
        <w:rPr>
          <w:color w:val="343741"/>
        </w:rPr>
        <w:t>raised</w:t>
      </w:r>
      <w:r>
        <w:rPr>
          <w:color w:val="343741"/>
          <w:spacing w:val="-2"/>
        </w:rPr>
        <w:t> </w:t>
      </w:r>
      <w:r>
        <w:rPr>
          <w:color w:val="343741"/>
        </w:rPr>
        <w:t>anonymously.</w:t>
      </w:r>
      <w:r>
        <w:rPr>
          <w:color w:val="343741"/>
          <w:spacing w:val="-2"/>
        </w:rPr>
        <w:t> </w:t>
      </w:r>
      <w:r>
        <w:rPr>
          <w:color w:val="343741"/>
        </w:rPr>
        <w:t>We</w:t>
      </w:r>
      <w:r>
        <w:rPr>
          <w:color w:val="343741"/>
          <w:spacing w:val="-2"/>
        </w:rPr>
        <w:t> </w:t>
      </w:r>
      <w:r>
        <w:rPr>
          <w:color w:val="343741"/>
        </w:rPr>
        <w:t>handle</w:t>
      </w:r>
      <w:r>
        <w:rPr>
          <w:color w:val="343741"/>
          <w:spacing w:val="-2"/>
        </w:rPr>
        <w:t> </w:t>
      </w:r>
      <w:r>
        <w:rPr>
          <w:color w:val="343741"/>
        </w:rPr>
        <w:t>all</w:t>
      </w:r>
      <w:r>
        <w:rPr>
          <w:color w:val="343741"/>
          <w:spacing w:val="-2"/>
        </w:rPr>
        <w:t> </w:t>
      </w:r>
      <w:r>
        <w:rPr>
          <w:color w:val="343741"/>
        </w:rPr>
        <w:t>concerns</w:t>
      </w:r>
      <w:r>
        <w:rPr>
          <w:color w:val="343741"/>
          <w:spacing w:val="-2"/>
        </w:rPr>
        <w:t> </w:t>
      </w:r>
      <w:r>
        <w:rPr>
          <w:color w:val="343741"/>
        </w:rPr>
        <w:t>discreetly</w:t>
      </w:r>
      <w:r>
        <w:rPr>
          <w:color w:val="343741"/>
          <w:spacing w:val="-2"/>
        </w:rPr>
        <w:t> </w:t>
      </w:r>
      <w:r>
        <w:rPr>
          <w:color w:val="343741"/>
        </w:rPr>
        <w:t>and professionally</w:t>
      </w:r>
      <w:r>
        <w:rPr>
          <w:color w:val="343741"/>
          <w:spacing w:val="-2"/>
        </w:rPr>
        <w:t> </w:t>
      </w:r>
      <w:r>
        <w:rPr>
          <w:color w:val="343741"/>
        </w:rPr>
        <w:t>investigate</w:t>
      </w:r>
      <w:r>
        <w:rPr>
          <w:color w:val="343741"/>
          <w:spacing w:val="-2"/>
        </w:rPr>
        <w:t> </w:t>
      </w:r>
      <w:r>
        <w:rPr>
          <w:color w:val="343741"/>
        </w:rPr>
        <w:t>them.</w:t>
      </w:r>
      <w:r>
        <w:rPr>
          <w:color w:val="343741"/>
          <w:spacing w:val="-2"/>
        </w:rPr>
        <w:t> </w:t>
      </w:r>
      <w:r>
        <w:rPr>
          <w:color w:val="343741"/>
        </w:rPr>
        <w:t>Appropriate</w:t>
      </w:r>
      <w:r>
        <w:rPr>
          <w:color w:val="343741"/>
          <w:spacing w:val="-2"/>
        </w:rPr>
        <w:t> </w:t>
      </w:r>
      <w:r>
        <w:rPr>
          <w:color w:val="343741"/>
        </w:rPr>
        <w:t>actions</w:t>
      </w:r>
      <w:r>
        <w:rPr>
          <w:color w:val="343741"/>
          <w:spacing w:val="-2"/>
        </w:rPr>
        <w:t> </w:t>
      </w:r>
      <w:r>
        <w:rPr>
          <w:color w:val="343741"/>
        </w:rPr>
        <w:t>are</w:t>
      </w:r>
      <w:r>
        <w:rPr>
          <w:color w:val="343741"/>
          <w:spacing w:val="-2"/>
        </w:rPr>
        <w:t> </w:t>
      </w:r>
      <w:r>
        <w:rPr>
          <w:color w:val="343741"/>
        </w:rPr>
        <w:t>taken</w:t>
      </w:r>
      <w:r>
        <w:rPr>
          <w:color w:val="343741"/>
          <w:spacing w:val="-2"/>
        </w:rPr>
        <w:t> </w:t>
      </w:r>
      <w:r>
        <w:rPr>
          <w:color w:val="343741"/>
        </w:rPr>
        <w:t>based</w:t>
      </w:r>
      <w:r>
        <w:rPr>
          <w:color w:val="343741"/>
          <w:spacing w:val="-2"/>
        </w:rPr>
        <w:t> </w:t>
      </w:r>
      <w:r>
        <w:rPr>
          <w:color w:val="343741"/>
        </w:rPr>
        <w:t>on</w:t>
      </w:r>
      <w:r>
        <w:rPr>
          <w:color w:val="343741"/>
          <w:spacing w:val="-2"/>
        </w:rPr>
        <w:t> </w:t>
      </w:r>
      <w:r>
        <w:rPr>
          <w:color w:val="343741"/>
        </w:rPr>
        <w:t>investigation </w:t>
      </w:r>
      <w:r>
        <w:rPr>
          <w:color w:val="343741"/>
          <w:spacing w:val="-2"/>
        </w:rPr>
        <w:t>findings. Retaliation or reprisals are not tolerated. For more information about Speaking Up </w:t>
      </w:r>
      <w:r>
        <w:rPr>
          <w:color w:val="343741"/>
        </w:rPr>
        <w:t>at CRH, please see our Speak Up Policy on </w:t>
      </w:r>
      <w:hyperlink r:id="rId58">
        <w:r>
          <w:rPr>
            <w:color w:val="215E9E"/>
          </w:rPr>
          <w:t>crh.com</w:t>
        </w:r>
      </w:hyperlink>
      <w:r>
        <w:rPr>
          <w:color w:val="343741"/>
        </w:rPr>
        <w:t>.</w:t>
      </w:r>
    </w:p>
    <w:p>
      <w:pPr>
        <w:pStyle w:val="BodyText"/>
        <w:spacing w:line="249" w:lineRule="auto" w:before="118"/>
        <w:ind w:left="720" w:right="159"/>
      </w:pPr>
      <w:r>
        <w:rPr>
          <w:color w:val="343741"/>
        </w:rPr>
        <w:t>A total of 441 concerns globally were raised or managed through the CRH Hotline in 2024.</w:t>
      </w:r>
      <w:r>
        <w:rPr>
          <w:color w:val="343741"/>
          <w:spacing w:val="-13"/>
        </w:rPr>
        <w:t> </w:t>
      </w:r>
      <w:r>
        <w:rPr>
          <w:color w:val="343741"/>
        </w:rPr>
        <w:t>In</w:t>
      </w:r>
      <w:r>
        <w:rPr>
          <w:color w:val="343741"/>
          <w:spacing w:val="-12"/>
        </w:rPr>
        <w:t> </w:t>
      </w:r>
      <w:r>
        <w:rPr>
          <w:color w:val="343741"/>
        </w:rPr>
        <w:t>2024,</w:t>
      </w:r>
      <w:r>
        <w:rPr>
          <w:color w:val="343741"/>
          <w:spacing w:val="-13"/>
        </w:rPr>
        <w:t> </w:t>
      </w:r>
      <w:r>
        <w:rPr>
          <w:color w:val="343741"/>
        </w:rPr>
        <w:t>a</w:t>
      </w:r>
      <w:r>
        <w:rPr>
          <w:color w:val="343741"/>
          <w:spacing w:val="-12"/>
        </w:rPr>
        <w:t> </w:t>
      </w:r>
      <w:r>
        <w:rPr>
          <w:color w:val="343741"/>
        </w:rPr>
        <w:t>total</w:t>
      </w:r>
      <w:r>
        <w:rPr>
          <w:color w:val="343741"/>
          <w:spacing w:val="-13"/>
        </w:rPr>
        <w:t> </w:t>
      </w:r>
      <w:r>
        <w:rPr>
          <w:color w:val="343741"/>
        </w:rPr>
        <w:t>of</w:t>
      </w:r>
      <w:r>
        <w:rPr>
          <w:color w:val="343741"/>
          <w:spacing w:val="-13"/>
        </w:rPr>
        <w:t> </w:t>
      </w:r>
      <w:r>
        <w:rPr>
          <w:color w:val="343741"/>
        </w:rPr>
        <w:t>48</w:t>
      </w:r>
      <w:r>
        <w:rPr>
          <w:color w:val="343741"/>
          <w:spacing w:val="-12"/>
        </w:rPr>
        <w:t> </w:t>
      </w:r>
      <w:r>
        <w:rPr>
          <w:color w:val="343741"/>
        </w:rPr>
        <w:t>closed</w:t>
      </w:r>
      <w:r>
        <w:rPr>
          <w:color w:val="343741"/>
          <w:spacing w:val="-13"/>
        </w:rPr>
        <w:t> </w:t>
      </w:r>
      <w:r>
        <w:rPr>
          <w:color w:val="343741"/>
        </w:rPr>
        <w:t>Hotline</w:t>
      </w:r>
      <w:r>
        <w:rPr>
          <w:color w:val="343741"/>
          <w:spacing w:val="-12"/>
        </w:rPr>
        <w:t> </w:t>
      </w:r>
      <w:r>
        <w:rPr>
          <w:color w:val="343741"/>
        </w:rPr>
        <w:t>investigations</w:t>
      </w:r>
      <w:r>
        <w:rPr>
          <w:color w:val="343741"/>
          <w:spacing w:val="-13"/>
        </w:rPr>
        <w:t> </w:t>
      </w:r>
      <w:r>
        <w:rPr>
          <w:color w:val="343741"/>
        </w:rPr>
        <w:t>were</w:t>
      </w:r>
      <w:r>
        <w:rPr>
          <w:color w:val="343741"/>
          <w:spacing w:val="-12"/>
        </w:rPr>
        <w:t> </w:t>
      </w:r>
      <w:r>
        <w:rPr>
          <w:color w:val="343741"/>
        </w:rPr>
        <w:t>reported</w:t>
      </w:r>
      <w:r>
        <w:rPr>
          <w:color w:val="343741"/>
          <w:spacing w:val="-13"/>
        </w:rPr>
        <w:t> </w:t>
      </w:r>
      <w:r>
        <w:rPr>
          <w:color w:val="343741"/>
        </w:rPr>
        <w:t>as</w:t>
      </w:r>
      <w:r>
        <w:rPr>
          <w:color w:val="343741"/>
          <w:spacing w:val="-12"/>
        </w:rPr>
        <w:t> </w:t>
      </w:r>
      <w:r>
        <w:rPr>
          <w:color w:val="343741"/>
        </w:rPr>
        <w:t>having</w:t>
      </w:r>
      <w:r>
        <w:rPr>
          <w:color w:val="343741"/>
          <w:spacing w:val="-13"/>
        </w:rPr>
        <w:t> </w:t>
      </w:r>
      <w:r>
        <w:rPr>
          <w:color w:val="343741"/>
        </w:rPr>
        <w:t>resulted in</w:t>
      </w:r>
      <w:r>
        <w:rPr>
          <w:color w:val="343741"/>
          <w:spacing w:val="-4"/>
        </w:rPr>
        <w:t> </w:t>
      </w:r>
      <w:r>
        <w:rPr>
          <w:color w:val="343741"/>
        </w:rPr>
        <w:t>disciplinary</w:t>
      </w:r>
      <w:r>
        <w:rPr>
          <w:color w:val="343741"/>
          <w:spacing w:val="-4"/>
        </w:rPr>
        <w:t> </w:t>
      </w:r>
      <w:r>
        <w:rPr>
          <w:color w:val="343741"/>
        </w:rPr>
        <w:t>action.</w:t>
      </w:r>
      <w:r>
        <w:rPr>
          <w:color w:val="343741"/>
          <w:spacing w:val="-4"/>
        </w:rPr>
        <w:t> </w:t>
      </w:r>
      <w:r>
        <w:rPr>
          <w:color w:val="343741"/>
        </w:rPr>
        <w:t>For</w:t>
      </w:r>
      <w:r>
        <w:rPr>
          <w:color w:val="343741"/>
          <w:spacing w:val="-4"/>
        </w:rPr>
        <w:t> </w:t>
      </w:r>
      <w:r>
        <w:rPr>
          <w:color w:val="343741"/>
        </w:rPr>
        <w:t>more</w:t>
      </w:r>
      <w:r>
        <w:rPr>
          <w:color w:val="343741"/>
          <w:spacing w:val="-4"/>
        </w:rPr>
        <w:t> </w:t>
      </w:r>
      <w:r>
        <w:rPr>
          <w:color w:val="343741"/>
        </w:rPr>
        <w:t>information</w:t>
      </w:r>
      <w:r>
        <w:rPr>
          <w:color w:val="343741"/>
          <w:spacing w:val="-4"/>
        </w:rPr>
        <w:t> </w:t>
      </w:r>
      <w:r>
        <w:rPr>
          <w:color w:val="343741"/>
        </w:rPr>
        <w:t>see</w:t>
      </w:r>
      <w:r>
        <w:rPr>
          <w:color w:val="343741"/>
          <w:spacing w:val="-4"/>
        </w:rPr>
        <w:t> </w:t>
      </w:r>
      <w:r>
        <w:rPr>
          <w:color w:val="343741"/>
        </w:rPr>
        <w:t>page</w:t>
      </w:r>
      <w:r>
        <w:rPr>
          <w:color w:val="343741"/>
          <w:spacing w:val="-4"/>
        </w:rPr>
        <w:t> </w:t>
      </w:r>
      <w:r>
        <w:rPr>
          <w:color w:val="343741"/>
        </w:rPr>
        <w:t>74</w:t>
      </w:r>
      <w:r>
        <w:rPr>
          <w:color w:val="343741"/>
          <w:spacing w:val="-4"/>
        </w:rPr>
        <w:t> </w:t>
      </w:r>
      <w:r>
        <w:rPr>
          <w:color w:val="343741"/>
        </w:rPr>
        <w:t>in</w:t>
      </w:r>
      <w:r>
        <w:rPr>
          <w:color w:val="343741"/>
          <w:spacing w:val="-4"/>
        </w:rPr>
        <w:t> </w:t>
      </w:r>
      <w:r>
        <w:rPr>
          <w:color w:val="343741"/>
        </w:rPr>
        <w:t>the</w:t>
      </w:r>
      <w:r>
        <w:rPr>
          <w:color w:val="343741"/>
          <w:spacing w:val="-4"/>
        </w:rPr>
        <w:t> </w:t>
      </w:r>
      <w:r>
        <w:rPr>
          <w:color w:val="343741"/>
        </w:rPr>
        <w:t>CRH</w:t>
      </w:r>
      <w:r>
        <w:rPr>
          <w:color w:val="343741"/>
          <w:spacing w:val="-4"/>
        </w:rPr>
        <w:t> </w:t>
      </w:r>
      <w:r>
        <w:rPr>
          <w:color w:val="343741"/>
        </w:rPr>
        <w:t>2024</w:t>
      </w:r>
      <w:r>
        <w:rPr>
          <w:color w:val="343741"/>
          <w:spacing w:val="-4"/>
        </w:rPr>
        <w:t> </w:t>
      </w:r>
      <w:r>
        <w:rPr>
          <w:color w:val="343741"/>
        </w:rPr>
        <w:t>Sustainability Performance Report, available on crh.com </w:t>
      </w:r>
      <w:hyperlink r:id="rId108">
        <w:r>
          <w:rPr>
            <w:color w:val="215E9E"/>
          </w:rPr>
          <w:t>here</w:t>
        </w:r>
      </w:hyperlink>
      <w:r>
        <w:rPr>
          <w:color w:val="343741"/>
        </w:rPr>
        <w:t>.</w:t>
      </w:r>
    </w:p>
    <w:p>
      <w:pPr>
        <w:pStyle w:val="BodyText"/>
        <w:spacing w:after="0" w:line="249" w:lineRule="auto"/>
        <w:sectPr>
          <w:type w:val="continuous"/>
          <w:pgSz w:w="16840" w:h="11910" w:orient="landscape"/>
          <w:pgMar w:header="476" w:footer="0" w:top="1340" w:bottom="280" w:left="0" w:right="708"/>
          <w:cols w:num="2" w:equalWidth="0">
            <w:col w:w="8001" w:space="173"/>
            <w:col w:w="7958"/>
          </w:cols>
        </w:sectPr>
      </w:pPr>
    </w:p>
    <w:p>
      <w:pPr>
        <w:pStyle w:val="BodyText"/>
        <w:rPr>
          <w:sz w:val="20"/>
        </w:rPr>
      </w:pPr>
    </w:p>
    <w:p>
      <w:pPr>
        <w:pStyle w:val="BodyText"/>
        <w:spacing w:before="166"/>
        <w:rPr>
          <w:sz w:val="20"/>
        </w:rPr>
      </w:pPr>
    </w:p>
    <w:p>
      <w:pPr>
        <w:spacing w:line="240" w:lineRule="auto"/>
        <w:ind w:left="2220" w:right="0" w:firstLine="0"/>
        <w:rPr>
          <w:sz w:val="20"/>
        </w:rPr>
      </w:pPr>
      <w:r>
        <w:rPr>
          <w:sz w:val="20"/>
        </w:rPr>
        <mc:AlternateContent>
          <mc:Choice Requires="wps">
            <w:drawing>
              <wp:inline distT="0" distB="0" distL="0" distR="0">
                <wp:extent cx="2869565" cy="2028825"/>
                <wp:effectExtent l="0" t="0" r="0" b="0"/>
                <wp:docPr id="490" name="Group 490"/>
                <wp:cNvGraphicFramePr>
                  <a:graphicFrameLocks/>
                </wp:cNvGraphicFramePr>
                <a:graphic>
                  <a:graphicData uri="http://schemas.microsoft.com/office/word/2010/wordprocessingGroup">
                    <wpg:wgp>
                      <wpg:cNvPr id="490" name="Group 490"/>
                      <wpg:cNvGrpSpPr/>
                      <wpg:grpSpPr>
                        <a:xfrm>
                          <a:off x="0" y="0"/>
                          <a:ext cx="2869565" cy="2028825"/>
                          <a:chExt cx="2869565" cy="2028825"/>
                        </a:xfrm>
                      </wpg:grpSpPr>
                      <pic:pic>
                        <pic:nvPicPr>
                          <pic:cNvPr id="491" name="Image 491"/>
                          <pic:cNvPicPr/>
                        </pic:nvPicPr>
                        <pic:blipFill>
                          <a:blip r:embed="rId109" cstate="print"/>
                          <a:stretch>
                            <a:fillRect/>
                          </a:stretch>
                        </pic:blipFill>
                        <pic:spPr>
                          <a:xfrm>
                            <a:off x="0" y="0"/>
                            <a:ext cx="2869056" cy="2028621"/>
                          </a:xfrm>
                          <a:prstGeom prst="rect">
                            <a:avLst/>
                          </a:prstGeom>
                        </pic:spPr>
                      </pic:pic>
                      <pic:pic>
                        <pic:nvPicPr>
                          <pic:cNvPr id="492" name="Image 492"/>
                          <pic:cNvPicPr/>
                        </pic:nvPicPr>
                        <pic:blipFill>
                          <a:blip r:embed="rId110" cstate="print"/>
                          <a:stretch>
                            <a:fillRect/>
                          </a:stretch>
                        </pic:blipFill>
                        <pic:spPr>
                          <a:xfrm>
                            <a:off x="122669" y="122681"/>
                            <a:ext cx="239090" cy="239052"/>
                          </a:xfrm>
                          <a:prstGeom prst="rect">
                            <a:avLst/>
                          </a:prstGeom>
                        </pic:spPr>
                      </pic:pic>
                      <pic:pic>
                        <pic:nvPicPr>
                          <pic:cNvPr id="493" name="Image 493"/>
                          <pic:cNvPicPr/>
                        </pic:nvPicPr>
                        <pic:blipFill>
                          <a:blip r:embed="rId111" cstate="print"/>
                          <a:stretch>
                            <a:fillRect/>
                          </a:stretch>
                        </pic:blipFill>
                        <pic:spPr>
                          <a:xfrm>
                            <a:off x="2737900" y="966008"/>
                            <a:ext cx="96601" cy="96598"/>
                          </a:xfrm>
                          <a:prstGeom prst="rect">
                            <a:avLst/>
                          </a:prstGeom>
                        </pic:spPr>
                      </pic:pic>
                      <wps:wsp>
                        <wps:cNvPr id="494" name="Textbox 494"/>
                        <wps:cNvSpPr txBox="1"/>
                        <wps:spPr>
                          <a:xfrm>
                            <a:off x="1131404" y="182905"/>
                            <a:ext cx="1619250" cy="119380"/>
                          </a:xfrm>
                          <a:prstGeom prst="rect">
                            <a:avLst/>
                          </a:prstGeom>
                          <a:solidFill>
                            <a:srgbClr val="000000">
                              <a:alpha val="75000"/>
                            </a:srgbClr>
                          </a:solidFill>
                        </wps:spPr>
                        <wps:txbx>
                          <w:txbxContent>
                            <w:p>
                              <w:pPr>
                                <w:spacing w:line="188" w:lineRule="exact" w:before="0"/>
                                <w:ind w:left="-2" w:right="0" w:firstLine="0"/>
                                <w:jc w:val="left"/>
                                <w:rPr>
                                  <w:color w:val="000000"/>
                                  <w:sz w:val="22"/>
                                </w:rPr>
                              </w:pPr>
                              <w:r>
                                <w:rPr>
                                  <w:color w:val="FFFFFF"/>
                                  <w:spacing w:val="-4"/>
                                  <w:sz w:val="22"/>
                                </w:rPr>
                                <w:t>Code</w:t>
                              </w:r>
                              <w:r>
                                <w:rPr>
                                  <w:color w:val="FFFFFF"/>
                                  <w:spacing w:val="-5"/>
                                  <w:sz w:val="22"/>
                                </w:rPr>
                                <w:t> </w:t>
                              </w:r>
                              <w:r>
                                <w:rPr>
                                  <w:color w:val="FFFFFF"/>
                                  <w:spacing w:val="-4"/>
                                  <w:sz w:val="22"/>
                                </w:rPr>
                                <w:t>of Business Conduct</w:t>
                              </w:r>
                            </w:p>
                          </w:txbxContent>
                        </wps:txbx>
                        <wps:bodyPr wrap="square" lIns="0" tIns="0" rIns="0" bIns="0" rtlCol="0">
                          <a:noAutofit/>
                        </wps:bodyPr>
                      </wps:wsp>
                    </wpg:wgp>
                  </a:graphicData>
                </a:graphic>
              </wp:inline>
            </w:drawing>
          </mc:Choice>
          <mc:Fallback>
            <w:pict>
              <v:group style="width:225.95pt;height:159.75pt;mso-position-horizontal-relative:char;mso-position-vertical-relative:line" id="docshapegroup408" coordorigin="0,0" coordsize="4519,3195">
                <v:shape style="position:absolute;left:0;top:0;width:4519;height:3195" type="#_x0000_t75" id="docshape409" stroked="false">
                  <v:imagedata r:id="rId109" o:title=""/>
                </v:shape>
                <v:shape style="position:absolute;left:193;top:193;width:377;height:377" type="#_x0000_t75" id="docshape410" stroked="false">
                  <v:imagedata r:id="rId110" o:title=""/>
                </v:shape>
                <v:shape style="position:absolute;left:4311;top:1521;width:153;height:153" type="#_x0000_t75" id="docshape411" stroked="false">
                  <v:imagedata r:id="rId111" o:title=""/>
                </v:shape>
                <v:shape style="position:absolute;left:1781;top:288;width:2550;height:188" type="#_x0000_t202" id="docshape412" filled="true" fillcolor="#000000" stroked="false">
                  <v:textbox inset="0,0,0,0">
                    <w:txbxContent>
                      <w:p>
                        <w:pPr>
                          <w:spacing w:line="188" w:lineRule="exact" w:before="0"/>
                          <w:ind w:left="-2" w:right="0" w:firstLine="0"/>
                          <w:jc w:val="left"/>
                          <w:rPr>
                            <w:color w:val="000000"/>
                            <w:sz w:val="22"/>
                          </w:rPr>
                        </w:pPr>
                        <w:r>
                          <w:rPr>
                            <w:color w:val="FFFFFF"/>
                            <w:spacing w:val="-4"/>
                            <w:sz w:val="22"/>
                          </w:rPr>
                          <w:t>Code</w:t>
                        </w:r>
                        <w:r>
                          <w:rPr>
                            <w:color w:val="FFFFFF"/>
                            <w:spacing w:val="-5"/>
                            <w:sz w:val="22"/>
                          </w:rPr>
                          <w:t> </w:t>
                        </w:r>
                        <w:r>
                          <w:rPr>
                            <w:color w:val="FFFFFF"/>
                            <w:spacing w:val="-4"/>
                            <w:sz w:val="22"/>
                          </w:rPr>
                          <w:t>of Business Conduct</w:t>
                        </w:r>
                      </w:p>
                    </w:txbxContent>
                  </v:textbox>
                  <v:fill opacity="49152f" type="solid"/>
                  <w10:wrap type="none"/>
                </v:shape>
              </v:group>
            </w:pict>
          </mc:Fallback>
        </mc:AlternateContent>
      </w:r>
      <w:r>
        <w:rPr>
          <w:sz w:val="20"/>
        </w:rPr>
      </w:r>
    </w:p>
    <w:p>
      <w:pPr>
        <w:pStyle w:val="BodyText"/>
        <w:spacing w:before="92"/>
        <w:rPr>
          <w:sz w:val="13"/>
        </w:rPr>
      </w:pPr>
    </w:p>
    <w:p>
      <w:pPr>
        <w:spacing w:line="249" w:lineRule="auto" w:before="1"/>
        <w:ind w:left="799" w:right="104" w:hanging="80"/>
        <w:jc w:val="left"/>
        <w:rPr>
          <w:sz w:val="13"/>
        </w:rPr>
      </w:pPr>
      <w:r>
        <w:rPr>
          <w:sz w:val="13"/>
        </w:rPr>
        <mc:AlternateContent>
          <mc:Choice Requires="wps">
            <w:drawing>
              <wp:anchor distT="0" distB="0" distL="0" distR="0" allowOverlap="1" layoutInCell="1" locked="0" behindDoc="0" simplePos="0" relativeHeight="15769088">
                <wp:simplePos x="0" y="0"/>
                <wp:positionH relativeFrom="page">
                  <wp:posOffset>5647461</wp:posOffset>
                </wp:positionH>
                <wp:positionV relativeFrom="paragraph">
                  <wp:posOffset>-2188519</wp:posOffset>
                </wp:positionV>
                <wp:extent cx="4586605" cy="2028825"/>
                <wp:effectExtent l="0" t="0" r="0" b="0"/>
                <wp:wrapNone/>
                <wp:docPr id="495" name="Group 495"/>
                <wp:cNvGraphicFramePr>
                  <a:graphicFrameLocks/>
                </wp:cNvGraphicFramePr>
                <a:graphic>
                  <a:graphicData uri="http://schemas.microsoft.com/office/word/2010/wordprocessingGroup">
                    <wpg:wgp>
                      <wpg:cNvPr id="495" name="Group 495"/>
                      <wpg:cNvGrpSpPr/>
                      <wpg:grpSpPr>
                        <a:xfrm>
                          <a:off x="0" y="0"/>
                          <a:ext cx="4586605" cy="2028825"/>
                          <a:chExt cx="4586605" cy="2028825"/>
                        </a:xfrm>
                      </wpg:grpSpPr>
                      <wps:wsp>
                        <wps:cNvPr id="496" name="Graphic 496"/>
                        <wps:cNvSpPr/>
                        <wps:spPr>
                          <a:xfrm>
                            <a:off x="0" y="0"/>
                            <a:ext cx="4586605" cy="2028825"/>
                          </a:xfrm>
                          <a:custGeom>
                            <a:avLst/>
                            <a:gdLst/>
                            <a:ahLst/>
                            <a:cxnLst/>
                            <a:rect l="l" t="t" r="r" b="b"/>
                            <a:pathLst>
                              <a:path w="4586605" h="2028825">
                                <a:moveTo>
                                  <a:pt x="4586401" y="0"/>
                                </a:moveTo>
                                <a:lnTo>
                                  <a:pt x="0" y="0"/>
                                </a:lnTo>
                                <a:lnTo>
                                  <a:pt x="0" y="2028621"/>
                                </a:lnTo>
                                <a:lnTo>
                                  <a:pt x="4586401" y="2028621"/>
                                </a:lnTo>
                                <a:lnTo>
                                  <a:pt x="4586401" y="0"/>
                                </a:lnTo>
                                <a:close/>
                              </a:path>
                            </a:pathLst>
                          </a:custGeom>
                          <a:solidFill>
                            <a:srgbClr val="F1F1F1"/>
                          </a:solidFill>
                        </wps:spPr>
                        <wps:bodyPr wrap="square" lIns="0" tIns="0" rIns="0" bIns="0" rtlCol="0">
                          <a:prstTxWarp prst="textNoShape">
                            <a:avLst/>
                          </a:prstTxWarp>
                          <a:noAutofit/>
                        </wps:bodyPr>
                      </wps:wsp>
                      <pic:pic>
                        <pic:nvPicPr>
                          <pic:cNvPr id="497" name="Image 497"/>
                          <pic:cNvPicPr/>
                        </pic:nvPicPr>
                        <pic:blipFill>
                          <a:blip r:embed="rId112" cstate="print"/>
                          <a:stretch>
                            <a:fillRect/>
                          </a:stretch>
                        </pic:blipFill>
                        <pic:spPr>
                          <a:xfrm>
                            <a:off x="3215868" y="161201"/>
                            <a:ext cx="1206068" cy="1704403"/>
                          </a:xfrm>
                          <a:prstGeom prst="rect">
                            <a:avLst/>
                          </a:prstGeom>
                        </pic:spPr>
                      </pic:pic>
                      <pic:pic>
                        <pic:nvPicPr>
                          <pic:cNvPr id="498" name="Image 498"/>
                          <pic:cNvPicPr/>
                        </pic:nvPicPr>
                        <pic:blipFill>
                          <a:blip r:embed="rId113" cstate="print"/>
                          <a:stretch>
                            <a:fillRect/>
                          </a:stretch>
                        </pic:blipFill>
                        <pic:spPr>
                          <a:xfrm>
                            <a:off x="1962726" y="161201"/>
                            <a:ext cx="1195290" cy="1706216"/>
                          </a:xfrm>
                          <a:prstGeom prst="rect">
                            <a:avLst/>
                          </a:prstGeom>
                        </pic:spPr>
                      </pic:pic>
                      <wps:wsp>
                        <wps:cNvPr id="499" name="Textbox 499"/>
                        <wps:cNvSpPr txBox="1"/>
                        <wps:spPr>
                          <a:xfrm>
                            <a:off x="0" y="0"/>
                            <a:ext cx="4586605" cy="2028825"/>
                          </a:xfrm>
                          <a:prstGeom prst="rect">
                            <a:avLst/>
                          </a:prstGeom>
                        </wps:spPr>
                        <wps:txbx>
                          <w:txbxContent>
                            <w:p>
                              <w:pPr>
                                <w:spacing w:line="240" w:lineRule="auto" w:before="275"/>
                                <w:rPr>
                                  <w:sz w:val="32"/>
                                </w:rPr>
                              </w:pPr>
                            </w:p>
                            <w:p>
                              <w:pPr>
                                <w:spacing w:line="249" w:lineRule="auto" w:before="0"/>
                                <w:ind w:left="267" w:right="4655" w:firstLine="0"/>
                                <w:jc w:val="left"/>
                                <w:rPr>
                                  <w:sz w:val="32"/>
                                </w:rPr>
                              </w:pPr>
                              <w:r>
                                <w:rPr>
                                  <w:color w:val="00053E"/>
                                  <w:spacing w:val="-12"/>
                                  <w:sz w:val="32"/>
                                </w:rPr>
                                <w:t>CRH</w:t>
                              </w:r>
                              <w:r>
                                <w:rPr>
                                  <w:color w:val="00053E"/>
                                  <w:spacing w:val="-11"/>
                                  <w:sz w:val="32"/>
                                </w:rPr>
                                <w:t> </w:t>
                              </w:r>
                              <w:r>
                                <w:rPr>
                                  <w:color w:val="00053E"/>
                                  <w:spacing w:val="-12"/>
                                  <w:sz w:val="32"/>
                                </w:rPr>
                                <w:t>encourages </w:t>
                              </w:r>
                              <w:r>
                                <w:rPr>
                                  <w:color w:val="00053E"/>
                                  <w:sz w:val="32"/>
                                </w:rPr>
                                <w:t>employees and </w:t>
                              </w:r>
                              <w:r>
                                <w:rPr>
                                  <w:color w:val="00053E"/>
                                  <w:w w:val="90"/>
                                  <w:sz w:val="32"/>
                                </w:rPr>
                                <w:t>partners within </w:t>
                              </w:r>
                              <w:r>
                                <w:rPr>
                                  <w:color w:val="00053E"/>
                                  <w:w w:val="90"/>
                                  <w:sz w:val="32"/>
                                </w:rPr>
                                <w:t>its </w:t>
                              </w:r>
                              <w:r>
                                <w:rPr>
                                  <w:color w:val="00053E"/>
                                  <w:sz w:val="32"/>
                                </w:rPr>
                                <w:t>supply chain to “Speak Up”</w:t>
                              </w:r>
                            </w:p>
                          </w:txbxContent>
                        </wps:txbx>
                        <wps:bodyPr wrap="square" lIns="0" tIns="0" rIns="0" bIns="0" rtlCol="0">
                          <a:noAutofit/>
                        </wps:bodyPr>
                      </wps:wsp>
                    </wpg:wgp>
                  </a:graphicData>
                </a:graphic>
              </wp:anchor>
            </w:drawing>
          </mc:Choice>
          <mc:Fallback>
            <w:pict>
              <v:group style="position:absolute;margin-left:444.682007pt;margin-top:-172.324371pt;width:361.15pt;height:159.75pt;mso-position-horizontal-relative:page;mso-position-vertical-relative:paragraph;z-index:15769088" id="docshapegroup413" coordorigin="8894,-3446" coordsize="7223,3195">
                <v:rect style="position:absolute;left:8893;top:-3447;width:7223;height:3195" id="docshape414" filled="true" fillcolor="#f1f1f1" stroked="false">
                  <v:fill type="solid"/>
                </v:rect>
                <v:shape style="position:absolute;left:13958;top:-3193;width:1900;height:2685" type="#_x0000_t75" id="docshape415" stroked="false">
                  <v:imagedata r:id="rId112" o:title=""/>
                </v:shape>
                <v:shape style="position:absolute;left:11984;top:-3193;width:1883;height:2687" type="#_x0000_t75" id="docshape416" stroked="false">
                  <v:imagedata r:id="rId113" o:title=""/>
                </v:shape>
                <v:shape style="position:absolute;left:8893;top:-3447;width:7223;height:3195" type="#_x0000_t202" id="docshape417" filled="false" stroked="false">
                  <v:textbox inset="0,0,0,0">
                    <w:txbxContent>
                      <w:p>
                        <w:pPr>
                          <w:spacing w:line="240" w:lineRule="auto" w:before="275"/>
                          <w:rPr>
                            <w:sz w:val="32"/>
                          </w:rPr>
                        </w:pPr>
                      </w:p>
                      <w:p>
                        <w:pPr>
                          <w:spacing w:line="249" w:lineRule="auto" w:before="0"/>
                          <w:ind w:left="267" w:right="4655" w:firstLine="0"/>
                          <w:jc w:val="left"/>
                          <w:rPr>
                            <w:sz w:val="32"/>
                          </w:rPr>
                        </w:pPr>
                        <w:r>
                          <w:rPr>
                            <w:color w:val="00053E"/>
                            <w:spacing w:val="-12"/>
                            <w:sz w:val="32"/>
                          </w:rPr>
                          <w:t>CRH</w:t>
                        </w:r>
                        <w:r>
                          <w:rPr>
                            <w:color w:val="00053E"/>
                            <w:spacing w:val="-11"/>
                            <w:sz w:val="32"/>
                          </w:rPr>
                          <w:t> </w:t>
                        </w:r>
                        <w:r>
                          <w:rPr>
                            <w:color w:val="00053E"/>
                            <w:spacing w:val="-12"/>
                            <w:sz w:val="32"/>
                          </w:rPr>
                          <w:t>encourages </w:t>
                        </w:r>
                        <w:r>
                          <w:rPr>
                            <w:color w:val="00053E"/>
                            <w:sz w:val="32"/>
                          </w:rPr>
                          <w:t>employees and </w:t>
                        </w:r>
                        <w:r>
                          <w:rPr>
                            <w:color w:val="00053E"/>
                            <w:w w:val="90"/>
                            <w:sz w:val="32"/>
                          </w:rPr>
                          <w:t>partners within </w:t>
                        </w:r>
                        <w:r>
                          <w:rPr>
                            <w:color w:val="00053E"/>
                            <w:w w:val="90"/>
                            <w:sz w:val="32"/>
                          </w:rPr>
                          <w:t>its </w:t>
                        </w:r>
                        <w:r>
                          <w:rPr>
                            <w:color w:val="00053E"/>
                            <w:sz w:val="32"/>
                          </w:rPr>
                          <w:t>supply chain to “Speak Up”</w:t>
                        </w:r>
                      </w:p>
                    </w:txbxContent>
                  </v:textbox>
                  <w10:wrap type="none"/>
                </v:shape>
                <w10:wrap type="none"/>
              </v:group>
            </w:pict>
          </mc:Fallback>
        </mc:AlternateContent>
      </w:r>
      <w:r>
        <w:rPr>
          <w:color w:val="343741"/>
          <w:spacing w:val="-6"/>
          <w:sz w:val="13"/>
        </w:rPr>
        <w:t>* For Canadian reporting entities, we further targeted the Modern Slavery e-learning, assigning it as mandatory training for certain senior managers and employees where the nature of their job function required more heightened awareness. In 2024, focused modern slavery training and related</w:t>
      </w:r>
      <w:r>
        <w:rPr>
          <w:color w:val="343741"/>
          <w:spacing w:val="40"/>
          <w:sz w:val="13"/>
        </w:rPr>
        <w:t> </w:t>
      </w:r>
      <w:r>
        <w:rPr>
          <w:color w:val="343741"/>
          <w:spacing w:val="-6"/>
          <w:sz w:val="13"/>
        </w:rPr>
        <w:t>vendor risk assessment processes were developed specifically for employees that support procurement for the Canadian reporting entities.</w:t>
      </w:r>
    </w:p>
    <w:p>
      <w:pPr>
        <w:spacing w:after="0" w:line="249" w:lineRule="auto"/>
        <w:jc w:val="left"/>
        <w:rPr>
          <w:sz w:val="13"/>
        </w:rPr>
        <w:sectPr>
          <w:type w:val="continuous"/>
          <w:pgSz w:w="16840" w:h="11910" w:orient="landscape"/>
          <w:pgMar w:header="476" w:footer="0" w:top="1340" w:bottom="280" w:left="0" w:right="708"/>
        </w:sectPr>
      </w:pPr>
    </w:p>
    <w:p>
      <w:pPr>
        <w:pStyle w:val="BodyText"/>
        <w:spacing w:before="10"/>
        <w:rPr>
          <w:sz w:val="28"/>
        </w:rPr>
      </w:pPr>
    </w:p>
    <w:p>
      <w:pPr>
        <w:pStyle w:val="Heading3"/>
      </w:pPr>
      <w:bookmarkStart w:name="_TOC_250000" w:id="8"/>
      <w:r>
        <w:rPr>
          <w:color w:val="00053E"/>
          <w:w w:val="105"/>
        </w:rPr>
        <w:t>Note</w:t>
      </w:r>
      <w:r>
        <w:rPr>
          <w:color w:val="00053E"/>
          <w:spacing w:val="-3"/>
          <w:w w:val="105"/>
        </w:rPr>
        <w:t> </w:t>
      </w:r>
      <w:r>
        <w:rPr>
          <w:color w:val="00053E"/>
          <w:w w:val="105"/>
        </w:rPr>
        <w:t>on</w:t>
      </w:r>
      <w:r>
        <w:rPr>
          <w:color w:val="00053E"/>
          <w:spacing w:val="-3"/>
          <w:w w:val="105"/>
        </w:rPr>
        <w:t> </w:t>
      </w:r>
      <w:r>
        <w:rPr>
          <w:color w:val="00053E"/>
          <w:w w:val="105"/>
        </w:rPr>
        <w:t>forward-looking</w:t>
      </w:r>
      <w:r>
        <w:rPr>
          <w:color w:val="00053E"/>
          <w:spacing w:val="-3"/>
          <w:w w:val="105"/>
        </w:rPr>
        <w:t> </w:t>
      </w:r>
      <w:bookmarkEnd w:id="8"/>
      <w:r>
        <w:rPr>
          <w:color w:val="00053E"/>
          <w:spacing w:val="-2"/>
          <w:w w:val="105"/>
        </w:rPr>
        <w:t>statements</w:t>
      </w:r>
    </w:p>
    <w:p>
      <w:pPr>
        <w:pStyle w:val="BodyText"/>
        <w:rPr>
          <w:sz w:val="20"/>
        </w:rPr>
      </w:pPr>
    </w:p>
    <w:p>
      <w:pPr>
        <w:pStyle w:val="BodyText"/>
        <w:spacing w:before="200"/>
        <w:rPr>
          <w:sz w:val="20"/>
        </w:rPr>
      </w:pPr>
    </w:p>
    <w:p>
      <w:pPr>
        <w:spacing w:line="249" w:lineRule="auto" w:before="0"/>
        <w:ind w:left="720" w:right="10597" w:firstLine="0"/>
        <w:jc w:val="left"/>
        <w:rPr>
          <w:sz w:val="20"/>
        </w:rPr>
      </w:pPr>
      <w:r>
        <w:rPr>
          <w:sz w:val="20"/>
        </w:rPr>
        <w:drawing>
          <wp:anchor distT="0" distB="0" distL="0" distR="0" allowOverlap="1" layoutInCell="1" locked="0" behindDoc="0" simplePos="0" relativeHeight="15769600">
            <wp:simplePos x="0" y="0"/>
            <wp:positionH relativeFrom="page">
              <wp:posOffset>3867353</wp:posOffset>
            </wp:positionH>
            <wp:positionV relativeFrom="paragraph">
              <wp:posOffset>28647</wp:posOffset>
            </wp:positionV>
            <wp:extent cx="6366510" cy="5770803"/>
            <wp:effectExtent l="0" t="0" r="0" b="0"/>
            <wp:wrapNone/>
            <wp:docPr id="500" name="Image 500"/>
            <wp:cNvGraphicFramePr>
              <a:graphicFrameLocks/>
            </wp:cNvGraphicFramePr>
            <a:graphic>
              <a:graphicData uri="http://schemas.openxmlformats.org/drawingml/2006/picture">
                <pic:pic>
                  <pic:nvPicPr>
                    <pic:cNvPr id="500" name="Image 500"/>
                    <pic:cNvPicPr/>
                  </pic:nvPicPr>
                  <pic:blipFill>
                    <a:blip r:embed="rId114" cstate="print"/>
                    <a:stretch>
                      <a:fillRect/>
                    </a:stretch>
                  </pic:blipFill>
                  <pic:spPr>
                    <a:xfrm>
                      <a:off x="0" y="0"/>
                      <a:ext cx="6366510" cy="5770803"/>
                    </a:xfrm>
                    <a:prstGeom prst="rect">
                      <a:avLst/>
                    </a:prstGeom>
                  </pic:spPr>
                </pic:pic>
              </a:graphicData>
            </a:graphic>
          </wp:anchor>
        </w:drawing>
      </w:r>
      <w:r>
        <w:rPr>
          <w:color w:val="343741"/>
          <w:sz w:val="20"/>
        </w:rPr>
        <w:t>This document contains “forward-looking </w:t>
      </w:r>
      <w:r>
        <w:rPr>
          <w:color w:val="343741"/>
          <w:sz w:val="20"/>
        </w:rPr>
        <w:t>statements” within the meaning of the Private Securities Litigation Reform Act of 1995 with respect to the financial condition, results of operations, business and future performance of CRH.</w:t>
      </w:r>
    </w:p>
    <w:p>
      <w:pPr>
        <w:pStyle w:val="BodyText"/>
        <w:spacing w:line="249" w:lineRule="auto" w:before="169"/>
        <w:ind w:left="720" w:right="10637"/>
      </w:pPr>
      <w:r>
        <w:rPr>
          <w:color w:val="343741"/>
          <w:spacing w:val="-2"/>
        </w:rPr>
        <w:t>These</w:t>
      </w:r>
      <w:r>
        <w:rPr>
          <w:color w:val="343741"/>
          <w:spacing w:val="-6"/>
        </w:rPr>
        <w:t> </w:t>
      </w:r>
      <w:r>
        <w:rPr>
          <w:color w:val="343741"/>
          <w:spacing w:val="-2"/>
        </w:rPr>
        <w:t>forward-looking</w:t>
      </w:r>
      <w:r>
        <w:rPr>
          <w:color w:val="343741"/>
          <w:spacing w:val="-6"/>
        </w:rPr>
        <w:t> </w:t>
      </w:r>
      <w:r>
        <w:rPr>
          <w:color w:val="343741"/>
          <w:spacing w:val="-2"/>
        </w:rPr>
        <w:t>statements</w:t>
      </w:r>
      <w:r>
        <w:rPr>
          <w:color w:val="343741"/>
          <w:spacing w:val="-6"/>
        </w:rPr>
        <w:t> </w:t>
      </w:r>
      <w:r>
        <w:rPr>
          <w:color w:val="343741"/>
          <w:spacing w:val="-2"/>
        </w:rPr>
        <w:t>include</w:t>
      </w:r>
      <w:r>
        <w:rPr>
          <w:color w:val="343741"/>
          <w:spacing w:val="-6"/>
        </w:rPr>
        <w:t> </w:t>
      </w:r>
      <w:r>
        <w:rPr>
          <w:color w:val="343741"/>
          <w:spacing w:val="-2"/>
        </w:rPr>
        <w:t>all</w:t>
      </w:r>
      <w:r>
        <w:rPr>
          <w:color w:val="343741"/>
          <w:spacing w:val="-6"/>
        </w:rPr>
        <w:t> </w:t>
      </w:r>
      <w:r>
        <w:rPr>
          <w:color w:val="343741"/>
          <w:spacing w:val="-2"/>
        </w:rPr>
        <w:t>matters</w:t>
      </w:r>
      <w:r>
        <w:rPr>
          <w:color w:val="343741"/>
          <w:spacing w:val="-6"/>
        </w:rPr>
        <w:t> </w:t>
      </w:r>
      <w:r>
        <w:rPr>
          <w:color w:val="343741"/>
          <w:spacing w:val="-2"/>
        </w:rPr>
        <w:t>that</w:t>
      </w:r>
      <w:r>
        <w:rPr>
          <w:color w:val="343741"/>
          <w:spacing w:val="-6"/>
        </w:rPr>
        <w:t> </w:t>
      </w:r>
      <w:r>
        <w:rPr>
          <w:color w:val="343741"/>
          <w:spacing w:val="-2"/>
        </w:rPr>
        <w:t>are </w:t>
      </w:r>
      <w:r>
        <w:rPr>
          <w:color w:val="343741"/>
        </w:rPr>
        <w:t>not matters of fact at the date of this document, including statements about plans and expectations regarding actions taken</w:t>
      </w:r>
      <w:r>
        <w:rPr>
          <w:color w:val="343741"/>
          <w:spacing w:val="-13"/>
        </w:rPr>
        <w:t> </w:t>
      </w:r>
      <w:r>
        <w:rPr>
          <w:color w:val="343741"/>
        </w:rPr>
        <w:t>and</w:t>
      </w:r>
      <w:r>
        <w:rPr>
          <w:color w:val="343741"/>
          <w:spacing w:val="-12"/>
        </w:rPr>
        <w:t> </w:t>
      </w:r>
      <w:r>
        <w:rPr>
          <w:color w:val="343741"/>
        </w:rPr>
        <w:t>to</w:t>
      </w:r>
      <w:r>
        <w:rPr>
          <w:color w:val="343741"/>
          <w:spacing w:val="-13"/>
        </w:rPr>
        <w:t> </w:t>
      </w:r>
      <w:r>
        <w:rPr>
          <w:color w:val="343741"/>
        </w:rPr>
        <w:t>be</w:t>
      </w:r>
      <w:r>
        <w:rPr>
          <w:color w:val="343741"/>
          <w:spacing w:val="-12"/>
        </w:rPr>
        <w:t> </w:t>
      </w:r>
      <w:r>
        <w:rPr>
          <w:color w:val="343741"/>
        </w:rPr>
        <w:t>taken</w:t>
      </w:r>
      <w:r>
        <w:rPr>
          <w:color w:val="343741"/>
          <w:spacing w:val="-13"/>
        </w:rPr>
        <w:t> </w:t>
      </w:r>
      <w:r>
        <w:rPr>
          <w:color w:val="343741"/>
        </w:rPr>
        <w:t>to</w:t>
      </w:r>
      <w:r>
        <w:rPr>
          <w:color w:val="343741"/>
          <w:spacing w:val="-13"/>
        </w:rPr>
        <w:t> </w:t>
      </w:r>
      <w:r>
        <w:rPr>
          <w:color w:val="343741"/>
        </w:rPr>
        <w:t>prevent</w:t>
      </w:r>
      <w:r>
        <w:rPr>
          <w:color w:val="343741"/>
          <w:spacing w:val="-12"/>
        </w:rPr>
        <w:t> </w:t>
      </w:r>
      <w:r>
        <w:rPr>
          <w:color w:val="343741"/>
        </w:rPr>
        <w:t>any</w:t>
      </w:r>
      <w:r>
        <w:rPr>
          <w:color w:val="343741"/>
          <w:spacing w:val="-13"/>
        </w:rPr>
        <w:t> </w:t>
      </w:r>
      <w:r>
        <w:rPr>
          <w:color w:val="343741"/>
        </w:rPr>
        <w:t>form</w:t>
      </w:r>
      <w:r>
        <w:rPr>
          <w:color w:val="343741"/>
          <w:spacing w:val="-12"/>
        </w:rPr>
        <w:t> </w:t>
      </w:r>
      <w:r>
        <w:rPr>
          <w:color w:val="343741"/>
        </w:rPr>
        <w:t>of</w:t>
      </w:r>
      <w:r>
        <w:rPr>
          <w:color w:val="343741"/>
          <w:spacing w:val="-13"/>
        </w:rPr>
        <w:t> </w:t>
      </w:r>
      <w:r>
        <w:rPr>
          <w:color w:val="343741"/>
        </w:rPr>
        <w:t>Modern</w:t>
      </w:r>
      <w:r>
        <w:rPr>
          <w:color w:val="343741"/>
          <w:spacing w:val="-12"/>
        </w:rPr>
        <w:t> </w:t>
      </w:r>
      <w:r>
        <w:rPr>
          <w:color w:val="343741"/>
        </w:rPr>
        <w:t>Slavery, sustainability outcomes, innovation, workplace inclusion, </w:t>
      </w:r>
      <w:r>
        <w:rPr>
          <w:color w:val="343741"/>
          <w:spacing w:val="-2"/>
        </w:rPr>
        <w:t>engagement</w:t>
      </w:r>
      <w:r>
        <w:rPr>
          <w:color w:val="343741"/>
          <w:spacing w:val="-6"/>
        </w:rPr>
        <w:t> </w:t>
      </w:r>
      <w:r>
        <w:rPr>
          <w:color w:val="343741"/>
          <w:spacing w:val="-2"/>
        </w:rPr>
        <w:t>and</w:t>
      </w:r>
      <w:r>
        <w:rPr>
          <w:color w:val="343741"/>
          <w:spacing w:val="-6"/>
        </w:rPr>
        <w:t> </w:t>
      </w:r>
      <w:r>
        <w:rPr>
          <w:color w:val="343741"/>
          <w:spacing w:val="-2"/>
        </w:rPr>
        <w:t>safety</w:t>
      </w:r>
      <w:r>
        <w:rPr>
          <w:color w:val="343741"/>
          <w:spacing w:val="-6"/>
        </w:rPr>
        <w:t> </w:t>
      </w:r>
      <w:r>
        <w:rPr>
          <w:color w:val="343741"/>
          <w:spacing w:val="-2"/>
        </w:rPr>
        <w:t>and</w:t>
      </w:r>
      <w:r>
        <w:rPr>
          <w:color w:val="343741"/>
          <w:spacing w:val="-6"/>
        </w:rPr>
        <w:t> </w:t>
      </w:r>
      <w:r>
        <w:rPr>
          <w:color w:val="343741"/>
          <w:spacing w:val="-2"/>
        </w:rPr>
        <w:t>social</w:t>
      </w:r>
      <w:r>
        <w:rPr>
          <w:color w:val="343741"/>
          <w:spacing w:val="-6"/>
        </w:rPr>
        <w:t> </w:t>
      </w:r>
      <w:r>
        <w:rPr>
          <w:color w:val="343741"/>
          <w:spacing w:val="-2"/>
        </w:rPr>
        <w:t>stewardship;</w:t>
      </w:r>
      <w:r>
        <w:rPr>
          <w:color w:val="343741"/>
          <w:spacing w:val="-6"/>
        </w:rPr>
        <w:t> </w:t>
      </w:r>
      <w:r>
        <w:rPr>
          <w:color w:val="343741"/>
          <w:spacing w:val="-2"/>
        </w:rPr>
        <w:t>expectations </w:t>
      </w:r>
      <w:r>
        <w:rPr>
          <w:color w:val="343741"/>
        </w:rPr>
        <w:t>related to compliance with applicable regulations, reporting standards and requirements and policies; and expectations related to our impact on third party stakeholders and</w:t>
      </w:r>
    </w:p>
    <w:p>
      <w:pPr>
        <w:pStyle w:val="BodyText"/>
        <w:spacing w:before="7"/>
        <w:ind w:left="720"/>
      </w:pPr>
      <w:r>
        <w:rPr>
          <w:color w:val="343741"/>
        </w:rPr>
        <w:t>the</w:t>
      </w:r>
      <w:r>
        <w:rPr>
          <w:color w:val="343741"/>
          <w:spacing w:val="-8"/>
        </w:rPr>
        <w:t> </w:t>
      </w:r>
      <w:r>
        <w:rPr>
          <w:color w:val="343741"/>
          <w:spacing w:val="-2"/>
        </w:rPr>
        <w:t>environment.</w:t>
      </w:r>
    </w:p>
    <w:p>
      <w:pPr>
        <w:pStyle w:val="BodyText"/>
        <w:spacing w:line="249" w:lineRule="auto" w:before="179"/>
        <w:ind w:left="720" w:right="10597"/>
      </w:pPr>
      <w:r>
        <w:rPr>
          <w:color w:val="343741"/>
        </w:rPr>
        <w:t>By their nature, forward-looking statements involve risk and uncertainty because they relate to events and depend on circumstances that may or may not occur in the future and reflect our current expectations and assumptions as to such </w:t>
      </w:r>
      <w:r>
        <w:rPr>
          <w:color w:val="343741"/>
          <w:spacing w:val="-2"/>
        </w:rPr>
        <w:t>future</w:t>
      </w:r>
      <w:r>
        <w:rPr>
          <w:color w:val="343741"/>
          <w:spacing w:val="-5"/>
        </w:rPr>
        <w:t> </w:t>
      </w:r>
      <w:r>
        <w:rPr>
          <w:color w:val="343741"/>
          <w:spacing w:val="-2"/>
        </w:rPr>
        <w:t>events</w:t>
      </w:r>
      <w:r>
        <w:rPr>
          <w:color w:val="343741"/>
          <w:spacing w:val="-5"/>
        </w:rPr>
        <w:t> </w:t>
      </w:r>
      <w:r>
        <w:rPr>
          <w:color w:val="343741"/>
          <w:spacing w:val="-2"/>
        </w:rPr>
        <w:t>and</w:t>
      </w:r>
      <w:r>
        <w:rPr>
          <w:color w:val="343741"/>
          <w:spacing w:val="-5"/>
        </w:rPr>
        <w:t> </w:t>
      </w:r>
      <w:r>
        <w:rPr>
          <w:color w:val="343741"/>
          <w:spacing w:val="-2"/>
        </w:rPr>
        <w:t>circumstances</w:t>
      </w:r>
      <w:r>
        <w:rPr>
          <w:color w:val="343741"/>
          <w:spacing w:val="-5"/>
        </w:rPr>
        <w:t> </w:t>
      </w:r>
      <w:r>
        <w:rPr>
          <w:color w:val="343741"/>
          <w:spacing w:val="-2"/>
        </w:rPr>
        <w:t>that</w:t>
      </w:r>
      <w:r>
        <w:rPr>
          <w:color w:val="343741"/>
          <w:spacing w:val="-4"/>
        </w:rPr>
        <w:t> </w:t>
      </w:r>
      <w:r>
        <w:rPr>
          <w:color w:val="343741"/>
          <w:spacing w:val="-2"/>
        </w:rPr>
        <w:t>may</w:t>
      </w:r>
      <w:r>
        <w:rPr>
          <w:color w:val="343741"/>
          <w:spacing w:val="-5"/>
        </w:rPr>
        <w:t> </w:t>
      </w:r>
      <w:r>
        <w:rPr>
          <w:color w:val="343741"/>
          <w:spacing w:val="-2"/>
        </w:rPr>
        <w:t>not</w:t>
      </w:r>
      <w:r>
        <w:rPr>
          <w:color w:val="343741"/>
          <w:spacing w:val="-5"/>
        </w:rPr>
        <w:t> </w:t>
      </w:r>
      <w:r>
        <w:rPr>
          <w:color w:val="343741"/>
          <w:spacing w:val="-2"/>
        </w:rPr>
        <w:t>prove</w:t>
      </w:r>
      <w:r>
        <w:rPr>
          <w:color w:val="343741"/>
          <w:spacing w:val="-5"/>
        </w:rPr>
        <w:t> </w:t>
      </w:r>
      <w:r>
        <w:rPr>
          <w:color w:val="343741"/>
          <w:spacing w:val="-2"/>
        </w:rPr>
        <w:t>accurate.</w:t>
      </w:r>
    </w:p>
    <w:p>
      <w:pPr>
        <w:pStyle w:val="BodyText"/>
        <w:spacing w:line="249" w:lineRule="auto" w:before="174"/>
        <w:ind w:left="720" w:right="10535"/>
      </w:pPr>
      <w:r>
        <w:rPr>
          <w:color w:val="343741"/>
          <w:spacing w:val="-2"/>
        </w:rPr>
        <w:t>You</w:t>
      </w:r>
      <w:r>
        <w:rPr>
          <w:color w:val="343741"/>
          <w:spacing w:val="-6"/>
        </w:rPr>
        <w:t> </w:t>
      </w:r>
      <w:r>
        <w:rPr>
          <w:color w:val="343741"/>
          <w:spacing w:val="-2"/>
        </w:rPr>
        <w:t>are</w:t>
      </w:r>
      <w:r>
        <w:rPr>
          <w:color w:val="343741"/>
          <w:spacing w:val="-6"/>
        </w:rPr>
        <w:t> </w:t>
      </w:r>
      <w:r>
        <w:rPr>
          <w:color w:val="343741"/>
          <w:spacing w:val="-2"/>
        </w:rPr>
        <w:t>cautioned</w:t>
      </w:r>
      <w:r>
        <w:rPr>
          <w:color w:val="343741"/>
          <w:spacing w:val="-6"/>
        </w:rPr>
        <w:t> </w:t>
      </w:r>
      <w:r>
        <w:rPr>
          <w:color w:val="343741"/>
          <w:spacing w:val="-2"/>
        </w:rPr>
        <w:t>not</w:t>
      </w:r>
      <w:r>
        <w:rPr>
          <w:color w:val="343741"/>
          <w:spacing w:val="-6"/>
        </w:rPr>
        <w:t> </w:t>
      </w:r>
      <w:r>
        <w:rPr>
          <w:color w:val="343741"/>
          <w:spacing w:val="-2"/>
        </w:rPr>
        <w:t>to</w:t>
      </w:r>
      <w:r>
        <w:rPr>
          <w:color w:val="343741"/>
          <w:spacing w:val="-6"/>
        </w:rPr>
        <w:t> </w:t>
      </w:r>
      <w:r>
        <w:rPr>
          <w:color w:val="343741"/>
          <w:spacing w:val="-2"/>
        </w:rPr>
        <w:t>place</w:t>
      </w:r>
      <w:r>
        <w:rPr>
          <w:color w:val="343741"/>
          <w:spacing w:val="-6"/>
        </w:rPr>
        <w:t> </w:t>
      </w:r>
      <w:r>
        <w:rPr>
          <w:color w:val="343741"/>
          <w:spacing w:val="-2"/>
        </w:rPr>
        <w:t>undue</w:t>
      </w:r>
      <w:r>
        <w:rPr>
          <w:color w:val="343741"/>
          <w:spacing w:val="-6"/>
        </w:rPr>
        <w:t> </w:t>
      </w:r>
      <w:r>
        <w:rPr>
          <w:color w:val="343741"/>
          <w:spacing w:val="-2"/>
        </w:rPr>
        <w:t>reliance</w:t>
      </w:r>
      <w:r>
        <w:rPr>
          <w:color w:val="343741"/>
          <w:spacing w:val="-6"/>
        </w:rPr>
        <w:t> </w:t>
      </w:r>
      <w:r>
        <w:rPr>
          <w:color w:val="343741"/>
          <w:spacing w:val="-2"/>
        </w:rPr>
        <w:t>on</w:t>
      </w:r>
      <w:r>
        <w:rPr>
          <w:color w:val="343741"/>
          <w:spacing w:val="-6"/>
        </w:rPr>
        <w:t> </w:t>
      </w:r>
      <w:r>
        <w:rPr>
          <w:color w:val="343741"/>
          <w:spacing w:val="-2"/>
        </w:rPr>
        <w:t>any</w:t>
      </w:r>
      <w:r>
        <w:rPr>
          <w:color w:val="343741"/>
          <w:spacing w:val="-6"/>
        </w:rPr>
        <w:t> </w:t>
      </w:r>
      <w:r>
        <w:rPr>
          <w:color w:val="343741"/>
          <w:spacing w:val="-2"/>
        </w:rPr>
        <w:t>forward-</w:t>
      </w:r>
      <w:r>
        <w:rPr>
          <w:color w:val="343741"/>
        </w:rPr>
        <w:t>looking statements. These forward-looking statements are made as of the date of this document, and we expressly disclaim any obligation or undertaking to publicly update or </w:t>
      </w:r>
      <w:r>
        <w:rPr>
          <w:color w:val="343741"/>
          <w:spacing w:val="-2"/>
        </w:rPr>
        <w:t>revise</w:t>
      </w:r>
      <w:r>
        <w:rPr>
          <w:color w:val="343741"/>
          <w:spacing w:val="-11"/>
        </w:rPr>
        <w:t> </w:t>
      </w:r>
      <w:r>
        <w:rPr>
          <w:color w:val="343741"/>
          <w:spacing w:val="-2"/>
        </w:rPr>
        <w:t>these</w:t>
      </w:r>
      <w:r>
        <w:rPr>
          <w:color w:val="343741"/>
          <w:spacing w:val="-10"/>
        </w:rPr>
        <w:t> </w:t>
      </w:r>
      <w:r>
        <w:rPr>
          <w:color w:val="343741"/>
          <w:spacing w:val="-2"/>
        </w:rPr>
        <w:t>forward-looking</w:t>
      </w:r>
      <w:r>
        <w:rPr>
          <w:color w:val="343741"/>
          <w:spacing w:val="-11"/>
        </w:rPr>
        <w:t> </w:t>
      </w:r>
      <w:r>
        <w:rPr>
          <w:color w:val="343741"/>
          <w:spacing w:val="-2"/>
        </w:rPr>
        <w:t>statements</w:t>
      </w:r>
      <w:r>
        <w:rPr>
          <w:color w:val="343741"/>
          <w:spacing w:val="-10"/>
        </w:rPr>
        <w:t> </w:t>
      </w:r>
      <w:r>
        <w:rPr>
          <w:color w:val="343741"/>
          <w:spacing w:val="-2"/>
        </w:rPr>
        <w:t>other</w:t>
      </w:r>
      <w:r>
        <w:rPr>
          <w:color w:val="343741"/>
          <w:spacing w:val="-11"/>
        </w:rPr>
        <w:t> </w:t>
      </w:r>
      <w:r>
        <w:rPr>
          <w:color w:val="343741"/>
          <w:spacing w:val="-2"/>
        </w:rPr>
        <w:t>than</w:t>
      </w:r>
      <w:r>
        <w:rPr>
          <w:color w:val="343741"/>
          <w:spacing w:val="-10"/>
        </w:rPr>
        <w:t> </w:t>
      </w:r>
      <w:r>
        <w:rPr>
          <w:color w:val="343741"/>
          <w:spacing w:val="-2"/>
        </w:rPr>
        <w:t>as</w:t>
      </w:r>
      <w:r>
        <w:rPr>
          <w:color w:val="343741"/>
          <w:spacing w:val="-11"/>
        </w:rPr>
        <w:t> </w:t>
      </w:r>
      <w:r>
        <w:rPr>
          <w:color w:val="343741"/>
          <w:spacing w:val="-2"/>
        </w:rPr>
        <w:t>required </w:t>
      </w:r>
      <w:r>
        <w:rPr>
          <w:color w:val="343741"/>
        </w:rPr>
        <w:t>by applicable law.</w:t>
      </w:r>
    </w:p>
    <w:p>
      <w:pPr>
        <w:pStyle w:val="BodyText"/>
        <w:spacing w:line="249" w:lineRule="auto" w:before="174"/>
        <w:ind w:left="720" w:right="10510"/>
      </w:pPr>
      <w:r>
        <w:rPr>
          <w:color w:val="343741"/>
        </w:rPr>
        <w:t>For</w:t>
      </w:r>
      <w:r>
        <w:rPr>
          <w:color w:val="343741"/>
          <w:spacing w:val="-13"/>
        </w:rPr>
        <w:t> </w:t>
      </w:r>
      <w:r>
        <w:rPr>
          <w:color w:val="343741"/>
        </w:rPr>
        <w:t>a</w:t>
      </w:r>
      <w:r>
        <w:rPr>
          <w:color w:val="343741"/>
          <w:spacing w:val="-12"/>
        </w:rPr>
        <w:t> </w:t>
      </w:r>
      <w:r>
        <w:rPr>
          <w:color w:val="343741"/>
        </w:rPr>
        <w:t>discussion</w:t>
      </w:r>
      <w:r>
        <w:rPr>
          <w:color w:val="343741"/>
          <w:spacing w:val="-13"/>
        </w:rPr>
        <w:t> </w:t>
      </w:r>
      <w:r>
        <w:rPr>
          <w:color w:val="343741"/>
        </w:rPr>
        <w:t>of</w:t>
      </w:r>
      <w:r>
        <w:rPr>
          <w:color w:val="343741"/>
          <w:spacing w:val="-12"/>
        </w:rPr>
        <w:t> </w:t>
      </w:r>
      <w:r>
        <w:rPr>
          <w:color w:val="343741"/>
        </w:rPr>
        <w:t>some</w:t>
      </w:r>
      <w:r>
        <w:rPr>
          <w:color w:val="343741"/>
          <w:spacing w:val="-13"/>
        </w:rPr>
        <w:t> </w:t>
      </w:r>
      <w:r>
        <w:rPr>
          <w:color w:val="343741"/>
        </w:rPr>
        <w:t>of</w:t>
      </w:r>
      <w:r>
        <w:rPr>
          <w:color w:val="343741"/>
          <w:spacing w:val="-13"/>
        </w:rPr>
        <w:t> </w:t>
      </w:r>
      <w:r>
        <w:rPr>
          <w:color w:val="343741"/>
        </w:rPr>
        <w:t>the</w:t>
      </w:r>
      <w:r>
        <w:rPr>
          <w:color w:val="343741"/>
          <w:spacing w:val="-12"/>
        </w:rPr>
        <w:t> </w:t>
      </w:r>
      <w:r>
        <w:rPr>
          <w:color w:val="343741"/>
        </w:rPr>
        <w:t>risks</w:t>
      </w:r>
      <w:r>
        <w:rPr>
          <w:color w:val="343741"/>
          <w:spacing w:val="-13"/>
        </w:rPr>
        <w:t> </w:t>
      </w:r>
      <w:r>
        <w:rPr>
          <w:color w:val="343741"/>
        </w:rPr>
        <w:t>and</w:t>
      </w:r>
      <w:r>
        <w:rPr>
          <w:color w:val="343741"/>
          <w:spacing w:val="-12"/>
        </w:rPr>
        <w:t> </w:t>
      </w:r>
      <w:r>
        <w:rPr>
          <w:color w:val="343741"/>
        </w:rPr>
        <w:t>important</w:t>
      </w:r>
      <w:r>
        <w:rPr>
          <w:color w:val="343741"/>
          <w:spacing w:val="-13"/>
        </w:rPr>
        <w:t> </w:t>
      </w:r>
      <w:r>
        <w:rPr>
          <w:color w:val="343741"/>
        </w:rPr>
        <w:t>factors</w:t>
      </w:r>
      <w:r>
        <w:rPr>
          <w:color w:val="343741"/>
          <w:spacing w:val="-12"/>
        </w:rPr>
        <w:t> </w:t>
      </w:r>
      <w:r>
        <w:rPr>
          <w:color w:val="343741"/>
        </w:rPr>
        <w:t>that could cause actual outcomes and results to differ materially from those expressed herein, see “Risk Factors” in the CRH Annual</w:t>
      </w:r>
      <w:r>
        <w:rPr>
          <w:color w:val="343741"/>
          <w:spacing w:val="-13"/>
        </w:rPr>
        <w:t> </w:t>
      </w:r>
      <w:r>
        <w:rPr>
          <w:color w:val="343741"/>
        </w:rPr>
        <w:t>Report</w:t>
      </w:r>
      <w:r>
        <w:rPr>
          <w:color w:val="343741"/>
          <w:spacing w:val="-12"/>
        </w:rPr>
        <w:t> </w:t>
      </w:r>
      <w:r>
        <w:rPr>
          <w:color w:val="343741"/>
        </w:rPr>
        <w:t>on</w:t>
      </w:r>
      <w:r>
        <w:rPr>
          <w:color w:val="343741"/>
          <w:spacing w:val="-13"/>
        </w:rPr>
        <w:t> </w:t>
      </w:r>
      <w:r>
        <w:rPr>
          <w:color w:val="343741"/>
        </w:rPr>
        <w:t>Form</w:t>
      </w:r>
      <w:r>
        <w:rPr>
          <w:color w:val="343741"/>
          <w:spacing w:val="-12"/>
        </w:rPr>
        <w:t> </w:t>
      </w:r>
      <w:r>
        <w:rPr>
          <w:color w:val="343741"/>
        </w:rPr>
        <w:t>10-K</w:t>
      </w:r>
      <w:r>
        <w:rPr>
          <w:color w:val="343741"/>
          <w:spacing w:val="-13"/>
        </w:rPr>
        <w:t> </w:t>
      </w:r>
      <w:r>
        <w:rPr>
          <w:color w:val="343741"/>
        </w:rPr>
        <w:t>for</w:t>
      </w:r>
      <w:r>
        <w:rPr>
          <w:color w:val="343741"/>
          <w:spacing w:val="-13"/>
        </w:rPr>
        <w:t> </w:t>
      </w:r>
      <w:r>
        <w:rPr>
          <w:color w:val="343741"/>
        </w:rPr>
        <w:t>the</w:t>
      </w:r>
      <w:r>
        <w:rPr>
          <w:color w:val="343741"/>
          <w:spacing w:val="-12"/>
        </w:rPr>
        <w:t> </w:t>
      </w:r>
      <w:r>
        <w:rPr>
          <w:color w:val="343741"/>
        </w:rPr>
        <w:t>year</w:t>
      </w:r>
      <w:r>
        <w:rPr>
          <w:color w:val="343741"/>
          <w:spacing w:val="-13"/>
        </w:rPr>
        <w:t> </w:t>
      </w:r>
      <w:r>
        <w:rPr>
          <w:color w:val="343741"/>
        </w:rPr>
        <w:t>ended</w:t>
      </w:r>
      <w:r>
        <w:rPr>
          <w:color w:val="343741"/>
          <w:spacing w:val="-12"/>
        </w:rPr>
        <w:t> </w:t>
      </w:r>
      <w:r>
        <w:rPr>
          <w:color w:val="343741"/>
        </w:rPr>
        <w:t>December</w:t>
      </w:r>
      <w:r>
        <w:rPr>
          <w:color w:val="343741"/>
          <w:spacing w:val="-13"/>
        </w:rPr>
        <w:t> </w:t>
      </w:r>
      <w:r>
        <w:rPr>
          <w:color w:val="343741"/>
        </w:rPr>
        <w:t>31, 2024,</w:t>
      </w:r>
      <w:r>
        <w:rPr>
          <w:color w:val="343741"/>
          <w:spacing w:val="-13"/>
        </w:rPr>
        <w:t> </w:t>
      </w:r>
      <w:r>
        <w:rPr>
          <w:color w:val="343741"/>
        </w:rPr>
        <w:t>filed</w:t>
      </w:r>
      <w:r>
        <w:rPr>
          <w:color w:val="343741"/>
          <w:spacing w:val="-12"/>
        </w:rPr>
        <w:t> </w:t>
      </w:r>
      <w:r>
        <w:rPr>
          <w:color w:val="343741"/>
        </w:rPr>
        <w:t>with</w:t>
      </w:r>
      <w:r>
        <w:rPr>
          <w:color w:val="343741"/>
          <w:spacing w:val="-13"/>
        </w:rPr>
        <w:t> </w:t>
      </w:r>
      <w:r>
        <w:rPr>
          <w:color w:val="343741"/>
        </w:rPr>
        <w:t>the</w:t>
      </w:r>
      <w:r>
        <w:rPr>
          <w:color w:val="343741"/>
          <w:spacing w:val="-12"/>
        </w:rPr>
        <w:t> </w:t>
      </w:r>
      <w:r>
        <w:rPr>
          <w:color w:val="343741"/>
        </w:rPr>
        <w:t>U.S.</w:t>
      </w:r>
      <w:r>
        <w:rPr>
          <w:color w:val="343741"/>
          <w:spacing w:val="-13"/>
        </w:rPr>
        <w:t> </w:t>
      </w:r>
      <w:r>
        <w:rPr>
          <w:color w:val="343741"/>
        </w:rPr>
        <w:t>Securities</w:t>
      </w:r>
      <w:r>
        <w:rPr>
          <w:color w:val="343741"/>
          <w:spacing w:val="-13"/>
        </w:rPr>
        <w:t> </w:t>
      </w:r>
      <w:r>
        <w:rPr>
          <w:color w:val="343741"/>
        </w:rPr>
        <w:t>and</w:t>
      </w:r>
      <w:r>
        <w:rPr>
          <w:color w:val="343741"/>
          <w:spacing w:val="-12"/>
        </w:rPr>
        <w:t> </w:t>
      </w:r>
      <w:r>
        <w:rPr>
          <w:color w:val="343741"/>
        </w:rPr>
        <w:t>Exchange</w:t>
      </w:r>
      <w:r>
        <w:rPr>
          <w:color w:val="343741"/>
          <w:spacing w:val="-13"/>
        </w:rPr>
        <w:t> </w:t>
      </w:r>
      <w:r>
        <w:rPr>
          <w:color w:val="343741"/>
        </w:rPr>
        <w:t>Commission on February 26, 2025.</w:t>
      </w:r>
    </w:p>
    <w:p>
      <w:pPr>
        <w:pStyle w:val="BodyText"/>
        <w:spacing w:after="0" w:line="249" w:lineRule="auto"/>
        <w:sectPr>
          <w:pgSz w:w="16840" w:h="11910" w:orient="landscape"/>
          <w:pgMar w:header="476" w:footer="0" w:top="720" w:bottom="280" w:left="0" w:right="708"/>
        </w:sectPr>
      </w:pPr>
    </w:p>
    <w:p>
      <w:pPr>
        <w:pStyle w:val="BodyText"/>
        <w:spacing w:before="10"/>
        <w:rPr>
          <w:sz w:val="28"/>
        </w:rPr>
      </w:pPr>
    </w:p>
    <w:p>
      <w:pPr>
        <w:pStyle w:val="Heading3"/>
      </w:pPr>
      <w:r>
        <w:rPr>
          <w:color w:val="00053E"/>
          <w:w w:val="105"/>
        </w:rPr>
        <w:t>Appendix</w:t>
      </w:r>
      <w:r>
        <w:rPr>
          <w:color w:val="00053E"/>
          <w:spacing w:val="-1"/>
          <w:w w:val="105"/>
        </w:rPr>
        <w:t> </w:t>
      </w:r>
      <w:r>
        <w:rPr>
          <w:color w:val="00053E"/>
          <w:w w:val="105"/>
        </w:rPr>
        <w:t>1</w:t>
      </w:r>
      <w:r>
        <w:rPr>
          <w:color w:val="00053E"/>
          <w:spacing w:val="-1"/>
          <w:w w:val="105"/>
        </w:rPr>
        <w:t> </w:t>
      </w:r>
      <w:r>
        <w:rPr>
          <w:color w:val="00053E"/>
          <w:w w:val="105"/>
        </w:rPr>
        <w:t>-</w:t>
      </w:r>
      <w:r>
        <w:rPr>
          <w:color w:val="00053E"/>
          <w:spacing w:val="-1"/>
          <w:w w:val="105"/>
        </w:rPr>
        <w:t> </w:t>
      </w:r>
      <w:r>
        <w:rPr>
          <w:color w:val="00053E"/>
          <w:w w:val="105"/>
        </w:rPr>
        <w:t>Country</w:t>
      </w:r>
      <w:r>
        <w:rPr>
          <w:color w:val="00053E"/>
          <w:spacing w:val="-1"/>
          <w:w w:val="105"/>
        </w:rPr>
        <w:t> </w:t>
      </w:r>
      <w:r>
        <w:rPr>
          <w:color w:val="00053E"/>
          <w:w w:val="105"/>
        </w:rPr>
        <w:t>specific</w:t>
      </w:r>
      <w:r>
        <w:rPr>
          <w:color w:val="00053E"/>
          <w:spacing w:val="-1"/>
          <w:w w:val="105"/>
        </w:rPr>
        <w:t> </w:t>
      </w:r>
      <w:r>
        <w:rPr>
          <w:color w:val="00053E"/>
          <w:spacing w:val="-2"/>
          <w:w w:val="105"/>
        </w:rPr>
        <w:t>requirements</w:t>
      </w:r>
    </w:p>
    <w:p>
      <w:pPr>
        <w:pStyle w:val="BodyText"/>
        <w:spacing w:before="319"/>
        <w:rPr>
          <w:sz w:val="28"/>
        </w:rPr>
      </w:pPr>
    </w:p>
    <w:p>
      <w:pPr>
        <w:pStyle w:val="Heading5"/>
      </w:pPr>
      <w:r>
        <w:rPr>
          <w:color w:val="343741"/>
        </w:rPr>
        <w:t>Australian</w:t>
      </w:r>
      <w:r>
        <w:rPr>
          <w:color w:val="343741"/>
          <w:spacing w:val="10"/>
        </w:rPr>
        <w:t> </w:t>
      </w:r>
      <w:r>
        <w:rPr>
          <w:color w:val="343741"/>
        </w:rPr>
        <w:t>Specific</w:t>
      </w:r>
      <w:r>
        <w:rPr>
          <w:color w:val="343741"/>
          <w:spacing w:val="11"/>
        </w:rPr>
        <w:t> </w:t>
      </w:r>
      <w:r>
        <w:rPr>
          <w:color w:val="343741"/>
          <w:spacing w:val="-2"/>
        </w:rPr>
        <w:t>Requirements</w:t>
      </w:r>
    </w:p>
    <w:p>
      <w:pPr>
        <w:spacing w:before="67"/>
        <w:ind w:left="720" w:right="0" w:firstLine="0"/>
        <w:jc w:val="left"/>
        <w:rPr>
          <w:sz w:val="20"/>
        </w:rPr>
      </w:pPr>
      <w:r>
        <w:rPr>
          <w:color w:val="343741"/>
          <w:sz w:val="20"/>
        </w:rPr>
        <w:t>This</w:t>
      </w:r>
      <w:r>
        <w:rPr>
          <w:color w:val="343741"/>
          <w:spacing w:val="2"/>
          <w:sz w:val="20"/>
        </w:rPr>
        <w:t> </w:t>
      </w:r>
      <w:r>
        <w:rPr>
          <w:color w:val="343741"/>
          <w:sz w:val="20"/>
        </w:rPr>
        <w:t>is</w:t>
      </w:r>
      <w:r>
        <w:rPr>
          <w:color w:val="343741"/>
          <w:spacing w:val="3"/>
          <w:sz w:val="20"/>
        </w:rPr>
        <w:t> </w:t>
      </w:r>
      <w:r>
        <w:rPr>
          <w:color w:val="343741"/>
          <w:sz w:val="20"/>
        </w:rPr>
        <w:t>a</w:t>
      </w:r>
      <w:r>
        <w:rPr>
          <w:color w:val="343741"/>
          <w:spacing w:val="3"/>
          <w:sz w:val="20"/>
        </w:rPr>
        <w:t> </w:t>
      </w:r>
      <w:r>
        <w:rPr>
          <w:color w:val="343741"/>
          <w:sz w:val="20"/>
        </w:rPr>
        <w:t>joint</w:t>
      </w:r>
      <w:r>
        <w:rPr>
          <w:color w:val="343741"/>
          <w:spacing w:val="3"/>
          <w:sz w:val="20"/>
        </w:rPr>
        <w:t> </w:t>
      </w:r>
      <w:r>
        <w:rPr>
          <w:color w:val="343741"/>
          <w:sz w:val="20"/>
        </w:rPr>
        <w:t>statement</w:t>
      </w:r>
      <w:r>
        <w:rPr>
          <w:color w:val="343741"/>
          <w:spacing w:val="3"/>
          <w:sz w:val="20"/>
        </w:rPr>
        <w:t> </w:t>
      </w:r>
      <w:r>
        <w:rPr>
          <w:color w:val="343741"/>
          <w:sz w:val="20"/>
        </w:rPr>
        <w:t>of</w:t>
      </w:r>
      <w:r>
        <w:rPr>
          <w:color w:val="343741"/>
          <w:spacing w:val="3"/>
          <w:sz w:val="20"/>
        </w:rPr>
        <w:t> </w:t>
      </w:r>
      <w:r>
        <w:rPr>
          <w:color w:val="343741"/>
          <w:sz w:val="20"/>
        </w:rPr>
        <w:t>the</w:t>
      </w:r>
      <w:r>
        <w:rPr>
          <w:color w:val="343741"/>
          <w:spacing w:val="3"/>
          <w:sz w:val="20"/>
        </w:rPr>
        <w:t> </w:t>
      </w:r>
      <w:r>
        <w:rPr>
          <w:color w:val="343741"/>
          <w:sz w:val="20"/>
        </w:rPr>
        <w:t>entities</w:t>
      </w:r>
      <w:r>
        <w:rPr>
          <w:color w:val="343741"/>
          <w:spacing w:val="3"/>
          <w:sz w:val="20"/>
        </w:rPr>
        <w:t> </w:t>
      </w:r>
      <w:r>
        <w:rPr>
          <w:color w:val="343741"/>
          <w:sz w:val="20"/>
        </w:rPr>
        <w:t>listed</w:t>
      </w:r>
      <w:r>
        <w:rPr>
          <w:color w:val="343741"/>
          <w:spacing w:val="3"/>
          <w:sz w:val="20"/>
        </w:rPr>
        <w:t> </w:t>
      </w:r>
      <w:r>
        <w:rPr>
          <w:color w:val="343741"/>
          <w:sz w:val="20"/>
        </w:rPr>
        <w:t>in</w:t>
      </w:r>
      <w:r>
        <w:rPr>
          <w:color w:val="343741"/>
          <w:spacing w:val="3"/>
          <w:sz w:val="20"/>
        </w:rPr>
        <w:t> </w:t>
      </w:r>
      <w:r>
        <w:rPr>
          <w:color w:val="343741"/>
          <w:sz w:val="20"/>
        </w:rPr>
        <w:t>Appendix</w:t>
      </w:r>
      <w:r>
        <w:rPr>
          <w:color w:val="343741"/>
          <w:spacing w:val="3"/>
          <w:sz w:val="20"/>
        </w:rPr>
        <w:t> </w:t>
      </w:r>
      <w:r>
        <w:rPr>
          <w:color w:val="343741"/>
          <w:sz w:val="20"/>
        </w:rPr>
        <w:t>2,</w:t>
      </w:r>
      <w:r>
        <w:rPr>
          <w:color w:val="343741"/>
          <w:spacing w:val="3"/>
          <w:sz w:val="20"/>
        </w:rPr>
        <w:t> </w:t>
      </w:r>
      <w:r>
        <w:rPr>
          <w:color w:val="343741"/>
          <w:sz w:val="20"/>
        </w:rPr>
        <w:t>which</w:t>
      </w:r>
      <w:r>
        <w:rPr>
          <w:color w:val="343741"/>
          <w:spacing w:val="3"/>
          <w:sz w:val="20"/>
        </w:rPr>
        <w:t> </w:t>
      </w:r>
      <w:r>
        <w:rPr>
          <w:color w:val="343741"/>
          <w:sz w:val="20"/>
        </w:rPr>
        <w:t>are</w:t>
      </w:r>
      <w:r>
        <w:rPr>
          <w:color w:val="343741"/>
          <w:spacing w:val="3"/>
          <w:sz w:val="20"/>
        </w:rPr>
        <w:t> </w:t>
      </w:r>
      <w:r>
        <w:rPr>
          <w:color w:val="343741"/>
          <w:sz w:val="20"/>
        </w:rPr>
        <w:t>reporting</w:t>
      </w:r>
      <w:r>
        <w:rPr>
          <w:color w:val="343741"/>
          <w:spacing w:val="3"/>
          <w:sz w:val="20"/>
        </w:rPr>
        <w:t> </w:t>
      </w:r>
      <w:r>
        <w:rPr>
          <w:color w:val="343741"/>
          <w:sz w:val="20"/>
        </w:rPr>
        <w:t>entities</w:t>
      </w:r>
      <w:r>
        <w:rPr>
          <w:color w:val="343741"/>
          <w:spacing w:val="3"/>
          <w:sz w:val="20"/>
        </w:rPr>
        <w:t> </w:t>
      </w:r>
      <w:r>
        <w:rPr>
          <w:color w:val="343741"/>
          <w:sz w:val="20"/>
        </w:rPr>
        <w:t>under</w:t>
      </w:r>
      <w:r>
        <w:rPr>
          <w:color w:val="343741"/>
          <w:spacing w:val="2"/>
          <w:sz w:val="20"/>
        </w:rPr>
        <w:t> </w:t>
      </w:r>
      <w:r>
        <w:rPr>
          <w:color w:val="343741"/>
          <w:sz w:val="20"/>
        </w:rPr>
        <w:t>the</w:t>
      </w:r>
      <w:r>
        <w:rPr>
          <w:color w:val="343741"/>
          <w:spacing w:val="3"/>
          <w:sz w:val="20"/>
        </w:rPr>
        <w:t> </w:t>
      </w:r>
      <w:r>
        <w:rPr>
          <w:color w:val="343741"/>
          <w:sz w:val="20"/>
        </w:rPr>
        <w:t>Australian</w:t>
      </w:r>
      <w:r>
        <w:rPr>
          <w:color w:val="343741"/>
          <w:spacing w:val="3"/>
          <w:sz w:val="20"/>
        </w:rPr>
        <w:t> </w:t>
      </w:r>
      <w:r>
        <w:rPr>
          <w:color w:val="343741"/>
          <w:sz w:val="20"/>
        </w:rPr>
        <w:t>Modern</w:t>
      </w:r>
      <w:r>
        <w:rPr>
          <w:color w:val="343741"/>
          <w:spacing w:val="3"/>
          <w:sz w:val="20"/>
        </w:rPr>
        <w:t> </w:t>
      </w:r>
      <w:r>
        <w:rPr>
          <w:color w:val="343741"/>
          <w:sz w:val="20"/>
        </w:rPr>
        <w:t>Slavery</w:t>
      </w:r>
      <w:r>
        <w:rPr>
          <w:color w:val="343741"/>
          <w:spacing w:val="2"/>
          <w:sz w:val="20"/>
        </w:rPr>
        <w:t> </w:t>
      </w:r>
      <w:r>
        <w:rPr>
          <w:color w:val="343741"/>
          <w:sz w:val="20"/>
        </w:rPr>
        <w:t>Act</w:t>
      </w:r>
      <w:r>
        <w:rPr>
          <w:color w:val="343741"/>
          <w:spacing w:val="3"/>
          <w:sz w:val="20"/>
        </w:rPr>
        <w:t> </w:t>
      </w:r>
      <w:r>
        <w:rPr>
          <w:color w:val="343741"/>
          <w:sz w:val="20"/>
        </w:rPr>
        <w:t>2018</w:t>
      </w:r>
      <w:r>
        <w:rPr>
          <w:color w:val="343741"/>
          <w:spacing w:val="3"/>
          <w:sz w:val="20"/>
        </w:rPr>
        <w:t> </w:t>
      </w:r>
      <w:r>
        <w:rPr>
          <w:color w:val="343741"/>
          <w:spacing w:val="-2"/>
          <w:sz w:val="20"/>
        </w:rPr>
        <w:t>(Cth).</w:t>
      </w:r>
    </w:p>
    <w:p>
      <w:pPr>
        <w:spacing w:before="66"/>
        <w:ind w:left="720" w:right="0" w:firstLine="0"/>
        <w:jc w:val="left"/>
        <w:rPr>
          <w:i/>
          <w:sz w:val="20"/>
        </w:rPr>
      </w:pPr>
      <w:r>
        <w:rPr>
          <w:i/>
          <w:color w:val="343741"/>
          <w:spacing w:val="-2"/>
          <w:w w:val="105"/>
          <w:sz w:val="20"/>
        </w:rPr>
        <w:t>Consultation</w:t>
      </w:r>
    </w:p>
    <w:p>
      <w:pPr>
        <w:spacing w:line="249" w:lineRule="auto" w:before="67"/>
        <w:ind w:left="720" w:right="459" w:firstLine="0"/>
        <w:jc w:val="left"/>
        <w:rPr>
          <w:sz w:val="20"/>
        </w:rPr>
      </w:pPr>
      <w:r>
        <w:rPr>
          <w:color w:val="343741"/>
          <w:sz w:val="20"/>
        </w:rPr>
        <w:t>Prior to being put to the Board of CRH plc for review and approval, this statement was prepared in consultation with our controlled entities, including the Australian</w:t>
      </w:r>
      <w:r>
        <w:rPr>
          <w:color w:val="343741"/>
          <w:spacing w:val="40"/>
          <w:sz w:val="20"/>
        </w:rPr>
        <w:t> </w:t>
      </w:r>
      <w:r>
        <w:rPr>
          <w:color w:val="343741"/>
          <w:sz w:val="20"/>
        </w:rPr>
        <w:t>reporting entities listed in Appendix 2. This included seeking input and endorsement from responsible management of those entities and representatives from relevant</w:t>
      </w:r>
      <w:r>
        <w:rPr>
          <w:color w:val="343741"/>
          <w:spacing w:val="40"/>
          <w:sz w:val="20"/>
        </w:rPr>
        <w:t> </w:t>
      </w:r>
      <w:r>
        <w:rPr>
          <w:color w:val="343741"/>
          <w:sz w:val="20"/>
        </w:rPr>
        <w:t>groups within the business.</w:t>
      </w:r>
    </w:p>
    <w:p>
      <w:pPr>
        <w:pStyle w:val="Heading5"/>
        <w:spacing w:before="172"/>
      </w:pPr>
      <w:r>
        <w:rPr>
          <w:color w:val="343741"/>
        </w:rPr>
        <w:t>Canadian</w:t>
      </w:r>
      <w:r>
        <w:rPr>
          <w:color w:val="343741"/>
          <w:spacing w:val="17"/>
        </w:rPr>
        <w:t> </w:t>
      </w:r>
      <w:r>
        <w:rPr>
          <w:color w:val="343741"/>
        </w:rPr>
        <w:t>Specific</w:t>
      </w:r>
      <w:r>
        <w:rPr>
          <w:color w:val="343741"/>
          <w:spacing w:val="18"/>
        </w:rPr>
        <w:t> </w:t>
      </w:r>
      <w:r>
        <w:rPr>
          <w:color w:val="343741"/>
          <w:spacing w:val="-2"/>
        </w:rPr>
        <w:t>Requirements</w:t>
      </w:r>
    </w:p>
    <w:p>
      <w:pPr>
        <w:spacing w:line="249" w:lineRule="auto" w:before="67"/>
        <w:ind w:left="720" w:right="209" w:firstLine="0"/>
        <w:jc w:val="left"/>
        <w:rPr>
          <w:sz w:val="20"/>
        </w:rPr>
      </w:pPr>
      <w:r>
        <w:rPr>
          <w:color w:val="343741"/>
          <w:sz w:val="20"/>
        </w:rPr>
        <w:t>This</w:t>
      </w:r>
      <w:r>
        <w:rPr>
          <w:color w:val="343741"/>
          <w:spacing w:val="10"/>
          <w:sz w:val="20"/>
        </w:rPr>
        <w:t> </w:t>
      </w:r>
      <w:r>
        <w:rPr>
          <w:color w:val="343741"/>
          <w:sz w:val="20"/>
        </w:rPr>
        <w:t>statement</w:t>
      </w:r>
      <w:r>
        <w:rPr>
          <w:color w:val="343741"/>
          <w:spacing w:val="10"/>
          <w:sz w:val="20"/>
        </w:rPr>
        <w:t> </w:t>
      </w:r>
      <w:r>
        <w:rPr>
          <w:color w:val="343741"/>
          <w:sz w:val="20"/>
        </w:rPr>
        <w:t>is</w:t>
      </w:r>
      <w:r>
        <w:rPr>
          <w:color w:val="343741"/>
          <w:spacing w:val="10"/>
          <w:sz w:val="20"/>
        </w:rPr>
        <w:t> </w:t>
      </w:r>
      <w:r>
        <w:rPr>
          <w:color w:val="343741"/>
          <w:sz w:val="20"/>
        </w:rPr>
        <w:t>the</w:t>
      </w:r>
      <w:r>
        <w:rPr>
          <w:color w:val="343741"/>
          <w:spacing w:val="10"/>
          <w:sz w:val="20"/>
        </w:rPr>
        <w:t> </w:t>
      </w:r>
      <w:r>
        <w:rPr>
          <w:color w:val="343741"/>
          <w:sz w:val="20"/>
        </w:rPr>
        <w:t>joint</w:t>
      </w:r>
      <w:r>
        <w:rPr>
          <w:color w:val="343741"/>
          <w:spacing w:val="10"/>
          <w:sz w:val="20"/>
        </w:rPr>
        <w:t> </w:t>
      </w:r>
      <w:r>
        <w:rPr>
          <w:color w:val="343741"/>
          <w:sz w:val="20"/>
        </w:rPr>
        <w:t>report</w:t>
      </w:r>
      <w:r>
        <w:rPr>
          <w:color w:val="343741"/>
          <w:spacing w:val="10"/>
          <w:sz w:val="20"/>
        </w:rPr>
        <w:t> </w:t>
      </w:r>
      <w:r>
        <w:rPr>
          <w:color w:val="343741"/>
          <w:sz w:val="20"/>
        </w:rPr>
        <w:t>pursuant</w:t>
      </w:r>
      <w:r>
        <w:rPr>
          <w:color w:val="343741"/>
          <w:spacing w:val="10"/>
          <w:sz w:val="20"/>
        </w:rPr>
        <w:t> </w:t>
      </w:r>
      <w:r>
        <w:rPr>
          <w:color w:val="343741"/>
          <w:sz w:val="20"/>
        </w:rPr>
        <w:t>to</w:t>
      </w:r>
      <w:r>
        <w:rPr>
          <w:color w:val="343741"/>
          <w:spacing w:val="10"/>
          <w:sz w:val="20"/>
        </w:rPr>
        <w:t> </w:t>
      </w:r>
      <w:r>
        <w:rPr>
          <w:color w:val="343741"/>
          <w:sz w:val="20"/>
        </w:rPr>
        <w:t>subparagraph</w:t>
      </w:r>
      <w:r>
        <w:rPr>
          <w:color w:val="343741"/>
          <w:spacing w:val="10"/>
          <w:sz w:val="20"/>
        </w:rPr>
        <w:t> </w:t>
      </w:r>
      <w:r>
        <w:rPr>
          <w:color w:val="343741"/>
          <w:sz w:val="20"/>
        </w:rPr>
        <w:t>11(2)(b)</w:t>
      </w:r>
      <w:r>
        <w:rPr>
          <w:color w:val="343741"/>
          <w:spacing w:val="10"/>
          <w:sz w:val="20"/>
        </w:rPr>
        <w:t> </w:t>
      </w:r>
      <w:r>
        <w:rPr>
          <w:color w:val="343741"/>
          <w:sz w:val="20"/>
        </w:rPr>
        <w:t>of</w:t>
      </w:r>
      <w:r>
        <w:rPr>
          <w:color w:val="343741"/>
          <w:spacing w:val="10"/>
          <w:sz w:val="20"/>
        </w:rPr>
        <w:t> </w:t>
      </w:r>
      <w:r>
        <w:rPr>
          <w:color w:val="343741"/>
          <w:sz w:val="20"/>
        </w:rPr>
        <w:t>the</w:t>
      </w:r>
      <w:r>
        <w:rPr>
          <w:color w:val="343741"/>
          <w:spacing w:val="10"/>
          <w:sz w:val="20"/>
        </w:rPr>
        <w:t> </w:t>
      </w:r>
      <w:r>
        <w:rPr>
          <w:color w:val="343741"/>
          <w:sz w:val="20"/>
        </w:rPr>
        <w:t>Canadian</w:t>
      </w:r>
      <w:r>
        <w:rPr>
          <w:color w:val="343741"/>
          <w:spacing w:val="10"/>
          <w:sz w:val="20"/>
        </w:rPr>
        <w:t> </w:t>
      </w:r>
      <w:r>
        <w:rPr>
          <w:color w:val="343741"/>
          <w:sz w:val="20"/>
        </w:rPr>
        <w:t>Fighting</w:t>
      </w:r>
      <w:r>
        <w:rPr>
          <w:color w:val="343741"/>
          <w:spacing w:val="10"/>
          <w:sz w:val="20"/>
        </w:rPr>
        <w:t> </w:t>
      </w:r>
      <w:r>
        <w:rPr>
          <w:color w:val="343741"/>
          <w:sz w:val="20"/>
        </w:rPr>
        <w:t>Against</w:t>
      </w:r>
      <w:r>
        <w:rPr>
          <w:color w:val="343741"/>
          <w:spacing w:val="10"/>
          <w:sz w:val="20"/>
        </w:rPr>
        <w:t> </w:t>
      </w:r>
      <w:r>
        <w:rPr>
          <w:color w:val="343741"/>
          <w:sz w:val="20"/>
        </w:rPr>
        <w:t>Forced</w:t>
      </w:r>
      <w:r>
        <w:rPr>
          <w:color w:val="343741"/>
          <w:spacing w:val="10"/>
          <w:sz w:val="20"/>
        </w:rPr>
        <w:t> </w:t>
      </w:r>
      <w:r>
        <w:rPr>
          <w:color w:val="343741"/>
          <w:sz w:val="20"/>
        </w:rPr>
        <w:t>Labour</w:t>
      </w:r>
      <w:r>
        <w:rPr>
          <w:color w:val="343741"/>
          <w:spacing w:val="9"/>
          <w:sz w:val="20"/>
        </w:rPr>
        <w:t> </w:t>
      </w:r>
      <w:r>
        <w:rPr>
          <w:color w:val="343741"/>
          <w:sz w:val="20"/>
        </w:rPr>
        <w:t>and</w:t>
      </w:r>
      <w:r>
        <w:rPr>
          <w:color w:val="343741"/>
          <w:spacing w:val="10"/>
          <w:sz w:val="20"/>
        </w:rPr>
        <w:t> </w:t>
      </w:r>
      <w:r>
        <w:rPr>
          <w:color w:val="343741"/>
          <w:sz w:val="20"/>
        </w:rPr>
        <w:t>Child</w:t>
      </w:r>
      <w:r>
        <w:rPr>
          <w:color w:val="343741"/>
          <w:spacing w:val="10"/>
          <w:sz w:val="20"/>
        </w:rPr>
        <w:t> </w:t>
      </w:r>
      <w:r>
        <w:rPr>
          <w:color w:val="343741"/>
          <w:sz w:val="20"/>
        </w:rPr>
        <w:t>Labour</w:t>
      </w:r>
      <w:r>
        <w:rPr>
          <w:color w:val="343741"/>
          <w:spacing w:val="9"/>
          <w:sz w:val="20"/>
        </w:rPr>
        <w:t> </w:t>
      </w:r>
      <w:r>
        <w:rPr>
          <w:color w:val="343741"/>
          <w:sz w:val="20"/>
        </w:rPr>
        <w:t>in</w:t>
      </w:r>
      <w:r>
        <w:rPr>
          <w:color w:val="343741"/>
          <w:spacing w:val="10"/>
          <w:sz w:val="20"/>
        </w:rPr>
        <w:t> </w:t>
      </w:r>
      <w:r>
        <w:rPr>
          <w:color w:val="343741"/>
          <w:sz w:val="20"/>
        </w:rPr>
        <w:t>Supply</w:t>
      </w:r>
      <w:r>
        <w:rPr>
          <w:color w:val="343741"/>
          <w:spacing w:val="10"/>
          <w:sz w:val="20"/>
        </w:rPr>
        <w:t> </w:t>
      </w:r>
      <w:r>
        <w:rPr>
          <w:color w:val="343741"/>
          <w:sz w:val="20"/>
        </w:rPr>
        <w:t>Chains</w:t>
      </w:r>
      <w:r>
        <w:rPr>
          <w:color w:val="343741"/>
          <w:spacing w:val="10"/>
          <w:sz w:val="20"/>
        </w:rPr>
        <w:t> </w:t>
      </w:r>
      <w:r>
        <w:rPr>
          <w:color w:val="343741"/>
          <w:sz w:val="20"/>
        </w:rPr>
        <w:t>Act,</w:t>
      </w:r>
      <w:r>
        <w:rPr>
          <w:color w:val="343741"/>
          <w:spacing w:val="10"/>
          <w:sz w:val="20"/>
        </w:rPr>
        <w:t> </w:t>
      </w:r>
      <w:r>
        <w:rPr>
          <w:color w:val="343741"/>
          <w:sz w:val="20"/>
        </w:rPr>
        <w:t>SC</w:t>
      </w:r>
      <w:r>
        <w:rPr>
          <w:color w:val="343741"/>
          <w:spacing w:val="10"/>
          <w:sz w:val="20"/>
        </w:rPr>
        <w:t> </w:t>
      </w:r>
      <w:r>
        <w:rPr>
          <w:color w:val="343741"/>
          <w:sz w:val="20"/>
        </w:rPr>
        <w:t>2023,</w:t>
      </w:r>
      <w:r>
        <w:rPr>
          <w:color w:val="343741"/>
          <w:spacing w:val="10"/>
          <w:sz w:val="20"/>
        </w:rPr>
        <w:t> </w:t>
      </w:r>
      <w:r>
        <w:rPr>
          <w:color w:val="343741"/>
          <w:sz w:val="20"/>
        </w:rPr>
        <w:t>c</w:t>
      </w:r>
      <w:r>
        <w:rPr>
          <w:color w:val="343741"/>
          <w:sz w:val="20"/>
        </w:rPr>
        <w:t> 9 (the “Act”) of CRH Canada Group Inc., Oldcastle Building Products Canada, Inc. and Ash Grove Cement Company (together, the “Canadian Reporting Entities”), for the financial year ending December 31, 2024.</w:t>
      </w:r>
    </w:p>
    <w:p>
      <w:pPr>
        <w:spacing w:line="249" w:lineRule="auto" w:before="116"/>
        <w:ind w:left="720" w:right="104" w:firstLine="0"/>
        <w:jc w:val="left"/>
        <w:rPr>
          <w:sz w:val="20"/>
        </w:rPr>
      </w:pPr>
      <w:r>
        <w:rPr>
          <w:sz w:val="20"/>
        </w:rPr>
        <mc:AlternateContent>
          <mc:Choice Requires="wps">
            <w:drawing>
              <wp:anchor distT="0" distB="0" distL="0" distR="0" allowOverlap="1" layoutInCell="1" locked="0" behindDoc="0" simplePos="0" relativeHeight="15771136">
                <wp:simplePos x="0" y="0"/>
                <wp:positionH relativeFrom="page">
                  <wp:posOffset>7030351</wp:posOffset>
                </wp:positionH>
                <wp:positionV relativeFrom="paragraph">
                  <wp:posOffset>840423</wp:posOffset>
                </wp:positionV>
                <wp:extent cx="3276600" cy="2189480"/>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3276600" cy="2189480"/>
                          <a:chExt cx="3276600" cy="2189480"/>
                        </a:xfrm>
                      </wpg:grpSpPr>
                      <wps:wsp>
                        <wps:cNvPr id="502" name="Graphic 502"/>
                        <wps:cNvSpPr/>
                        <wps:spPr>
                          <a:xfrm>
                            <a:off x="0" y="0"/>
                            <a:ext cx="3276600" cy="2189480"/>
                          </a:xfrm>
                          <a:custGeom>
                            <a:avLst/>
                            <a:gdLst/>
                            <a:ahLst/>
                            <a:cxnLst/>
                            <a:rect l="l" t="t" r="r" b="b"/>
                            <a:pathLst>
                              <a:path w="3276600" h="2189480">
                                <a:moveTo>
                                  <a:pt x="3276003" y="0"/>
                                </a:moveTo>
                                <a:lnTo>
                                  <a:pt x="0" y="0"/>
                                </a:lnTo>
                                <a:lnTo>
                                  <a:pt x="0" y="2188908"/>
                                </a:lnTo>
                                <a:lnTo>
                                  <a:pt x="3276003" y="2188908"/>
                                </a:lnTo>
                                <a:lnTo>
                                  <a:pt x="3276003" y="0"/>
                                </a:lnTo>
                                <a:close/>
                              </a:path>
                            </a:pathLst>
                          </a:custGeom>
                          <a:solidFill>
                            <a:srgbClr val="F5F6F6"/>
                          </a:solidFill>
                        </wps:spPr>
                        <wps:bodyPr wrap="square" lIns="0" tIns="0" rIns="0" bIns="0" rtlCol="0">
                          <a:prstTxWarp prst="textNoShape">
                            <a:avLst/>
                          </a:prstTxWarp>
                          <a:noAutofit/>
                        </wps:bodyPr>
                      </wps:wsp>
                      <wps:wsp>
                        <wps:cNvPr id="503" name="Graphic 503"/>
                        <wps:cNvSpPr/>
                        <wps:spPr>
                          <a:xfrm>
                            <a:off x="86207" y="1345820"/>
                            <a:ext cx="3103880" cy="1270"/>
                          </a:xfrm>
                          <a:custGeom>
                            <a:avLst/>
                            <a:gdLst/>
                            <a:ahLst/>
                            <a:cxnLst/>
                            <a:rect l="l" t="t" r="r" b="b"/>
                            <a:pathLst>
                              <a:path w="3103880" h="0">
                                <a:moveTo>
                                  <a:pt x="0" y="0"/>
                                </a:moveTo>
                                <a:lnTo>
                                  <a:pt x="3103600" y="0"/>
                                </a:lnTo>
                              </a:path>
                            </a:pathLst>
                          </a:custGeom>
                          <a:ln w="6350">
                            <a:solidFill>
                              <a:srgbClr val="0079C1"/>
                            </a:solidFill>
                            <a:prstDash val="solid"/>
                          </a:ln>
                        </wps:spPr>
                        <wps:bodyPr wrap="square" lIns="0" tIns="0" rIns="0" bIns="0" rtlCol="0">
                          <a:prstTxWarp prst="textNoShape">
                            <a:avLst/>
                          </a:prstTxWarp>
                          <a:noAutofit/>
                        </wps:bodyPr>
                      </wps:wsp>
                      <pic:pic>
                        <pic:nvPicPr>
                          <pic:cNvPr id="504" name="Image 504"/>
                          <pic:cNvPicPr/>
                        </pic:nvPicPr>
                        <pic:blipFill>
                          <a:blip r:embed="rId115" cstate="print"/>
                          <a:stretch>
                            <a:fillRect/>
                          </a:stretch>
                        </pic:blipFill>
                        <pic:spPr>
                          <a:xfrm>
                            <a:off x="341165" y="482959"/>
                            <a:ext cx="2226628" cy="1161558"/>
                          </a:xfrm>
                          <a:prstGeom prst="rect">
                            <a:avLst/>
                          </a:prstGeom>
                        </pic:spPr>
                      </pic:pic>
                      <wps:wsp>
                        <wps:cNvPr id="505" name="Textbox 505"/>
                        <wps:cNvSpPr txBox="1"/>
                        <wps:spPr>
                          <a:xfrm>
                            <a:off x="86208" y="1423685"/>
                            <a:ext cx="1790064" cy="608330"/>
                          </a:xfrm>
                          <a:prstGeom prst="rect">
                            <a:avLst/>
                          </a:prstGeom>
                        </wps:spPr>
                        <wps:txbx>
                          <w:txbxContent>
                            <w:p>
                              <w:pPr>
                                <w:spacing w:before="7"/>
                                <w:ind w:left="0" w:right="0" w:firstLine="0"/>
                                <w:jc w:val="left"/>
                                <w:rPr>
                                  <w:b/>
                                  <w:sz w:val="20"/>
                                </w:rPr>
                              </w:pPr>
                              <w:r>
                                <w:rPr>
                                  <w:b/>
                                  <w:color w:val="343741"/>
                                  <w:sz w:val="20"/>
                                </w:rPr>
                                <w:t>Ash Grove</w:t>
                              </w:r>
                              <w:r>
                                <w:rPr>
                                  <w:b/>
                                  <w:color w:val="343741"/>
                                  <w:spacing w:val="1"/>
                                  <w:sz w:val="20"/>
                                </w:rPr>
                                <w:t> </w:t>
                              </w:r>
                              <w:r>
                                <w:rPr>
                                  <w:b/>
                                  <w:color w:val="343741"/>
                                  <w:sz w:val="20"/>
                                </w:rPr>
                                <w:t>Cement</w:t>
                              </w:r>
                              <w:r>
                                <w:rPr>
                                  <w:b/>
                                  <w:color w:val="343741"/>
                                  <w:spacing w:val="1"/>
                                  <w:sz w:val="20"/>
                                </w:rPr>
                                <w:t> </w:t>
                              </w:r>
                              <w:r>
                                <w:rPr>
                                  <w:b/>
                                  <w:color w:val="343741"/>
                                  <w:spacing w:val="-2"/>
                                  <w:sz w:val="20"/>
                                </w:rPr>
                                <w:t>Company</w:t>
                              </w:r>
                            </w:p>
                            <w:p>
                              <w:pPr>
                                <w:spacing w:line="249" w:lineRule="auto" w:before="10"/>
                                <w:ind w:left="0" w:right="812" w:firstLine="0"/>
                                <w:jc w:val="left"/>
                                <w:rPr>
                                  <w:sz w:val="20"/>
                                </w:rPr>
                              </w:pPr>
                              <w:r>
                                <w:rPr>
                                  <w:color w:val="343741"/>
                                  <w:sz w:val="20"/>
                                </w:rPr>
                                <w:t>John</w:t>
                              </w:r>
                              <w:r>
                                <w:rPr>
                                  <w:color w:val="343741"/>
                                  <w:spacing w:val="-14"/>
                                  <w:sz w:val="20"/>
                                </w:rPr>
                                <w:t> </w:t>
                              </w:r>
                              <w:r>
                                <w:rPr>
                                  <w:color w:val="343741"/>
                                  <w:sz w:val="20"/>
                                </w:rPr>
                                <w:t>Rothering </w:t>
                              </w:r>
                              <w:r>
                                <w:rPr>
                                  <w:color w:val="343741"/>
                                  <w:spacing w:val="-2"/>
                                  <w:sz w:val="20"/>
                                </w:rPr>
                                <w:t>Director</w:t>
                              </w:r>
                            </w:p>
                            <w:p>
                              <w:pPr>
                                <w:spacing w:before="2"/>
                                <w:ind w:left="0" w:right="0" w:firstLine="0"/>
                                <w:jc w:val="left"/>
                                <w:rPr>
                                  <w:sz w:val="20"/>
                                </w:rPr>
                              </w:pPr>
                              <w:r>
                                <w:rPr>
                                  <w:color w:val="343741"/>
                                  <w:sz w:val="20"/>
                                </w:rPr>
                                <w:t>Date:</w:t>
                              </w:r>
                              <w:r>
                                <w:rPr>
                                  <w:color w:val="343741"/>
                                  <w:spacing w:val="-5"/>
                                  <w:sz w:val="20"/>
                                </w:rPr>
                                <w:t> </w:t>
                              </w:r>
                              <w:r>
                                <w:rPr>
                                  <w:color w:val="343741"/>
                                  <w:sz w:val="20"/>
                                </w:rPr>
                                <w:t>20</w:t>
                              </w:r>
                              <w:r>
                                <w:rPr>
                                  <w:color w:val="343741"/>
                                  <w:spacing w:val="-5"/>
                                  <w:sz w:val="20"/>
                                </w:rPr>
                                <w:t> </w:t>
                              </w:r>
                              <w:r>
                                <w:rPr>
                                  <w:color w:val="343741"/>
                                  <w:sz w:val="20"/>
                                </w:rPr>
                                <w:t>May</w:t>
                              </w:r>
                              <w:r>
                                <w:rPr>
                                  <w:color w:val="343741"/>
                                  <w:spacing w:val="-5"/>
                                  <w:sz w:val="20"/>
                                </w:rPr>
                                <w:t> </w:t>
                              </w:r>
                              <w:r>
                                <w:rPr>
                                  <w:color w:val="343741"/>
                                  <w:spacing w:val="-4"/>
                                  <w:sz w:val="20"/>
                                </w:rPr>
                                <w:t>2025</w:t>
                              </w:r>
                            </w:p>
                          </w:txbxContent>
                        </wps:txbx>
                        <wps:bodyPr wrap="square" lIns="0" tIns="0" rIns="0" bIns="0" rtlCol="0">
                          <a:noAutofit/>
                        </wps:bodyPr>
                      </wps:wsp>
                      <wps:wsp>
                        <wps:cNvPr id="506" name="Textbox 506"/>
                        <wps:cNvSpPr txBox="1"/>
                        <wps:spPr>
                          <a:xfrm>
                            <a:off x="86208" y="167977"/>
                            <a:ext cx="3004820" cy="484505"/>
                          </a:xfrm>
                          <a:prstGeom prst="rect">
                            <a:avLst/>
                          </a:prstGeom>
                        </wps:spPr>
                        <wps:txbx>
                          <w:txbxContent>
                            <w:p>
                              <w:pPr>
                                <w:spacing w:line="249" w:lineRule="auto" w:before="0"/>
                                <w:ind w:left="0" w:right="18" w:firstLine="0"/>
                                <w:jc w:val="left"/>
                                <w:rPr>
                                  <w:sz w:val="16"/>
                                </w:rPr>
                              </w:pPr>
                              <w:r>
                                <w:rPr>
                                  <w:color w:val="343741"/>
                                  <w:sz w:val="16"/>
                                </w:rPr>
                                <w:t>I make the above attestation in my capacity as a director of the board of Ash Grove Cement Company for and on behalf of the board</w:t>
                              </w:r>
                              <w:r>
                                <w:rPr>
                                  <w:color w:val="343741"/>
                                  <w:spacing w:val="-3"/>
                                  <w:sz w:val="16"/>
                                </w:rPr>
                                <w:t> </w:t>
                              </w:r>
                              <w:r>
                                <w:rPr>
                                  <w:color w:val="343741"/>
                                  <w:sz w:val="16"/>
                                </w:rPr>
                                <w:t>of</w:t>
                              </w:r>
                              <w:r>
                                <w:rPr>
                                  <w:color w:val="343741"/>
                                  <w:spacing w:val="-3"/>
                                  <w:sz w:val="16"/>
                                </w:rPr>
                                <w:t> </w:t>
                              </w:r>
                              <w:r>
                                <w:rPr>
                                  <w:color w:val="343741"/>
                                  <w:sz w:val="16"/>
                                </w:rPr>
                                <w:t>Ash</w:t>
                              </w:r>
                              <w:r>
                                <w:rPr>
                                  <w:color w:val="343741"/>
                                  <w:spacing w:val="-3"/>
                                  <w:sz w:val="16"/>
                                </w:rPr>
                                <w:t> </w:t>
                              </w:r>
                              <w:r>
                                <w:rPr>
                                  <w:color w:val="343741"/>
                                  <w:sz w:val="16"/>
                                </w:rPr>
                                <w:t>Grove</w:t>
                              </w:r>
                              <w:r>
                                <w:rPr>
                                  <w:color w:val="343741"/>
                                  <w:spacing w:val="-3"/>
                                  <w:sz w:val="16"/>
                                </w:rPr>
                                <w:t> </w:t>
                              </w:r>
                              <w:r>
                                <w:rPr>
                                  <w:color w:val="343741"/>
                                  <w:sz w:val="16"/>
                                </w:rPr>
                                <w:t>Cement</w:t>
                              </w:r>
                              <w:r>
                                <w:rPr>
                                  <w:color w:val="343741"/>
                                  <w:spacing w:val="-3"/>
                                  <w:sz w:val="16"/>
                                </w:rPr>
                                <w:t> </w:t>
                              </w:r>
                              <w:r>
                                <w:rPr>
                                  <w:color w:val="343741"/>
                                  <w:sz w:val="16"/>
                                </w:rPr>
                                <w:t>Company.</w:t>
                              </w:r>
                              <w:r>
                                <w:rPr>
                                  <w:color w:val="343741"/>
                                  <w:spacing w:val="-3"/>
                                  <w:sz w:val="16"/>
                                </w:rPr>
                                <w:t> </w:t>
                              </w:r>
                              <w:r>
                                <w:rPr>
                                  <w:color w:val="343741"/>
                                  <w:sz w:val="16"/>
                                </w:rPr>
                                <w:t>I</w:t>
                              </w:r>
                              <w:r>
                                <w:rPr>
                                  <w:color w:val="343741"/>
                                  <w:spacing w:val="-3"/>
                                  <w:sz w:val="16"/>
                                </w:rPr>
                                <w:t> </w:t>
                              </w:r>
                              <w:r>
                                <w:rPr>
                                  <w:color w:val="343741"/>
                                  <w:sz w:val="16"/>
                                </w:rPr>
                                <w:t>have</w:t>
                              </w:r>
                              <w:r>
                                <w:rPr>
                                  <w:color w:val="343741"/>
                                  <w:spacing w:val="-3"/>
                                  <w:sz w:val="16"/>
                                </w:rPr>
                                <w:t> </w:t>
                              </w:r>
                              <w:r>
                                <w:rPr>
                                  <w:color w:val="343741"/>
                                  <w:sz w:val="16"/>
                                </w:rPr>
                                <w:t>the</w:t>
                              </w:r>
                              <w:r>
                                <w:rPr>
                                  <w:color w:val="343741"/>
                                  <w:spacing w:val="-3"/>
                                  <w:sz w:val="16"/>
                                </w:rPr>
                                <w:t> </w:t>
                              </w:r>
                              <w:r>
                                <w:rPr>
                                  <w:color w:val="343741"/>
                                  <w:sz w:val="16"/>
                                </w:rPr>
                                <w:t>authority</w:t>
                              </w:r>
                              <w:r>
                                <w:rPr>
                                  <w:color w:val="343741"/>
                                  <w:spacing w:val="-3"/>
                                  <w:sz w:val="16"/>
                                </w:rPr>
                                <w:t> </w:t>
                              </w:r>
                              <w:r>
                                <w:rPr>
                                  <w:color w:val="343741"/>
                                  <w:sz w:val="16"/>
                                </w:rPr>
                                <w:t>to</w:t>
                              </w:r>
                              <w:r>
                                <w:rPr>
                                  <w:color w:val="343741"/>
                                  <w:spacing w:val="-3"/>
                                  <w:sz w:val="16"/>
                                </w:rPr>
                                <w:t> </w:t>
                              </w:r>
                              <w:r>
                                <w:rPr>
                                  <w:color w:val="343741"/>
                                  <w:sz w:val="16"/>
                                </w:rPr>
                                <w:t>bind Ash Grove Cement Company.</w:t>
                              </w:r>
                            </w:p>
                          </w:txbxContent>
                        </wps:txbx>
                        <wps:bodyPr wrap="square" lIns="0" tIns="0" rIns="0" bIns="0" rtlCol="0">
                          <a:noAutofit/>
                        </wps:bodyPr>
                      </wps:wsp>
                    </wpg:wgp>
                  </a:graphicData>
                </a:graphic>
              </wp:anchor>
            </w:drawing>
          </mc:Choice>
          <mc:Fallback>
            <w:pict>
              <v:group style="position:absolute;margin-left:553.570984pt;margin-top:66.175102pt;width:258pt;height:172.4pt;mso-position-horizontal-relative:page;mso-position-vertical-relative:paragraph;z-index:15771136" id="docshapegroup418" coordorigin="11071,1324" coordsize="5160,3448">
                <v:rect style="position:absolute;left:11071;top:1323;width:5160;height:3448" id="docshape419" filled="true" fillcolor="#f5f6f6" stroked="false">
                  <v:fill type="solid"/>
                </v:rect>
                <v:line style="position:absolute" from="11207,3443" to="16095,3443" stroked="true" strokeweight=".5pt" strokecolor="#0079c1">
                  <v:stroke dashstyle="solid"/>
                </v:line>
                <v:shape style="position:absolute;left:11608;top:2084;width:3507;height:1830" type="#_x0000_t75" id="docshape420" stroked="false">
                  <v:imagedata r:id="rId115" o:title=""/>
                </v:shape>
                <v:shape style="position:absolute;left:11207;top:3565;width:2819;height:958" type="#_x0000_t202" id="docshape421" filled="false" stroked="false">
                  <v:textbox inset="0,0,0,0">
                    <w:txbxContent>
                      <w:p>
                        <w:pPr>
                          <w:spacing w:before="7"/>
                          <w:ind w:left="0" w:right="0" w:firstLine="0"/>
                          <w:jc w:val="left"/>
                          <w:rPr>
                            <w:b/>
                            <w:sz w:val="20"/>
                          </w:rPr>
                        </w:pPr>
                        <w:r>
                          <w:rPr>
                            <w:b/>
                            <w:color w:val="343741"/>
                            <w:sz w:val="20"/>
                          </w:rPr>
                          <w:t>Ash Grove</w:t>
                        </w:r>
                        <w:r>
                          <w:rPr>
                            <w:b/>
                            <w:color w:val="343741"/>
                            <w:spacing w:val="1"/>
                            <w:sz w:val="20"/>
                          </w:rPr>
                          <w:t> </w:t>
                        </w:r>
                        <w:r>
                          <w:rPr>
                            <w:b/>
                            <w:color w:val="343741"/>
                            <w:sz w:val="20"/>
                          </w:rPr>
                          <w:t>Cement</w:t>
                        </w:r>
                        <w:r>
                          <w:rPr>
                            <w:b/>
                            <w:color w:val="343741"/>
                            <w:spacing w:val="1"/>
                            <w:sz w:val="20"/>
                          </w:rPr>
                          <w:t> </w:t>
                        </w:r>
                        <w:r>
                          <w:rPr>
                            <w:b/>
                            <w:color w:val="343741"/>
                            <w:spacing w:val="-2"/>
                            <w:sz w:val="20"/>
                          </w:rPr>
                          <w:t>Company</w:t>
                        </w:r>
                      </w:p>
                      <w:p>
                        <w:pPr>
                          <w:spacing w:line="249" w:lineRule="auto" w:before="10"/>
                          <w:ind w:left="0" w:right="812" w:firstLine="0"/>
                          <w:jc w:val="left"/>
                          <w:rPr>
                            <w:sz w:val="20"/>
                          </w:rPr>
                        </w:pPr>
                        <w:r>
                          <w:rPr>
                            <w:color w:val="343741"/>
                            <w:sz w:val="20"/>
                          </w:rPr>
                          <w:t>John</w:t>
                        </w:r>
                        <w:r>
                          <w:rPr>
                            <w:color w:val="343741"/>
                            <w:spacing w:val="-14"/>
                            <w:sz w:val="20"/>
                          </w:rPr>
                          <w:t> </w:t>
                        </w:r>
                        <w:r>
                          <w:rPr>
                            <w:color w:val="343741"/>
                            <w:sz w:val="20"/>
                          </w:rPr>
                          <w:t>Rothering </w:t>
                        </w:r>
                        <w:r>
                          <w:rPr>
                            <w:color w:val="343741"/>
                            <w:spacing w:val="-2"/>
                            <w:sz w:val="20"/>
                          </w:rPr>
                          <w:t>Director</w:t>
                        </w:r>
                      </w:p>
                      <w:p>
                        <w:pPr>
                          <w:spacing w:before="2"/>
                          <w:ind w:left="0" w:right="0" w:firstLine="0"/>
                          <w:jc w:val="left"/>
                          <w:rPr>
                            <w:sz w:val="20"/>
                          </w:rPr>
                        </w:pPr>
                        <w:r>
                          <w:rPr>
                            <w:color w:val="343741"/>
                            <w:sz w:val="20"/>
                          </w:rPr>
                          <w:t>Date:</w:t>
                        </w:r>
                        <w:r>
                          <w:rPr>
                            <w:color w:val="343741"/>
                            <w:spacing w:val="-5"/>
                            <w:sz w:val="20"/>
                          </w:rPr>
                          <w:t> </w:t>
                        </w:r>
                        <w:r>
                          <w:rPr>
                            <w:color w:val="343741"/>
                            <w:sz w:val="20"/>
                          </w:rPr>
                          <w:t>20</w:t>
                        </w:r>
                        <w:r>
                          <w:rPr>
                            <w:color w:val="343741"/>
                            <w:spacing w:val="-5"/>
                            <w:sz w:val="20"/>
                          </w:rPr>
                          <w:t> </w:t>
                        </w:r>
                        <w:r>
                          <w:rPr>
                            <w:color w:val="343741"/>
                            <w:sz w:val="20"/>
                          </w:rPr>
                          <w:t>May</w:t>
                        </w:r>
                        <w:r>
                          <w:rPr>
                            <w:color w:val="343741"/>
                            <w:spacing w:val="-5"/>
                            <w:sz w:val="20"/>
                          </w:rPr>
                          <w:t> </w:t>
                        </w:r>
                        <w:r>
                          <w:rPr>
                            <w:color w:val="343741"/>
                            <w:spacing w:val="-4"/>
                            <w:sz w:val="20"/>
                          </w:rPr>
                          <w:t>2025</w:t>
                        </w:r>
                      </w:p>
                    </w:txbxContent>
                  </v:textbox>
                  <w10:wrap type="none"/>
                </v:shape>
                <v:shape style="position:absolute;left:11207;top:1588;width:4732;height:763" type="#_x0000_t202" id="docshape422" filled="false" stroked="false">
                  <v:textbox inset="0,0,0,0">
                    <w:txbxContent>
                      <w:p>
                        <w:pPr>
                          <w:spacing w:line="249" w:lineRule="auto" w:before="0"/>
                          <w:ind w:left="0" w:right="18" w:firstLine="0"/>
                          <w:jc w:val="left"/>
                          <w:rPr>
                            <w:sz w:val="16"/>
                          </w:rPr>
                        </w:pPr>
                        <w:r>
                          <w:rPr>
                            <w:color w:val="343741"/>
                            <w:sz w:val="16"/>
                          </w:rPr>
                          <w:t>I make the above attestation in my capacity as a director of the board of Ash Grove Cement Company for and on behalf of the board</w:t>
                        </w:r>
                        <w:r>
                          <w:rPr>
                            <w:color w:val="343741"/>
                            <w:spacing w:val="-3"/>
                            <w:sz w:val="16"/>
                          </w:rPr>
                          <w:t> </w:t>
                        </w:r>
                        <w:r>
                          <w:rPr>
                            <w:color w:val="343741"/>
                            <w:sz w:val="16"/>
                          </w:rPr>
                          <w:t>of</w:t>
                        </w:r>
                        <w:r>
                          <w:rPr>
                            <w:color w:val="343741"/>
                            <w:spacing w:val="-3"/>
                            <w:sz w:val="16"/>
                          </w:rPr>
                          <w:t> </w:t>
                        </w:r>
                        <w:r>
                          <w:rPr>
                            <w:color w:val="343741"/>
                            <w:sz w:val="16"/>
                          </w:rPr>
                          <w:t>Ash</w:t>
                        </w:r>
                        <w:r>
                          <w:rPr>
                            <w:color w:val="343741"/>
                            <w:spacing w:val="-3"/>
                            <w:sz w:val="16"/>
                          </w:rPr>
                          <w:t> </w:t>
                        </w:r>
                        <w:r>
                          <w:rPr>
                            <w:color w:val="343741"/>
                            <w:sz w:val="16"/>
                          </w:rPr>
                          <w:t>Grove</w:t>
                        </w:r>
                        <w:r>
                          <w:rPr>
                            <w:color w:val="343741"/>
                            <w:spacing w:val="-3"/>
                            <w:sz w:val="16"/>
                          </w:rPr>
                          <w:t> </w:t>
                        </w:r>
                        <w:r>
                          <w:rPr>
                            <w:color w:val="343741"/>
                            <w:sz w:val="16"/>
                          </w:rPr>
                          <w:t>Cement</w:t>
                        </w:r>
                        <w:r>
                          <w:rPr>
                            <w:color w:val="343741"/>
                            <w:spacing w:val="-3"/>
                            <w:sz w:val="16"/>
                          </w:rPr>
                          <w:t> </w:t>
                        </w:r>
                        <w:r>
                          <w:rPr>
                            <w:color w:val="343741"/>
                            <w:sz w:val="16"/>
                          </w:rPr>
                          <w:t>Company.</w:t>
                        </w:r>
                        <w:r>
                          <w:rPr>
                            <w:color w:val="343741"/>
                            <w:spacing w:val="-3"/>
                            <w:sz w:val="16"/>
                          </w:rPr>
                          <w:t> </w:t>
                        </w:r>
                        <w:r>
                          <w:rPr>
                            <w:color w:val="343741"/>
                            <w:sz w:val="16"/>
                          </w:rPr>
                          <w:t>I</w:t>
                        </w:r>
                        <w:r>
                          <w:rPr>
                            <w:color w:val="343741"/>
                            <w:spacing w:val="-3"/>
                            <w:sz w:val="16"/>
                          </w:rPr>
                          <w:t> </w:t>
                        </w:r>
                        <w:r>
                          <w:rPr>
                            <w:color w:val="343741"/>
                            <w:sz w:val="16"/>
                          </w:rPr>
                          <w:t>have</w:t>
                        </w:r>
                        <w:r>
                          <w:rPr>
                            <w:color w:val="343741"/>
                            <w:spacing w:val="-3"/>
                            <w:sz w:val="16"/>
                          </w:rPr>
                          <w:t> </w:t>
                        </w:r>
                        <w:r>
                          <w:rPr>
                            <w:color w:val="343741"/>
                            <w:sz w:val="16"/>
                          </w:rPr>
                          <w:t>the</w:t>
                        </w:r>
                        <w:r>
                          <w:rPr>
                            <w:color w:val="343741"/>
                            <w:spacing w:val="-3"/>
                            <w:sz w:val="16"/>
                          </w:rPr>
                          <w:t> </w:t>
                        </w:r>
                        <w:r>
                          <w:rPr>
                            <w:color w:val="343741"/>
                            <w:sz w:val="16"/>
                          </w:rPr>
                          <w:t>authority</w:t>
                        </w:r>
                        <w:r>
                          <w:rPr>
                            <w:color w:val="343741"/>
                            <w:spacing w:val="-3"/>
                            <w:sz w:val="16"/>
                          </w:rPr>
                          <w:t> </w:t>
                        </w:r>
                        <w:r>
                          <w:rPr>
                            <w:color w:val="343741"/>
                            <w:sz w:val="16"/>
                          </w:rPr>
                          <w:t>to</w:t>
                        </w:r>
                        <w:r>
                          <w:rPr>
                            <w:color w:val="343741"/>
                            <w:spacing w:val="-3"/>
                            <w:sz w:val="16"/>
                          </w:rPr>
                          <w:t> </w:t>
                        </w:r>
                        <w:r>
                          <w:rPr>
                            <w:color w:val="343741"/>
                            <w:sz w:val="16"/>
                          </w:rPr>
                          <w:t>bind Ash Grove Cement Company.</w:t>
                        </w:r>
                      </w:p>
                    </w:txbxContent>
                  </v:textbox>
                  <w10:wrap type="none"/>
                </v:shape>
                <w10:wrap type="none"/>
              </v:group>
            </w:pict>
          </mc:Fallback>
        </mc:AlternateContent>
      </w:r>
      <w:r>
        <w:rPr>
          <w:color w:val="343741"/>
          <w:sz w:val="20"/>
        </w:rPr>
        <w:t>This statement was approved pursuant to subparagraph 11(4)(b)(i) of the board of directors of each of the Canadian Reporting Entities. In accordance with the requirements of</w:t>
      </w:r>
      <w:r>
        <w:rPr>
          <w:color w:val="343741"/>
          <w:spacing w:val="11"/>
          <w:sz w:val="20"/>
        </w:rPr>
        <w:t> </w:t>
      </w:r>
      <w:r>
        <w:rPr>
          <w:color w:val="343741"/>
          <w:sz w:val="20"/>
        </w:rPr>
        <w:t>the</w:t>
      </w:r>
      <w:r>
        <w:rPr>
          <w:color w:val="343741"/>
          <w:spacing w:val="11"/>
          <w:sz w:val="20"/>
        </w:rPr>
        <w:t> </w:t>
      </w:r>
      <w:r>
        <w:rPr>
          <w:color w:val="343741"/>
          <w:sz w:val="20"/>
        </w:rPr>
        <w:t>Act,</w:t>
      </w:r>
      <w:r>
        <w:rPr>
          <w:color w:val="343741"/>
          <w:spacing w:val="11"/>
          <w:sz w:val="20"/>
        </w:rPr>
        <w:t> </w:t>
      </w:r>
      <w:r>
        <w:rPr>
          <w:color w:val="343741"/>
          <w:sz w:val="20"/>
        </w:rPr>
        <w:t>and</w:t>
      </w:r>
      <w:r>
        <w:rPr>
          <w:color w:val="343741"/>
          <w:spacing w:val="11"/>
          <w:sz w:val="20"/>
        </w:rPr>
        <w:t> </w:t>
      </w:r>
      <w:r>
        <w:rPr>
          <w:color w:val="343741"/>
          <w:sz w:val="20"/>
        </w:rPr>
        <w:t>in</w:t>
      </w:r>
      <w:r>
        <w:rPr>
          <w:color w:val="343741"/>
          <w:spacing w:val="11"/>
          <w:sz w:val="20"/>
        </w:rPr>
        <w:t> </w:t>
      </w:r>
      <w:r>
        <w:rPr>
          <w:color w:val="343741"/>
          <w:sz w:val="20"/>
        </w:rPr>
        <w:t>particular</w:t>
      </w:r>
      <w:r>
        <w:rPr>
          <w:color w:val="343741"/>
          <w:spacing w:val="11"/>
          <w:sz w:val="20"/>
        </w:rPr>
        <w:t> </w:t>
      </w:r>
      <w:r>
        <w:rPr>
          <w:color w:val="343741"/>
          <w:sz w:val="20"/>
        </w:rPr>
        <w:t>section</w:t>
      </w:r>
      <w:r>
        <w:rPr>
          <w:color w:val="343741"/>
          <w:spacing w:val="11"/>
          <w:sz w:val="20"/>
        </w:rPr>
        <w:t> </w:t>
      </w:r>
      <w:r>
        <w:rPr>
          <w:color w:val="343741"/>
          <w:sz w:val="20"/>
        </w:rPr>
        <w:t>11</w:t>
      </w:r>
      <w:r>
        <w:rPr>
          <w:color w:val="343741"/>
          <w:spacing w:val="11"/>
          <w:sz w:val="20"/>
        </w:rPr>
        <w:t> </w:t>
      </w:r>
      <w:r>
        <w:rPr>
          <w:color w:val="343741"/>
          <w:sz w:val="20"/>
        </w:rPr>
        <w:t>thereof,</w:t>
      </w:r>
      <w:r>
        <w:rPr>
          <w:color w:val="343741"/>
          <w:spacing w:val="11"/>
          <w:sz w:val="20"/>
        </w:rPr>
        <w:t> </w:t>
      </w:r>
      <w:r>
        <w:rPr>
          <w:color w:val="343741"/>
          <w:sz w:val="20"/>
        </w:rPr>
        <w:t>I</w:t>
      </w:r>
      <w:r>
        <w:rPr>
          <w:color w:val="343741"/>
          <w:spacing w:val="11"/>
          <w:sz w:val="20"/>
        </w:rPr>
        <w:t> </w:t>
      </w:r>
      <w:r>
        <w:rPr>
          <w:color w:val="343741"/>
          <w:sz w:val="20"/>
        </w:rPr>
        <w:t>attest</w:t>
      </w:r>
      <w:r>
        <w:rPr>
          <w:color w:val="343741"/>
          <w:spacing w:val="11"/>
          <w:sz w:val="20"/>
        </w:rPr>
        <w:t> </w:t>
      </w:r>
      <w:r>
        <w:rPr>
          <w:color w:val="343741"/>
          <w:sz w:val="20"/>
        </w:rPr>
        <w:t>that</w:t>
      </w:r>
      <w:r>
        <w:rPr>
          <w:color w:val="343741"/>
          <w:spacing w:val="11"/>
          <w:sz w:val="20"/>
        </w:rPr>
        <w:t> </w:t>
      </w:r>
      <w:r>
        <w:rPr>
          <w:color w:val="343741"/>
          <w:sz w:val="20"/>
        </w:rPr>
        <w:t>I</w:t>
      </w:r>
      <w:r>
        <w:rPr>
          <w:color w:val="343741"/>
          <w:spacing w:val="11"/>
          <w:sz w:val="20"/>
        </w:rPr>
        <w:t> </w:t>
      </w:r>
      <w:r>
        <w:rPr>
          <w:color w:val="343741"/>
          <w:sz w:val="20"/>
        </w:rPr>
        <w:t>have</w:t>
      </w:r>
      <w:r>
        <w:rPr>
          <w:color w:val="343741"/>
          <w:spacing w:val="11"/>
          <w:sz w:val="20"/>
        </w:rPr>
        <w:t> </w:t>
      </w:r>
      <w:r>
        <w:rPr>
          <w:color w:val="343741"/>
          <w:sz w:val="20"/>
        </w:rPr>
        <w:t>reviewed</w:t>
      </w:r>
      <w:r>
        <w:rPr>
          <w:color w:val="343741"/>
          <w:spacing w:val="11"/>
          <w:sz w:val="20"/>
        </w:rPr>
        <w:t> </w:t>
      </w:r>
      <w:r>
        <w:rPr>
          <w:color w:val="343741"/>
          <w:sz w:val="20"/>
        </w:rPr>
        <w:t>the</w:t>
      </w:r>
      <w:r>
        <w:rPr>
          <w:color w:val="343741"/>
          <w:spacing w:val="11"/>
          <w:sz w:val="20"/>
        </w:rPr>
        <w:t> </w:t>
      </w:r>
      <w:r>
        <w:rPr>
          <w:color w:val="343741"/>
          <w:sz w:val="20"/>
        </w:rPr>
        <w:t>information</w:t>
      </w:r>
      <w:r>
        <w:rPr>
          <w:color w:val="343741"/>
          <w:spacing w:val="11"/>
          <w:sz w:val="20"/>
        </w:rPr>
        <w:t> </w:t>
      </w:r>
      <w:r>
        <w:rPr>
          <w:color w:val="343741"/>
          <w:sz w:val="20"/>
        </w:rPr>
        <w:t>contained</w:t>
      </w:r>
      <w:r>
        <w:rPr>
          <w:color w:val="343741"/>
          <w:spacing w:val="11"/>
          <w:sz w:val="20"/>
        </w:rPr>
        <w:t> </w:t>
      </w:r>
      <w:r>
        <w:rPr>
          <w:color w:val="343741"/>
          <w:sz w:val="20"/>
        </w:rPr>
        <w:t>in</w:t>
      </w:r>
      <w:r>
        <w:rPr>
          <w:color w:val="343741"/>
          <w:spacing w:val="11"/>
          <w:sz w:val="20"/>
        </w:rPr>
        <w:t> </w:t>
      </w:r>
      <w:r>
        <w:rPr>
          <w:color w:val="343741"/>
          <w:sz w:val="20"/>
        </w:rPr>
        <w:t>this</w:t>
      </w:r>
      <w:r>
        <w:rPr>
          <w:color w:val="343741"/>
          <w:spacing w:val="11"/>
          <w:sz w:val="20"/>
        </w:rPr>
        <w:t> </w:t>
      </w:r>
      <w:r>
        <w:rPr>
          <w:color w:val="343741"/>
          <w:sz w:val="20"/>
        </w:rPr>
        <w:t>statement</w:t>
      </w:r>
      <w:r>
        <w:rPr>
          <w:color w:val="343741"/>
          <w:spacing w:val="11"/>
          <w:sz w:val="20"/>
        </w:rPr>
        <w:t> </w:t>
      </w:r>
      <w:r>
        <w:rPr>
          <w:color w:val="343741"/>
          <w:sz w:val="20"/>
        </w:rPr>
        <w:t>for</w:t>
      </w:r>
      <w:r>
        <w:rPr>
          <w:color w:val="343741"/>
          <w:spacing w:val="11"/>
          <w:sz w:val="20"/>
        </w:rPr>
        <w:t> </w:t>
      </w:r>
      <w:r>
        <w:rPr>
          <w:color w:val="343741"/>
          <w:sz w:val="20"/>
        </w:rPr>
        <w:t>the</w:t>
      </w:r>
      <w:r>
        <w:rPr>
          <w:color w:val="343741"/>
          <w:spacing w:val="11"/>
          <w:sz w:val="20"/>
        </w:rPr>
        <w:t> </w:t>
      </w:r>
      <w:r>
        <w:rPr>
          <w:color w:val="343741"/>
          <w:sz w:val="20"/>
        </w:rPr>
        <w:t>entities</w:t>
      </w:r>
      <w:r>
        <w:rPr>
          <w:color w:val="343741"/>
          <w:spacing w:val="11"/>
          <w:sz w:val="20"/>
        </w:rPr>
        <w:t> </w:t>
      </w:r>
      <w:r>
        <w:rPr>
          <w:color w:val="343741"/>
          <w:sz w:val="20"/>
        </w:rPr>
        <w:t>listed</w:t>
      </w:r>
      <w:r>
        <w:rPr>
          <w:color w:val="343741"/>
          <w:spacing w:val="11"/>
          <w:sz w:val="20"/>
        </w:rPr>
        <w:t> </w:t>
      </w:r>
      <w:r>
        <w:rPr>
          <w:color w:val="343741"/>
          <w:sz w:val="20"/>
        </w:rPr>
        <w:t>above.</w:t>
      </w:r>
      <w:r>
        <w:rPr>
          <w:color w:val="343741"/>
          <w:spacing w:val="11"/>
          <w:sz w:val="20"/>
        </w:rPr>
        <w:t> </w:t>
      </w:r>
      <w:r>
        <w:rPr>
          <w:color w:val="343741"/>
          <w:sz w:val="20"/>
        </w:rPr>
        <w:t>Based</w:t>
      </w:r>
      <w:r>
        <w:rPr>
          <w:color w:val="343741"/>
          <w:spacing w:val="11"/>
          <w:sz w:val="20"/>
        </w:rPr>
        <w:t> </w:t>
      </w:r>
      <w:r>
        <w:rPr>
          <w:color w:val="343741"/>
          <w:sz w:val="20"/>
        </w:rPr>
        <w:t>on</w:t>
      </w:r>
      <w:r>
        <w:rPr>
          <w:color w:val="343741"/>
          <w:spacing w:val="11"/>
          <w:sz w:val="20"/>
        </w:rPr>
        <w:t> </w:t>
      </w:r>
      <w:r>
        <w:rPr>
          <w:color w:val="343741"/>
          <w:sz w:val="20"/>
        </w:rPr>
        <w:t>my</w:t>
      </w:r>
      <w:r>
        <w:rPr>
          <w:color w:val="343741"/>
          <w:sz w:val="20"/>
        </w:rPr>
        <w:t> knowledge,</w:t>
      </w:r>
      <w:r>
        <w:rPr>
          <w:color w:val="343741"/>
          <w:spacing w:val="14"/>
          <w:sz w:val="20"/>
        </w:rPr>
        <w:t> </w:t>
      </w:r>
      <w:r>
        <w:rPr>
          <w:color w:val="343741"/>
          <w:sz w:val="20"/>
        </w:rPr>
        <w:t>and</w:t>
      </w:r>
      <w:r>
        <w:rPr>
          <w:color w:val="343741"/>
          <w:spacing w:val="14"/>
          <w:sz w:val="20"/>
        </w:rPr>
        <w:t> </w:t>
      </w:r>
      <w:r>
        <w:rPr>
          <w:color w:val="343741"/>
          <w:sz w:val="20"/>
        </w:rPr>
        <w:t>having</w:t>
      </w:r>
      <w:r>
        <w:rPr>
          <w:color w:val="343741"/>
          <w:spacing w:val="14"/>
          <w:sz w:val="20"/>
        </w:rPr>
        <w:t> </w:t>
      </w:r>
      <w:r>
        <w:rPr>
          <w:color w:val="343741"/>
          <w:sz w:val="20"/>
        </w:rPr>
        <w:t>exercised</w:t>
      </w:r>
      <w:r>
        <w:rPr>
          <w:color w:val="343741"/>
          <w:spacing w:val="14"/>
          <w:sz w:val="20"/>
        </w:rPr>
        <w:t> </w:t>
      </w:r>
      <w:r>
        <w:rPr>
          <w:color w:val="343741"/>
          <w:sz w:val="20"/>
        </w:rPr>
        <w:t>reasonable</w:t>
      </w:r>
      <w:r>
        <w:rPr>
          <w:color w:val="343741"/>
          <w:spacing w:val="14"/>
          <w:sz w:val="20"/>
        </w:rPr>
        <w:t> </w:t>
      </w:r>
      <w:r>
        <w:rPr>
          <w:color w:val="343741"/>
          <w:sz w:val="20"/>
        </w:rPr>
        <w:t>diligence,</w:t>
      </w:r>
      <w:r>
        <w:rPr>
          <w:color w:val="343741"/>
          <w:spacing w:val="14"/>
          <w:sz w:val="20"/>
        </w:rPr>
        <w:t> </w:t>
      </w:r>
      <w:r>
        <w:rPr>
          <w:color w:val="343741"/>
          <w:sz w:val="20"/>
        </w:rPr>
        <w:t>I</w:t>
      </w:r>
      <w:r>
        <w:rPr>
          <w:color w:val="343741"/>
          <w:spacing w:val="14"/>
          <w:sz w:val="20"/>
        </w:rPr>
        <w:t> </w:t>
      </w:r>
      <w:r>
        <w:rPr>
          <w:color w:val="343741"/>
          <w:sz w:val="20"/>
        </w:rPr>
        <w:t>attest</w:t>
      </w:r>
      <w:r>
        <w:rPr>
          <w:color w:val="343741"/>
          <w:spacing w:val="14"/>
          <w:sz w:val="20"/>
        </w:rPr>
        <w:t> </w:t>
      </w:r>
      <w:r>
        <w:rPr>
          <w:color w:val="343741"/>
          <w:sz w:val="20"/>
        </w:rPr>
        <w:t>that</w:t>
      </w:r>
      <w:r>
        <w:rPr>
          <w:color w:val="343741"/>
          <w:spacing w:val="14"/>
          <w:sz w:val="20"/>
        </w:rPr>
        <w:t> </w:t>
      </w:r>
      <w:r>
        <w:rPr>
          <w:color w:val="343741"/>
          <w:sz w:val="20"/>
        </w:rPr>
        <w:t>the</w:t>
      </w:r>
      <w:r>
        <w:rPr>
          <w:color w:val="343741"/>
          <w:spacing w:val="14"/>
          <w:sz w:val="20"/>
        </w:rPr>
        <w:t> </w:t>
      </w:r>
      <w:r>
        <w:rPr>
          <w:color w:val="343741"/>
          <w:sz w:val="20"/>
        </w:rPr>
        <w:t>information</w:t>
      </w:r>
      <w:r>
        <w:rPr>
          <w:color w:val="343741"/>
          <w:spacing w:val="14"/>
          <w:sz w:val="20"/>
        </w:rPr>
        <w:t> </w:t>
      </w:r>
      <w:r>
        <w:rPr>
          <w:color w:val="343741"/>
          <w:sz w:val="20"/>
        </w:rPr>
        <w:t>in</w:t>
      </w:r>
      <w:r>
        <w:rPr>
          <w:color w:val="343741"/>
          <w:spacing w:val="14"/>
          <w:sz w:val="20"/>
        </w:rPr>
        <w:t> </w:t>
      </w:r>
      <w:r>
        <w:rPr>
          <w:color w:val="343741"/>
          <w:sz w:val="20"/>
        </w:rPr>
        <w:t>this</w:t>
      </w:r>
      <w:r>
        <w:rPr>
          <w:color w:val="343741"/>
          <w:spacing w:val="14"/>
          <w:sz w:val="20"/>
        </w:rPr>
        <w:t> </w:t>
      </w:r>
      <w:r>
        <w:rPr>
          <w:color w:val="343741"/>
          <w:sz w:val="20"/>
        </w:rPr>
        <w:t>statement</w:t>
      </w:r>
      <w:r>
        <w:rPr>
          <w:color w:val="343741"/>
          <w:spacing w:val="14"/>
          <w:sz w:val="20"/>
        </w:rPr>
        <w:t> </w:t>
      </w:r>
      <w:r>
        <w:rPr>
          <w:color w:val="343741"/>
          <w:sz w:val="20"/>
        </w:rPr>
        <w:t>is</w:t>
      </w:r>
      <w:r>
        <w:rPr>
          <w:color w:val="343741"/>
          <w:spacing w:val="14"/>
          <w:sz w:val="20"/>
        </w:rPr>
        <w:t> </w:t>
      </w:r>
      <w:r>
        <w:rPr>
          <w:color w:val="343741"/>
          <w:sz w:val="20"/>
        </w:rPr>
        <w:t>true,</w:t>
      </w:r>
      <w:r>
        <w:rPr>
          <w:color w:val="343741"/>
          <w:spacing w:val="14"/>
          <w:sz w:val="20"/>
        </w:rPr>
        <w:t> </w:t>
      </w:r>
      <w:r>
        <w:rPr>
          <w:color w:val="343741"/>
          <w:sz w:val="20"/>
        </w:rPr>
        <w:t>accurate</w:t>
      </w:r>
      <w:r>
        <w:rPr>
          <w:color w:val="343741"/>
          <w:spacing w:val="14"/>
          <w:sz w:val="20"/>
        </w:rPr>
        <w:t> </w:t>
      </w:r>
      <w:r>
        <w:rPr>
          <w:color w:val="343741"/>
          <w:sz w:val="20"/>
        </w:rPr>
        <w:t>and</w:t>
      </w:r>
      <w:r>
        <w:rPr>
          <w:color w:val="343741"/>
          <w:spacing w:val="14"/>
          <w:sz w:val="20"/>
        </w:rPr>
        <w:t> </w:t>
      </w:r>
      <w:r>
        <w:rPr>
          <w:color w:val="343741"/>
          <w:sz w:val="20"/>
        </w:rPr>
        <w:t>complete</w:t>
      </w:r>
      <w:r>
        <w:rPr>
          <w:color w:val="343741"/>
          <w:spacing w:val="14"/>
          <w:sz w:val="20"/>
        </w:rPr>
        <w:t> </w:t>
      </w:r>
      <w:r>
        <w:rPr>
          <w:color w:val="343741"/>
          <w:sz w:val="20"/>
        </w:rPr>
        <w:t>in</w:t>
      </w:r>
      <w:r>
        <w:rPr>
          <w:color w:val="343741"/>
          <w:spacing w:val="14"/>
          <w:sz w:val="20"/>
        </w:rPr>
        <w:t> </w:t>
      </w:r>
      <w:r>
        <w:rPr>
          <w:color w:val="343741"/>
          <w:sz w:val="20"/>
        </w:rPr>
        <w:t>all</w:t>
      </w:r>
      <w:r>
        <w:rPr>
          <w:color w:val="343741"/>
          <w:spacing w:val="14"/>
          <w:sz w:val="20"/>
        </w:rPr>
        <w:t> </w:t>
      </w:r>
      <w:r>
        <w:rPr>
          <w:color w:val="343741"/>
          <w:sz w:val="20"/>
        </w:rPr>
        <w:t>material</w:t>
      </w:r>
      <w:r>
        <w:rPr>
          <w:color w:val="343741"/>
          <w:spacing w:val="14"/>
          <w:sz w:val="20"/>
        </w:rPr>
        <w:t> </w:t>
      </w:r>
      <w:r>
        <w:rPr>
          <w:color w:val="343741"/>
          <w:sz w:val="20"/>
        </w:rPr>
        <w:t>respects,</w:t>
      </w:r>
      <w:r>
        <w:rPr>
          <w:color w:val="343741"/>
          <w:spacing w:val="14"/>
          <w:sz w:val="20"/>
        </w:rPr>
        <w:t> </w:t>
      </w:r>
      <w:r>
        <w:rPr>
          <w:color w:val="343741"/>
          <w:sz w:val="20"/>
        </w:rPr>
        <w:t>for</w:t>
      </w:r>
      <w:r>
        <w:rPr>
          <w:color w:val="343741"/>
          <w:spacing w:val="13"/>
          <w:sz w:val="20"/>
        </w:rPr>
        <w:t> </w:t>
      </w:r>
      <w:r>
        <w:rPr>
          <w:color w:val="343741"/>
          <w:sz w:val="20"/>
        </w:rPr>
        <w:t>the purposes of the Act, for the reporting year listed above.</w:t>
      </w:r>
    </w:p>
    <w:p>
      <w:pPr>
        <w:pStyle w:val="BodyText"/>
        <w:spacing w:before="8"/>
        <w:rPr>
          <w:sz w:val="19"/>
        </w:rPr>
      </w:pPr>
      <w:r>
        <w:rPr>
          <w:sz w:val="19"/>
        </w:rPr>
        <mc:AlternateContent>
          <mc:Choice Requires="wps">
            <w:drawing>
              <wp:anchor distT="0" distB="0" distL="0" distR="0" allowOverlap="1" layoutInCell="1" locked="0" behindDoc="1" simplePos="0" relativeHeight="487629312">
                <wp:simplePos x="0" y="0"/>
                <wp:positionH relativeFrom="page">
                  <wp:posOffset>385648</wp:posOffset>
                </wp:positionH>
                <wp:positionV relativeFrom="paragraph">
                  <wp:posOffset>159055</wp:posOffset>
                </wp:positionV>
                <wp:extent cx="3276600" cy="2189480"/>
                <wp:effectExtent l="0" t="0" r="0" b="0"/>
                <wp:wrapTopAndBottom/>
                <wp:docPr id="507" name="Group 507"/>
                <wp:cNvGraphicFramePr>
                  <a:graphicFrameLocks/>
                </wp:cNvGraphicFramePr>
                <a:graphic>
                  <a:graphicData uri="http://schemas.microsoft.com/office/word/2010/wordprocessingGroup">
                    <wpg:wgp>
                      <wpg:cNvPr id="507" name="Group 507"/>
                      <wpg:cNvGrpSpPr/>
                      <wpg:grpSpPr>
                        <a:xfrm>
                          <a:off x="0" y="0"/>
                          <a:ext cx="3276600" cy="2189480"/>
                          <a:chExt cx="3276600" cy="2189480"/>
                        </a:xfrm>
                      </wpg:grpSpPr>
                      <wps:wsp>
                        <wps:cNvPr id="508" name="Graphic 508"/>
                        <wps:cNvSpPr/>
                        <wps:spPr>
                          <a:xfrm>
                            <a:off x="0" y="0"/>
                            <a:ext cx="3276600" cy="2189480"/>
                          </a:xfrm>
                          <a:custGeom>
                            <a:avLst/>
                            <a:gdLst/>
                            <a:ahLst/>
                            <a:cxnLst/>
                            <a:rect l="l" t="t" r="r" b="b"/>
                            <a:pathLst>
                              <a:path w="3276600" h="2189480">
                                <a:moveTo>
                                  <a:pt x="3276003" y="0"/>
                                </a:moveTo>
                                <a:lnTo>
                                  <a:pt x="0" y="0"/>
                                </a:lnTo>
                                <a:lnTo>
                                  <a:pt x="0" y="2188908"/>
                                </a:lnTo>
                                <a:lnTo>
                                  <a:pt x="3276003" y="2188908"/>
                                </a:lnTo>
                                <a:lnTo>
                                  <a:pt x="3276003" y="0"/>
                                </a:lnTo>
                                <a:close/>
                              </a:path>
                            </a:pathLst>
                          </a:custGeom>
                          <a:solidFill>
                            <a:srgbClr val="F5F6F6"/>
                          </a:solidFill>
                        </wps:spPr>
                        <wps:bodyPr wrap="square" lIns="0" tIns="0" rIns="0" bIns="0" rtlCol="0">
                          <a:prstTxWarp prst="textNoShape">
                            <a:avLst/>
                          </a:prstTxWarp>
                          <a:noAutofit/>
                        </wps:bodyPr>
                      </wps:wsp>
                      <wps:wsp>
                        <wps:cNvPr id="509" name="Graphic 509"/>
                        <wps:cNvSpPr/>
                        <wps:spPr>
                          <a:xfrm>
                            <a:off x="86199" y="1345820"/>
                            <a:ext cx="3103880" cy="1270"/>
                          </a:xfrm>
                          <a:custGeom>
                            <a:avLst/>
                            <a:gdLst/>
                            <a:ahLst/>
                            <a:cxnLst/>
                            <a:rect l="l" t="t" r="r" b="b"/>
                            <a:pathLst>
                              <a:path w="3103880" h="0">
                                <a:moveTo>
                                  <a:pt x="0" y="0"/>
                                </a:moveTo>
                                <a:lnTo>
                                  <a:pt x="3103600" y="0"/>
                                </a:lnTo>
                              </a:path>
                            </a:pathLst>
                          </a:custGeom>
                          <a:ln w="6350">
                            <a:solidFill>
                              <a:srgbClr val="0079C1"/>
                            </a:solidFill>
                            <a:prstDash val="solid"/>
                          </a:ln>
                        </wps:spPr>
                        <wps:bodyPr wrap="square" lIns="0" tIns="0" rIns="0" bIns="0" rtlCol="0">
                          <a:prstTxWarp prst="textNoShape">
                            <a:avLst/>
                          </a:prstTxWarp>
                          <a:noAutofit/>
                        </wps:bodyPr>
                      </wps:wsp>
                      <pic:pic>
                        <pic:nvPicPr>
                          <pic:cNvPr id="510" name="Image 510"/>
                          <pic:cNvPicPr/>
                        </pic:nvPicPr>
                        <pic:blipFill>
                          <a:blip r:embed="rId116" cstate="print"/>
                          <a:stretch>
                            <a:fillRect/>
                          </a:stretch>
                        </pic:blipFill>
                        <pic:spPr>
                          <a:xfrm>
                            <a:off x="169697" y="823371"/>
                            <a:ext cx="1649245" cy="440574"/>
                          </a:xfrm>
                          <a:prstGeom prst="rect">
                            <a:avLst/>
                          </a:prstGeom>
                        </pic:spPr>
                      </pic:pic>
                      <wps:wsp>
                        <wps:cNvPr id="511" name="Textbox 511"/>
                        <wps:cNvSpPr txBox="1"/>
                        <wps:spPr>
                          <a:xfrm>
                            <a:off x="86199" y="167977"/>
                            <a:ext cx="3014980" cy="484505"/>
                          </a:xfrm>
                          <a:prstGeom prst="rect">
                            <a:avLst/>
                          </a:prstGeom>
                        </wps:spPr>
                        <wps:txbx>
                          <w:txbxContent>
                            <w:p>
                              <w:pPr>
                                <w:spacing w:line="249" w:lineRule="auto" w:before="0"/>
                                <w:ind w:left="0" w:right="18" w:firstLine="0"/>
                                <w:jc w:val="left"/>
                                <w:rPr>
                                  <w:sz w:val="16"/>
                                </w:rPr>
                              </w:pPr>
                              <w:r>
                                <w:rPr>
                                  <w:color w:val="343741"/>
                                  <w:sz w:val="16"/>
                                </w:rPr>
                                <w:t>I make the above attestation in my capacity as a director of the board</w:t>
                              </w:r>
                              <w:r>
                                <w:rPr>
                                  <w:color w:val="343741"/>
                                  <w:spacing w:val="-1"/>
                                  <w:sz w:val="16"/>
                                </w:rPr>
                                <w:t> </w:t>
                              </w:r>
                              <w:r>
                                <w:rPr>
                                  <w:color w:val="343741"/>
                                  <w:sz w:val="16"/>
                                </w:rPr>
                                <w:t>of</w:t>
                              </w:r>
                              <w:r>
                                <w:rPr>
                                  <w:color w:val="343741"/>
                                  <w:spacing w:val="-1"/>
                                  <w:sz w:val="16"/>
                                </w:rPr>
                                <w:t> </w:t>
                              </w:r>
                              <w:r>
                                <w:rPr>
                                  <w:color w:val="343741"/>
                                  <w:sz w:val="16"/>
                                </w:rPr>
                                <w:t>CRH</w:t>
                              </w:r>
                              <w:r>
                                <w:rPr>
                                  <w:color w:val="343741"/>
                                  <w:spacing w:val="-1"/>
                                  <w:sz w:val="16"/>
                                </w:rPr>
                                <w:t> </w:t>
                              </w:r>
                              <w:r>
                                <w:rPr>
                                  <w:color w:val="343741"/>
                                  <w:sz w:val="16"/>
                                </w:rPr>
                                <w:t>Canada</w:t>
                              </w:r>
                              <w:r>
                                <w:rPr>
                                  <w:color w:val="343741"/>
                                  <w:spacing w:val="-1"/>
                                  <w:sz w:val="16"/>
                                </w:rPr>
                                <w:t> </w:t>
                              </w:r>
                              <w:r>
                                <w:rPr>
                                  <w:color w:val="343741"/>
                                  <w:sz w:val="16"/>
                                </w:rPr>
                                <w:t>Group</w:t>
                              </w:r>
                              <w:r>
                                <w:rPr>
                                  <w:color w:val="343741"/>
                                  <w:spacing w:val="-1"/>
                                  <w:sz w:val="16"/>
                                </w:rPr>
                                <w:t> </w:t>
                              </w:r>
                              <w:r>
                                <w:rPr>
                                  <w:color w:val="343741"/>
                                  <w:sz w:val="16"/>
                                </w:rPr>
                                <w:t>Inc.</w:t>
                              </w:r>
                              <w:r>
                                <w:rPr>
                                  <w:color w:val="343741"/>
                                  <w:spacing w:val="-1"/>
                                  <w:sz w:val="16"/>
                                </w:rPr>
                                <w:t> </w:t>
                              </w:r>
                              <w:r>
                                <w:rPr>
                                  <w:color w:val="343741"/>
                                  <w:sz w:val="16"/>
                                </w:rPr>
                                <w:t>for</w:t>
                              </w:r>
                              <w:r>
                                <w:rPr>
                                  <w:color w:val="343741"/>
                                  <w:spacing w:val="-1"/>
                                  <w:sz w:val="16"/>
                                </w:rPr>
                                <w:t> </w:t>
                              </w:r>
                              <w:r>
                                <w:rPr>
                                  <w:color w:val="343741"/>
                                  <w:sz w:val="16"/>
                                </w:rPr>
                                <w:t>and</w:t>
                              </w:r>
                              <w:r>
                                <w:rPr>
                                  <w:color w:val="343741"/>
                                  <w:spacing w:val="-1"/>
                                  <w:sz w:val="16"/>
                                </w:rPr>
                                <w:t> </w:t>
                              </w:r>
                              <w:r>
                                <w:rPr>
                                  <w:color w:val="343741"/>
                                  <w:sz w:val="16"/>
                                </w:rPr>
                                <w:t>on</w:t>
                              </w:r>
                              <w:r>
                                <w:rPr>
                                  <w:color w:val="343741"/>
                                  <w:spacing w:val="-1"/>
                                  <w:sz w:val="16"/>
                                </w:rPr>
                                <w:t> </w:t>
                              </w:r>
                              <w:r>
                                <w:rPr>
                                  <w:color w:val="343741"/>
                                  <w:sz w:val="16"/>
                                </w:rPr>
                                <w:t>behalf</w:t>
                              </w:r>
                              <w:r>
                                <w:rPr>
                                  <w:color w:val="343741"/>
                                  <w:spacing w:val="-1"/>
                                  <w:sz w:val="16"/>
                                </w:rPr>
                                <w:t> </w:t>
                              </w:r>
                              <w:r>
                                <w:rPr>
                                  <w:color w:val="343741"/>
                                  <w:sz w:val="16"/>
                                </w:rPr>
                                <w:t>of</w:t>
                              </w:r>
                              <w:r>
                                <w:rPr>
                                  <w:color w:val="343741"/>
                                  <w:spacing w:val="-1"/>
                                  <w:sz w:val="16"/>
                                </w:rPr>
                                <w:t> </w:t>
                              </w:r>
                              <w:r>
                                <w:rPr>
                                  <w:color w:val="343741"/>
                                  <w:sz w:val="16"/>
                                </w:rPr>
                                <w:t>the</w:t>
                              </w:r>
                              <w:r>
                                <w:rPr>
                                  <w:color w:val="343741"/>
                                  <w:spacing w:val="-1"/>
                                  <w:sz w:val="16"/>
                                </w:rPr>
                                <w:t> </w:t>
                              </w:r>
                              <w:r>
                                <w:rPr>
                                  <w:color w:val="343741"/>
                                  <w:sz w:val="16"/>
                                </w:rPr>
                                <w:t>board</w:t>
                              </w:r>
                              <w:r>
                                <w:rPr>
                                  <w:color w:val="343741"/>
                                  <w:spacing w:val="-1"/>
                                  <w:sz w:val="16"/>
                                </w:rPr>
                                <w:t> </w:t>
                              </w:r>
                              <w:r>
                                <w:rPr>
                                  <w:color w:val="343741"/>
                                  <w:sz w:val="16"/>
                                </w:rPr>
                                <w:t>of CRH Canada Group Inc. I have the authority to bind CRH Canada Group</w:t>
                              </w:r>
                              <w:r>
                                <w:rPr>
                                  <w:color w:val="343741"/>
                                  <w:spacing w:val="-4"/>
                                  <w:sz w:val="16"/>
                                </w:rPr>
                                <w:t> </w:t>
                              </w:r>
                              <w:r>
                                <w:rPr>
                                  <w:color w:val="343741"/>
                                  <w:sz w:val="16"/>
                                </w:rPr>
                                <w:t>Inc.</w:t>
                              </w:r>
                            </w:p>
                          </w:txbxContent>
                        </wps:txbx>
                        <wps:bodyPr wrap="square" lIns="0" tIns="0" rIns="0" bIns="0" rtlCol="0">
                          <a:noAutofit/>
                        </wps:bodyPr>
                      </wps:wsp>
                      <wps:wsp>
                        <wps:cNvPr id="512" name="Textbox 512"/>
                        <wps:cNvSpPr txBox="1"/>
                        <wps:spPr>
                          <a:xfrm>
                            <a:off x="86199" y="1423685"/>
                            <a:ext cx="1485265" cy="608330"/>
                          </a:xfrm>
                          <a:prstGeom prst="rect">
                            <a:avLst/>
                          </a:prstGeom>
                        </wps:spPr>
                        <wps:txbx>
                          <w:txbxContent>
                            <w:p>
                              <w:pPr>
                                <w:spacing w:line="249" w:lineRule="auto" w:before="7"/>
                                <w:ind w:left="0" w:right="52" w:firstLine="0"/>
                                <w:jc w:val="left"/>
                                <w:rPr>
                                  <w:sz w:val="20"/>
                                </w:rPr>
                              </w:pPr>
                              <w:r>
                                <w:rPr>
                                  <w:b/>
                                  <w:color w:val="343741"/>
                                  <w:sz w:val="20"/>
                                </w:rPr>
                                <w:t>CRH Canada Group </w:t>
                              </w:r>
                              <w:r>
                                <w:rPr>
                                  <w:b/>
                                  <w:color w:val="343741"/>
                                  <w:sz w:val="20"/>
                                </w:rPr>
                                <w:t>Inc. </w:t>
                              </w:r>
                              <w:r>
                                <w:rPr>
                                  <w:color w:val="343741"/>
                                  <w:sz w:val="20"/>
                                </w:rPr>
                                <w:t>Robert</w:t>
                              </w:r>
                              <w:r>
                                <w:rPr>
                                  <w:color w:val="343741"/>
                                  <w:spacing w:val="15"/>
                                  <w:sz w:val="20"/>
                                </w:rPr>
                                <w:t> </w:t>
                              </w:r>
                              <w:r>
                                <w:rPr>
                                  <w:color w:val="343741"/>
                                  <w:sz w:val="20"/>
                                </w:rPr>
                                <w:t>Bourbeau</w:t>
                              </w:r>
                              <w:r>
                                <w:rPr>
                                  <w:color w:val="343741"/>
                                  <w:spacing w:val="80"/>
                                  <w:w w:val="150"/>
                                  <w:sz w:val="20"/>
                                </w:rPr>
                                <w:t> </w:t>
                              </w:r>
                              <w:r>
                                <w:rPr>
                                  <w:color w:val="343741"/>
                                  <w:spacing w:val="-2"/>
                                  <w:sz w:val="20"/>
                                </w:rPr>
                                <w:t>Director</w:t>
                              </w:r>
                            </w:p>
                            <w:p>
                              <w:pPr>
                                <w:spacing w:before="3"/>
                                <w:ind w:left="0" w:right="0" w:firstLine="0"/>
                                <w:jc w:val="left"/>
                                <w:rPr>
                                  <w:sz w:val="20"/>
                                </w:rPr>
                              </w:pPr>
                              <w:r>
                                <w:rPr>
                                  <w:color w:val="343741"/>
                                  <w:sz w:val="20"/>
                                </w:rPr>
                                <w:t>Date:</w:t>
                              </w:r>
                              <w:r>
                                <w:rPr>
                                  <w:color w:val="343741"/>
                                  <w:spacing w:val="-8"/>
                                  <w:sz w:val="20"/>
                                </w:rPr>
                                <w:t> </w:t>
                              </w:r>
                              <w:r>
                                <w:rPr>
                                  <w:color w:val="343741"/>
                                  <w:sz w:val="20"/>
                                </w:rPr>
                                <w:t>16</w:t>
                              </w:r>
                              <w:r>
                                <w:rPr>
                                  <w:color w:val="343741"/>
                                  <w:spacing w:val="-8"/>
                                  <w:sz w:val="20"/>
                                </w:rPr>
                                <w:t> </w:t>
                              </w:r>
                              <w:r>
                                <w:rPr>
                                  <w:color w:val="343741"/>
                                  <w:sz w:val="20"/>
                                </w:rPr>
                                <w:t>May</w:t>
                              </w:r>
                              <w:r>
                                <w:rPr>
                                  <w:color w:val="343741"/>
                                  <w:spacing w:val="-8"/>
                                  <w:sz w:val="20"/>
                                </w:rPr>
                                <w:t> </w:t>
                              </w:r>
                              <w:r>
                                <w:rPr>
                                  <w:color w:val="343741"/>
                                  <w:spacing w:val="-4"/>
                                  <w:sz w:val="20"/>
                                </w:rPr>
                                <w:t>2025</w:t>
                              </w:r>
                            </w:p>
                          </w:txbxContent>
                        </wps:txbx>
                        <wps:bodyPr wrap="square" lIns="0" tIns="0" rIns="0" bIns="0" rtlCol="0">
                          <a:noAutofit/>
                        </wps:bodyPr>
                      </wps:wsp>
                    </wpg:wgp>
                  </a:graphicData>
                </a:graphic>
              </wp:anchor>
            </w:drawing>
          </mc:Choice>
          <mc:Fallback>
            <w:pict>
              <v:group style="position:absolute;margin-left:30.365999pt;margin-top:12.524073pt;width:258pt;height:172.4pt;mso-position-horizontal-relative:page;mso-position-vertical-relative:paragraph;z-index:-15687168;mso-wrap-distance-left:0;mso-wrap-distance-right:0" id="docshapegroup423" coordorigin="607,250" coordsize="5160,3448">
                <v:rect style="position:absolute;left:607;top:250;width:5160;height:3448" id="docshape424" filled="true" fillcolor="#f5f6f6" stroked="false">
                  <v:fill type="solid"/>
                </v:rect>
                <v:line style="position:absolute" from="743,2370" to="5631,2370" stroked="true" strokeweight=".5pt" strokecolor="#0079c1">
                  <v:stroke dashstyle="solid"/>
                </v:line>
                <v:shape style="position:absolute;left:874;top:1547;width:2598;height:694" type="#_x0000_t75" id="docshape425" stroked="false">
                  <v:imagedata r:id="rId116" o:title=""/>
                </v:shape>
                <v:shape style="position:absolute;left:743;top:515;width:4748;height:763" type="#_x0000_t202" id="docshape426" filled="false" stroked="false">
                  <v:textbox inset="0,0,0,0">
                    <w:txbxContent>
                      <w:p>
                        <w:pPr>
                          <w:spacing w:line="249" w:lineRule="auto" w:before="0"/>
                          <w:ind w:left="0" w:right="18" w:firstLine="0"/>
                          <w:jc w:val="left"/>
                          <w:rPr>
                            <w:sz w:val="16"/>
                          </w:rPr>
                        </w:pPr>
                        <w:r>
                          <w:rPr>
                            <w:color w:val="343741"/>
                            <w:sz w:val="16"/>
                          </w:rPr>
                          <w:t>I make the above attestation in my capacity as a director of the board</w:t>
                        </w:r>
                        <w:r>
                          <w:rPr>
                            <w:color w:val="343741"/>
                            <w:spacing w:val="-1"/>
                            <w:sz w:val="16"/>
                          </w:rPr>
                          <w:t> </w:t>
                        </w:r>
                        <w:r>
                          <w:rPr>
                            <w:color w:val="343741"/>
                            <w:sz w:val="16"/>
                          </w:rPr>
                          <w:t>of</w:t>
                        </w:r>
                        <w:r>
                          <w:rPr>
                            <w:color w:val="343741"/>
                            <w:spacing w:val="-1"/>
                            <w:sz w:val="16"/>
                          </w:rPr>
                          <w:t> </w:t>
                        </w:r>
                        <w:r>
                          <w:rPr>
                            <w:color w:val="343741"/>
                            <w:sz w:val="16"/>
                          </w:rPr>
                          <w:t>CRH</w:t>
                        </w:r>
                        <w:r>
                          <w:rPr>
                            <w:color w:val="343741"/>
                            <w:spacing w:val="-1"/>
                            <w:sz w:val="16"/>
                          </w:rPr>
                          <w:t> </w:t>
                        </w:r>
                        <w:r>
                          <w:rPr>
                            <w:color w:val="343741"/>
                            <w:sz w:val="16"/>
                          </w:rPr>
                          <w:t>Canada</w:t>
                        </w:r>
                        <w:r>
                          <w:rPr>
                            <w:color w:val="343741"/>
                            <w:spacing w:val="-1"/>
                            <w:sz w:val="16"/>
                          </w:rPr>
                          <w:t> </w:t>
                        </w:r>
                        <w:r>
                          <w:rPr>
                            <w:color w:val="343741"/>
                            <w:sz w:val="16"/>
                          </w:rPr>
                          <w:t>Group</w:t>
                        </w:r>
                        <w:r>
                          <w:rPr>
                            <w:color w:val="343741"/>
                            <w:spacing w:val="-1"/>
                            <w:sz w:val="16"/>
                          </w:rPr>
                          <w:t> </w:t>
                        </w:r>
                        <w:r>
                          <w:rPr>
                            <w:color w:val="343741"/>
                            <w:sz w:val="16"/>
                          </w:rPr>
                          <w:t>Inc.</w:t>
                        </w:r>
                        <w:r>
                          <w:rPr>
                            <w:color w:val="343741"/>
                            <w:spacing w:val="-1"/>
                            <w:sz w:val="16"/>
                          </w:rPr>
                          <w:t> </w:t>
                        </w:r>
                        <w:r>
                          <w:rPr>
                            <w:color w:val="343741"/>
                            <w:sz w:val="16"/>
                          </w:rPr>
                          <w:t>for</w:t>
                        </w:r>
                        <w:r>
                          <w:rPr>
                            <w:color w:val="343741"/>
                            <w:spacing w:val="-1"/>
                            <w:sz w:val="16"/>
                          </w:rPr>
                          <w:t> </w:t>
                        </w:r>
                        <w:r>
                          <w:rPr>
                            <w:color w:val="343741"/>
                            <w:sz w:val="16"/>
                          </w:rPr>
                          <w:t>and</w:t>
                        </w:r>
                        <w:r>
                          <w:rPr>
                            <w:color w:val="343741"/>
                            <w:spacing w:val="-1"/>
                            <w:sz w:val="16"/>
                          </w:rPr>
                          <w:t> </w:t>
                        </w:r>
                        <w:r>
                          <w:rPr>
                            <w:color w:val="343741"/>
                            <w:sz w:val="16"/>
                          </w:rPr>
                          <w:t>on</w:t>
                        </w:r>
                        <w:r>
                          <w:rPr>
                            <w:color w:val="343741"/>
                            <w:spacing w:val="-1"/>
                            <w:sz w:val="16"/>
                          </w:rPr>
                          <w:t> </w:t>
                        </w:r>
                        <w:r>
                          <w:rPr>
                            <w:color w:val="343741"/>
                            <w:sz w:val="16"/>
                          </w:rPr>
                          <w:t>behalf</w:t>
                        </w:r>
                        <w:r>
                          <w:rPr>
                            <w:color w:val="343741"/>
                            <w:spacing w:val="-1"/>
                            <w:sz w:val="16"/>
                          </w:rPr>
                          <w:t> </w:t>
                        </w:r>
                        <w:r>
                          <w:rPr>
                            <w:color w:val="343741"/>
                            <w:sz w:val="16"/>
                          </w:rPr>
                          <w:t>of</w:t>
                        </w:r>
                        <w:r>
                          <w:rPr>
                            <w:color w:val="343741"/>
                            <w:spacing w:val="-1"/>
                            <w:sz w:val="16"/>
                          </w:rPr>
                          <w:t> </w:t>
                        </w:r>
                        <w:r>
                          <w:rPr>
                            <w:color w:val="343741"/>
                            <w:sz w:val="16"/>
                          </w:rPr>
                          <w:t>the</w:t>
                        </w:r>
                        <w:r>
                          <w:rPr>
                            <w:color w:val="343741"/>
                            <w:spacing w:val="-1"/>
                            <w:sz w:val="16"/>
                          </w:rPr>
                          <w:t> </w:t>
                        </w:r>
                        <w:r>
                          <w:rPr>
                            <w:color w:val="343741"/>
                            <w:sz w:val="16"/>
                          </w:rPr>
                          <w:t>board</w:t>
                        </w:r>
                        <w:r>
                          <w:rPr>
                            <w:color w:val="343741"/>
                            <w:spacing w:val="-1"/>
                            <w:sz w:val="16"/>
                          </w:rPr>
                          <w:t> </w:t>
                        </w:r>
                        <w:r>
                          <w:rPr>
                            <w:color w:val="343741"/>
                            <w:sz w:val="16"/>
                          </w:rPr>
                          <w:t>of CRH Canada Group Inc. I have the authority to bind CRH Canada Group</w:t>
                        </w:r>
                        <w:r>
                          <w:rPr>
                            <w:color w:val="343741"/>
                            <w:spacing w:val="-4"/>
                            <w:sz w:val="16"/>
                          </w:rPr>
                          <w:t> </w:t>
                        </w:r>
                        <w:r>
                          <w:rPr>
                            <w:color w:val="343741"/>
                            <w:sz w:val="16"/>
                          </w:rPr>
                          <w:t>Inc.</w:t>
                        </w:r>
                      </w:p>
                    </w:txbxContent>
                  </v:textbox>
                  <w10:wrap type="none"/>
                </v:shape>
                <v:shape style="position:absolute;left:743;top:2492;width:2339;height:958" type="#_x0000_t202" id="docshape427" filled="false" stroked="false">
                  <v:textbox inset="0,0,0,0">
                    <w:txbxContent>
                      <w:p>
                        <w:pPr>
                          <w:spacing w:line="249" w:lineRule="auto" w:before="7"/>
                          <w:ind w:left="0" w:right="52" w:firstLine="0"/>
                          <w:jc w:val="left"/>
                          <w:rPr>
                            <w:sz w:val="20"/>
                          </w:rPr>
                        </w:pPr>
                        <w:r>
                          <w:rPr>
                            <w:b/>
                            <w:color w:val="343741"/>
                            <w:sz w:val="20"/>
                          </w:rPr>
                          <w:t>CRH Canada Group </w:t>
                        </w:r>
                        <w:r>
                          <w:rPr>
                            <w:b/>
                            <w:color w:val="343741"/>
                            <w:sz w:val="20"/>
                          </w:rPr>
                          <w:t>Inc. </w:t>
                        </w:r>
                        <w:r>
                          <w:rPr>
                            <w:color w:val="343741"/>
                            <w:sz w:val="20"/>
                          </w:rPr>
                          <w:t>Robert</w:t>
                        </w:r>
                        <w:r>
                          <w:rPr>
                            <w:color w:val="343741"/>
                            <w:spacing w:val="15"/>
                            <w:sz w:val="20"/>
                          </w:rPr>
                          <w:t> </w:t>
                        </w:r>
                        <w:r>
                          <w:rPr>
                            <w:color w:val="343741"/>
                            <w:sz w:val="20"/>
                          </w:rPr>
                          <w:t>Bourbeau</w:t>
                        </w:r>
                        <w:r>
                          <w:rPr>
                            <w:color w:val="343741"/>
                            <w:spacing w:val="80"/>
                            <w:w w:val="150"/>
                            <w:sz w:val="20"/>
                          </w:rPr>
                          <w:t> </w:t>
                        </w:r>
                        <w:r>
                          <w:rPr>
                            <w:color w:val="343741"/>
                            <w:spacing w:val="-2"/>
                            <w:sz w:val="20"/>
                          </w:rPr>
                          <w:t>Director</w:t>
                        </w:r>
                      </w:p>
                      <w:p>
                        <w:pPr>
                          <w:spacing w:before="3"/>
                          <w:ind w:left="0" w:right="0" w:firstLine="0"/>
                          <w:jc w:val="left"/>
                          <w:rPr>
                            <w:sz w:val="20"/>
                          </w:rPr>
                        </w:pPr>
                        <w:r>
                          <w:rPr>
                            <w:color w:val="343741"/>
                            <w:sz w:val="20"/>
                          </w:rPr>
                          <w:t>Date:</w:t>
                        </w:r>
                        <w:r>
                          <w:rPr>
                            <w:color w:val="343741"/>
                            <w:spacing w:val="-8"/>
                            <w:sz w:val="20"/>
                          </w:rPr>
                          <w:t> </w:t>
                        </w:r>
                        <w:r>
                          <w:rPr>
                            <w:color w:val="343741"/>
                            <w:sz w:val="20"/>
                          </w:rPr>
                          <w:t>16</w:t>
                        </w:r>
                        <w:r>
                          <w:rPr>
                            <w:color w:val="343741"/>
                            <w:spacing w:val="-8"/>
                            <w:sz w:val="20"/>
                          </w:rPr>
                          <w:t> </w:t>
                        </w:r>
                        <w:r>
                          <w:rPr>
                            <w:color w:val="343741"/>
                            <w:sz w:val="20"/>
                          </w:rPr>
                          <w:t>May</w:t>
                        </w:r>
                        <w:r>
                          <w:rPr>
                            <w:color w:val="343741"/>
                            <w:spacing w:val="-8"/>
                            <w:sz w:val="20"/>
                          </w:rPr>
                          <w:t> </w:t>
                        </w:r>
                        <w:r>
                          <w:rPr>
                            <w:color w:val="343741"/>
                            <w:spacing w:val="-4"/>
                            <w:sz w:val="20"/>
                          </w:rPr>
                          <w:t>2025</w:t>
                        </w:r>
                      </w:p>
                    </w:txbxContent>
                  </v:textbox>
                  <w10:wrap type="none"/>
                </v:shape>
                <w10:wrap type="topAndBottom"/>
              </v:group>
            </w:pict>
          </mc:Fallback>
        </mc:AlternateContent>
      </w:r>
      <w:r>
        <w:rPr>
          <w:sz w:val="19"/>
        </w:rPr>
        <mc:AlternateContent>
          <mc:Choice Requires="wps">
            <w:drawing>
              <wp:anchor distT="0" distB="0" distL="0" distR="0" allowOverlap="1" layoutInCell="1" locked="0" behindDoc="1" simplePos="0" relativeHeight="487629824">
                <wp:simplePos x="0" y="0"/>
                <wp:positionH relativeFrom="page">
                  <wp:posOffset>3708006</wp:posOffset>
                </wp:positionH>
                <wp:positionV relativeFrom="paragraph">
                  <wp:posOffset>159055</wp:posOffset>
                </wp:positionV>
                <wp:extent cx="3276600" cy="2189480"/>
                <wp:effectExtent l="0" t="0" r="0" b="0"/>
                <wp:wrapTopAndBottom/>
                <wp:docPr id="513" name="Group 513"/>
                <wp:cNvGraphicFramePr>
                  <a:graphicFrameLocks/>
                </wp:cNvGraphicFramePr>
                <a:graphic>
                  <a:graphicData uri="http://schemas.microsoft.com/office/word/2010/wordprocessingGroup">
                    <wpg:wgp>
                      <wpg:cNvPr id="513" name="Group 513"/>
                      <wpg:cNvGrpSpPr/>
                      <wpg:grpSpPr>
                        <a:xfrm>
                          <a:off x="0" y="0"/>
                          <a:ext cx="3276600" cy="2189480"/>
                          <a:chExt cx="3276600" cy="2189480"/>
                        </a:xfrm>
                      </wpg:grpSpPr>
                      <wps:wsp>
                        <wps:cNvPr id="514" name="Graphic 514"/>
                        <wps:cNvSpPr/>
                        <wps:spPr>
                          <a:xfrm>
                            <a:off x="0" y="0"/>
                            <a:ext cx="3276600" cy="2189480"/>
                          </a:xfrm>
                          <a:custGeom>
                            <a:avLst/>
                            <a:gdLst/>
                            <a:ahLst/>
                            <a:cxnLst/>
                            <a:rect l="l" t="t" r="r" b="b"/>
                            <a:pathLst>
                              <a:path w="3276600" h="2189480">
                                <a:moveTo>
                                  <a:pt x="3276003" y="0"/>
                                </a:moveTo>
                                <a:lnTo>
                                  <a:pt x="0" y="0"/>
                                </a:lnTo>
                                <a:lnTo>
                                  <a:pt x="0" y="2188908"/>
                                </a:lnTo>
                                <a:lnTo>
                                  <a:pt x="3276003" y="2188908"/>
                                </a:lnTo>
                                <a:lnTo>
                                  <a:pt x="3276003" y="0"/>
                                </a:lnTo>
                                <a:close/>
                              </a:path>
                            </a:pathLst>
                          </a:custGeom>
                          <a:solidFill>
                            <a:srgbClr val="F5F6F6"/>
                          </a:solidFill>
                        </wps:spPr>
                        <wps:bodyPr wrap="square" lIns="0" tIns="0" rIns="0" bIns="0" rtlCol="0">
                          <a:prstTxWarp prst="textNoShape">
                            <a:avLst/>
                          </a:prstTxWarp>
                          <a:noAutofit/>
                        </wps:bodyPr>
                      </wps:wsp>
                      <wps:wsp>
                        <wps:cNvPr id="515" name="Graphic 515"/>
                        <wps:cNvSpPr/>
                        <wps:spPr>
                          <a:xfrm>
                            <a:off x="86197" y="1345820"/>
                            <a:ext cx="3103880" cy="1270"/>
                          </a:xfrm>
                          <a:custGeom>
                            <a:avLst/>
                            <a:gdLst/>
                            <a:ahLst/>
                            <a:cxnLst/>
                            <a:rect l="l" t="t" r="r" b="b"/>
                            <a:pathLst>
                              <a:path w="3103880" h="0">
                                <a:moveTo>
                                  <a:pt x="0" y="0"/>
                                </a:moveTo>
                                <a:lnTo>
                                  <a:pt x="3103600" y="0"/>
                                </a:lnTo>
                              </a:path>
                            </a:pathLst>
                          </a:custGeom>
                          <a:ln w="6350">
                            <a:solidFill>
                              <a:srgbClr val="0079C1"/>
                            </a:solidFill>
                            <a:prstDash val="solid"/>
                          </a:ln>
                        </wps:spPr>
                        <wps:bodyPr wrap="square" lIns="0" tIns="0" rIns="0" bIns="0" rtlCol="0">
                          <a:prstTxWarp prst="textNoShape">
                            <a:avLst/>
                          </a:prstTxWarp>
                          <a:noAutofit/>
                        </wps:bodyPr>
                      </wps:wsp>
                      <pic:pic>
                        <pic:nvPicPr>
                          <pic:cNvPr id="516" name="Image 516"/>
                          <pic:cNvPicPr/>
                        </pic:nvPicPr>
                        <pic:blipFill>
                          <a:blip r:embed="rId117" cstate="print"/>
                          <a:stretch>
                            <a:fillRect/>
                          </a:stretch>
                        </pic:blipFill>
                        <pic:spPr>
                          <a:xfrm>
                            <a:off x="215836" y="808153"/>
                            <a:ext cx="2025599" cy="411782"/>
                          </a:xfrm>
                          <a:prstGeom prst="rect">
                            <a:avLst/>
                          </a:prstGeom>
                        </pic:spPr>
                      </pic:pic>
                      <wps:wsp>
                        <wps:cNvPr id="517" name="Textbox 517"/>
                        <wps:cNvSpPr txBox="1"/>
                        <wps:spPr>
                          <a:xfrm>
                            <a:off x="86198" y="167977"/>
                            <a:ext cx="3088640" cy="484505"/>
                          </a:xfrm>
                          <a:prstGeom prst="rect">
                            <a:avLst/>
                          </a:prstGeom>
                        </wps:spPr>
                        <wps:txbx>
                          <w:txbxContent>
                            <w:p>
                              <w:pPr>
                                <w:spacing w:line="249" w:lineRule="auto" w:before="0"/>
                                <w:ind w:left="0" w:right="18" w:firstLine="0"/>
                                <w:jc w:val="left"/>
                                <w:rPr>
                                  <w:sz w:val="16"/>
                                </w:rPr>
                              </w:pPr>
                              <w:r>
                                <w:rPr>
                                  <w:color w:val="343741"/>
                                  <w:w w:val="105"/>
                                  <w:sz w:val="16"/>
                                </w:rPr>
                                <w:t>I</w:t>
                              </w:r>
                              <w:r>
                                <w:rPr>
                                  <w:color w:val="343741"/>
                                  <w:spacing w:val="-7"/>
                                  <w:w w:val="105"/>
                                  <w:sz w:val="16"/>
                                </w:rPr>
                                <w:t> </w:t>
                              </w:r>
                              <w:r>
                                <w:rPr>
                                  <w:color w:val="343741"/>
                                  <w:w w:val="105"/>
                                  <w:sz w:val="16"/>
                                </w:rPr>
                                <w:t>make</w:t>
                              </w:r>
                              <w:r>
                                <w:rPr>
                                  <w:color w:val="343741"/>
                                  <w:spacing w:val="-7"/>
                                  <w:w w:val="105"/>
                                  <w:sz w:val="16"/>
                                </w:rPr>
                                <w:t> </w:t>
                              </w:r>
                              <w:r>
                                <w:rPr>
                                  <w:color w:val="343741"/>
                                  <w:w w:val="105"/>
                                  <w:sz w:val="16"/>
                                </w:rPr>
                                <w:t>the</w:t>
                              </w:r>
                              <w:r>
                                <w:rPr>
                                  <w:color w:val="343741"/>
                                  <w:spacing w:val="-7"/>
                                  <w:w w:val="105"/>
                                  <w:sz w:val="16"/>
                                </w:rPr>
                                <w:t> </w:t>
                              </w:r>
                              <w:r>
                                <w:rPr>
                                  <w:color w:val="343741"/>
                                  <w:w w:val="105"/>
                                  <w:sz w:val="16"/>
                                </w:rPr>
                                <w:t>above</w:t>
                              </w:r>
                              <w:r>
                                <w:rPr>
                                  <w:color w:val="343741"/>
                                  <w:spacing w:val="-7"/>
                                  <w:w w:val="105"/>
                                  <w:sz w:val="16"/>
                                </w:rPr>
                                <w:t> </w:t>
                              </w:r>
                              <w:r>
                                <w:rPr>
                                  <w:color w:val="343741"/>
                                  <w:w w:val="105"/>
                                  <w:sz w:val="16"/>
                                </w:rPr>
                                <w:t>attestation</w:t>
                              </w:r>
                              <w:r>
                                <w:rPr>
                                  <w:color w:val="343741"/>
                                  <w:spacing w:val="-7"/>
                                  <w:w w:val="105"/>
                                  <w:sz w:val="16"/>
                                </w:rPr>
                                <w:t> </w:t>
                              </w:r>
                              <w:r>
                                <w:rPr>
                                  <w:color w:val="343741"/>
                                  <w:w w:val="105"/>
                                  <w:sz w:val="16"/>
                                </w:rPr>
                                <w:t>in</w:t>
                              </w:r>
                              <w:r>
                                <w:rPr>
                                  <w:color w:val="343741"/>
                                  <w:spacing w:val="-7"/>
                                  <w:w w:val="105"/>
                                  <w:sz w:val="16"/>
                                </w:rPr>
                                <w:t> </w:t>
                              </w:r>
                              <w:r>
                                <w:rPr>
                                  <w:color w:val="343741"/>
                                  <w:w w:val="105"/>
                                  <w:sz w:val="16"/>
                                </w:rPr>
                                <w:t>my</w:t>
                              </w:r>
                              <w:r>
                                <w:rPr>
                                  <w:color w:val="343741"/>
                                  <w:spacing w:val="-7"/>
                                  <w:w w:val="105"/>
                                  <w:sz w:val="16"/>
                                </w:rPr>
                                <w:t> </w:t>
                              </w:r>
                              <w:r>
                                <w:rPr>
                                  <w:color w:val="343741"/>
                                  <w:w w:val="105"/>
                                  <w:sz w:val="16"/>
                                </w:rPr>
                                <w:t>capacity</w:t>
                              </w:r>
                              <w:r>
                                <w:rPr>
                                  <w:color w:val="343741"/>
                                  <w:spacing w:val="-7"/>
                                  <w:w w:val="105"/>
                                  <w:sz w:val="16"/>
                                </w:rPr>
                                <w:t> </w:t>
                              </w:r>
                              <w:r>
                                <w:rPr>
                                  <w:color w:val="343741"/>
                                  <w:w w:val="105"/>
                                  <w:sz w:val="16"/>
                                </w:rPr>
                                <w:t>as</w:t>
                              </w:r>
                              <w:r>
                                <w:rPr>
                                  <w:color w:val="343741"/>
                                  <w:spacing w:val="-7"/>
                                  <w:w w:val="105"/>
                                  <w:sz w:val="16"/>
                                </w:rPr>
                                <w:t> </w:t>
                              </w:r>
                              <w:r>
                                <w:rPr>
                                  <w:color w:val="343741"/>
                                  <w:w w:val="105"/>
                                  <w:sz w:val="16"/>
                                </w:rPr>
                                <w:t>a</w:t>
                              </w:r>
                              <w:r>
                                <w:rPr>
                                  <w:color w:val="343741"/>
                                  <w:spacing w:val="-7"/>
                                  <w:w w:val="105"/>
                                  <w:sz w:val="16"/>
                                </w:rPr>
                                <w:t> </w:t>
                              </w:r>
                              <w:r>
                                <w:rPr>
                                  <w:color w:val="343741"/>
                                  <w:w w:val="105"/>
                                  <w:sz w:val="16"/>
                                </w:rPr>
                                <w:t>director</w:t>
                              </w:r>
                              <w:r>
                                <w:rPr>
                                  <w:color w:val="343741"/>
                                  <w:spacing w:val="-7"/>
                                  <w:w w:val="105"/>
                                  <w:sz w:val="16"/>
                                </w:rPr>
                                <w:t> </w:t>
                              </w:r>
                              <w:r>
                                <w:rPr>
                                  <w:color w:val="343741"/>
                                  <w:w w:val="105"/>
                                  <w:sz w:val="16"/>
                                </w:rPr>
                                <w:t>of</w:t>
                              </w:r>
                              <w:r>
                                <w:rPr>
                                  <w:color w:val="343741"/>
                                  <w:spacing w:val="-7"/>
                                  <w:w w:val="105"/>
                                  <w:sz w:val="16"/>
                                </w:rPr>
                                <w:t> </w:t>
                              </w:r>
                              <w:r>
                                <w:rPr>
                                  <w:color w:val="343741"/>
                                  <w:w w:val="105"/>
                                  <w:sz w:val="16"/>
                                </w:rPr>
                                <w:t>the </w:t>
                              </w:r>
                              <w:r>
                                <w:rPr>
                                  <w:color w:val="343741"/>
                                  <w:sz w:val="16"/>
                                </w:rPr>
                                <w:t>board of Oldcastle Building Products Canada, Inc. for and on behalf </w:t>
                              </w:r>
                              <w:r>
                                <w:rPr>
                                  <w:color w:val="343741"/>
                                  <w:spacing w:val="-2"/>
                                  <w:w w:val="105"/>
                                  <w:sz w:val="16"/>
                                </w:rPr>
                                <w:t>of</w:t>
                              </w:r>
                              <w:r>
                                <w:rPr>
                                  <w:color w:val="343741"/>
                                  <w:spacing w:val="-5"/>
                                  <w:w w:val="105"/>
                                  <w:sz w:val="16"/>
                                </w:rPr>
                                <w:t> </w:t>
                              </w:r>
                              <w:r>
                                <w:rPr>
                                  <w:color w:val="343741"/>
                                  <w:spacing w:val="-2"/>
                                  <w:w w:val="105"/>
                                  <w:sz w:val="16"/>
                                </w:rPr>
                                <w:t>the</w:t>
                              </w:r>
                              <w:r>
                                <w:rPr>
                                  <w:color w:val="343741"/>
                                  <w:spacing w:val="-5"/>
                                  <w:w w:val="105"/>
                                  <w:sz w:val="16"/>
                                </w:rPr>
                                <w:t> </w:t>
                              </w:r>
                              <w:r>
                                <w:rPr>
                                  <w:color w:val="343741"/>
                                  <w:spacing w:val="-2"/>
                                  <w:w w:val="105"/>
                                  <w:sz w:val="16"/>
                                </w:rPr>
                                <w:t>board</w:t>
                              </w:r>
                              <w:r>
                                <w:rPr>
                                  <w:color w:val="343741"/>
                                  <w:spacing w:val="-5"/>
                                  <w:w w:val="105"/>
                                  <w:sz w:val="16"/>
                                </w:rPr>
                                <w:t> </w:t>
                              </w:r>
                              <w:r>
                                <w:rPr>
                                  <w:color w:val="343741"/>
                                  <w:spacing w:val="-2"/>
                                  <w:w w:val="105"/>
                                  <w:sz w:val="16"/>
                                </w:rPr>
                                <w:t>of</w:t>
                              </w:r>
                              <w:r>
                                <w:rPr>
                                  <w:color w:val="343741"/>
                                  <w:spacing w:val="-5"/>
                                  <w:w w:val="105"/>
                                  <w:sz w:val="16"/>
                                </w:rPr>
                                <w:t> </w:t>
                              </w:r>
                              <w:r>
                                <w:rPr>
                                  <w:color w:val="343741"/>
                                  <w:spacing w:val="-2"/>
                                  <w:w w:val="105"/>
                                  <w:sz w:val="16"/>
                                </w:rPr>
                                <w:t>Oldcastle</w:t>
                              </w:r>
                              <w:r>
                                <w:rPr>
                                  <w:color w:val="343741"/>
                                  <w:spacing w:val="-5"/>
                                  <w:w w:val="105"/>
                                  <w:sz w:val="16"/>
                                </w:rPr>
                                <w:t> </w:t>
                              </w:r>
                              <w:r>
                                <w:rPr>
                                  <w:color w:val="343741"/>
                                  <w:spacing w:val="-2"/>
                                  <w:w w:val="105"/>
                                  <w:sz w:val="16"/>
                                </w:rPr>
                                <w:t>Building</w:t>
                              </w:r>
                              <w:r>
                                <w:rPr>
                                  <w:color w:val="343741"/>
                                  <w:spacing w:val="-5"/>
                                  <w:w w:val="105"/>
                                  <w:sz w:val="16"/>
                                </w:rPr>
                                <w:t> </w:t>
                              </w:r>
                              <w:r>
                                <w:rPr>
                                  <w:color w:val="343741"/>
                                  <w:spacing w:val="-2"/>
                                  <w:w w:val="105"/>
                                  <w:sz w:val="16"/>
                                </w:rPr>
                                <w:t>Products</w:t>
                              </w:r>
                              <w:r>
                                <w:rPr>
                                  <w:color w:val="343741"/>
                                  <w:spacing w:val="-5"/>
                                  <w:w w:val="105"/>
                                  <w:sz w:val="16"/>
                                </w:rPr>
                                <w:t> </w:t>
                              </w:r>
                              <w:r>
                                <w:rPr>
                                  <w:color w:val="343741"/>
                                  <w:spacing w:val="-2"/>
                                  <w:w w:val="105"/>
                                  <w:sz w:val="16"/>
                                </w:rPr>
                                <w:t>Canada,</w:t>
                              </w:r>
                              <w:r>
                                <w:rPr>
                                  <w:color w:val="343741"/>
                                  <w:spacing w:val="-5"/>
                                  <w:w w:val="105"/>
                                  <w:sz w:val="16"/>
                                </w:rPr>
                                <w:t> </w:t>
                              </w:r>
                              <w:r>
                                <w:rPr>
                                  <w:color w:val="343741"/>
                                  <w:spacing w:val="-2"/>
                                  <w:w w:val="105"/>
                                  <w:sz w:val="16"/>
                                </w:rPr>
                                <w:t>Inc.</w:t>
                              </w:r>
                              <w:r>
                                <w:rPr>
                                  <w:color w:val="343741"/>
                                  <w:spacing w:val="-5"/>
                                  <w:w w:val="105"/>
                                  <w:sz w:val="16"/>
                                </w:rPr>
                                <w:t> </w:t>
                              </w:r>
                              <w:r>
                                <w:rPr>
                                  <w:color w:val="343741"/>
                                  <w:spacing w:val="-2"/>
                                  <w:w w:val="105"/>
                                  <w:sz w:val="16"/>
                                </w:rPr>
                                <w:t>I</w:t>
                              </w:r>
                              <w:r>
                                <w:rPr>
                                  <w:color w:val="343741"/>
                                  <w:spacing w:val="-5"/>
                                  <w:w w:val="105"/>
                                  <w:sz w:val="16"/>
                                </w:rPr>
                                <w:t> </w:t>
                              </w:r>
                              <w:r>
                                <w:rPr>
                                  <w:color w:val="343741"/>
                                  <w:spacing w:val="-2"/>
                                  <w:w w:val="105"/>
                                  <w:sz w:val="16"/>
                                </w:rPr>
                                <w:t>have</w:t>
                              </w:r>
                              <w:r>
                                <w:rPr>
                                  <w:color w:val="343741"/>
                                  <w:spacing w:val="-5"/>
                                  <w:w w:val="105"/>
                                  <w:sz w:val="16"/>
                                </w:rPr>
                                <w:t> </w:t>
                              </w:r>
                              <w:r>
                                <w:rPr>
                                  <w:color w:val="343741"/>
                                  <w:spacing w:val="-2"/>
                                  <w:w w:val="105"/>
                                  <w:sz w:val="16"/>
                                </w:rPr>
                                <w:t>the </w:t>
                              </w:r>
                              <w:r>
                                <w:rPr>
                                  <w:color w:val="343741"/>
                                  <w:w w:val="105"/>
                                  <w:sz w:val="16"/>
                                </w:rPr>
                                <w:t>authority</w:t>
                              </w:r>
                              <w:r>
                                <w:rPr>
                                  <w:color w:val="343741"/>
                                  <w:spacing w:val="-3"/>
                                  <w:w w:val="105"/>
                                  <w:sz w:val="16"/>
                                </w:rPr>
                                <w:t> </w:t>
                              </w:r>
                              <w:r>
                                <w:rPr>
                                  <w:color w:val="343741"/>
                                  <w:w w:val="105"/>
                                  <w:sz w:val="16"/>
                                </w:rPr>
                                <w:t>to</w:t>
                              </w:r>
                              <w:r>
                                <w:rPr>
                                  <w:color w:val="343741"/>
                                  <w:spacing w:val="-3"/>
                                  <w:w w:val="105"/>
                                  <w:sz w:val="16"/>
                                </w:rPr>
                                <w:t> </w:t>
                              </w:r>
                              <w:r>
                                <w:rPr>
                                  <w:color w:val="343741"/>
                                  <w:w w:val="105"/>
                                  <w:sz w:val="16"/>
                                </w:rPr>
                                <w:t>bind</w:t>
                              </w:r>
                              <w:r>
                                <w:rPr>
                                  <w:color w:val="343741"/>
                                  <w:spacing w:val="-3"/>
                                  <w:w w:val="105"/>
                                  <w:sz w:val="16"/>
                                </w:rPr>
                                <w:t> </w:t>
                              </w:r>
                              <w:r>
                                <w:rPr>
                                  <w:color w:val="343741"/>
                                  <w:w w:val="105"/>
                                  <w:sz w:val="16"/>
                                </w:rPr>
                                <w:t>Oldcastle</w:t>
                              </w:r>
                              <w:r>
                                <w:rPr>
                                  <w:color w:val="343741"/>
                                  <w:spacing w:val="-3"/>
                                  <w:w w:val="105"/>
                                  <w:sz w:val="16"/>
                                </w:rPr>
                                <w:t> </w:t>
                              </w:r>
                              <w:r>
                                <w:rPr>
                                  <w:color w:val="343741"/>
                                  <w:w w:val="105"/>
                                  <w:sz w:val="16"/>
                                </w:rPr>
                                <w:t>Building</w:t>
                              </w:r>
                              <w:r>
                                <w:rPr>
                                  <w:color w:val="343741"/>
                                  <w:spacing w:val="-3"/>
                                  <w:w w:val="105"/>
                                  <w:sz w:val="16"/>
                                </w:rPr>
                                <w:t> </w:t>
                              </w:r>
                              <w:r>
                                <w:rPr>
                                  <w:color w:val="343741"/>
                                  <w:w w:val="105"/>
                                  <w:sz w:val="16"/>
                                </w:rPr>
                                <w:t>Products</w:t>
                              </w:r>
                              <w:r>
                                <w:rPr>
                                  <w:color w:val="343741"/>
                                  <w:spacing w:val="-3"/>
                                  <w:w w:val="105"/>
                                  <w:sz w:val="16"/>
                                </w:rPr>
                                <w:t> </w:t>
                              </w:r>
                              <w:r>
                                <w:rPr>
                                  <w:color w:val="343741"/>
                                  <w:w w:val="105"/>
                                  <w:sz w:val="16"/>
                                </w:rPr>
                                <w:t>Canada,</w:t>
                              </w:r>
                              <w:r>
                                <w:rPr>
                                  <w:color w:val="343741"/>
                                  <w:spacing w:val="-3"/>
                                  <w:w w:val="105"/>
                                  <w:sz w:val="16"/>
                                </w:rPr>
                                <w:t> </w:t>
                              </w:r>
                              <w:r>
                                <w:rPr>
                                  <w:color w:val="343741"/>
                                  <w:w w:val="105"/>
                                  <w:sz w:val="16"/>
                                </w:rPr>
                                <w:t>Inc.</w:t>
                              </w:r>
                            </w:p>
                          </w:txbxContent>
                        </wps:txbx>
                        <wps:bodyPr wrap="square" lIns="0" tIns="0" rIns="0" bIns="0" rtlCol="0">
                          <a:noAutofit/>
                        </wps:bodyPr>
                      </wps:wsp>
                      <wps:wsp>
                        <wps:cNvPr id="518" name="Textbox 518"/>
                        <wps:cNvSpPr txBox="1"/>
                        <wps:spPr>
                          <a:xfrm>
                            <a:off x="86198" y="1423685"/>
                            <a:ext cx="2551430" cy="608330"/>
                          </a:xfrm>
                          <a:prstGeom prst="rect">
                            <a:avLst/>
                          </a:prstGeom>
                        </wps:spPr>
                        <wps:txbx>
                          <w:txbxContent>
                            <w:p>
                              <w:pPr>
                                <w:spacing w:before="7"/>
                                <w:ind w:left="0" w:right="0" w:firstLine="0"/>
                                <w:jc w:val="left"/>
                                <w:rPr>
                                  <w:b/>
                                  <w:sz w:val="20"/>
                                </w:rPr>
                              </w:pPr>
                              <w:r>
                                <w:rPr>
                                  <w:b/>
                                  <w:color w:val="343741"/>
                                  <w:sz w:val="20"/>
                                </w:rPr>
                                <w:t>Oldcastle</w:t>
                              </w:r>
                              <w:r>
                                <w:rPr>
                                  <w:b/>
                                  <w:color w:val="343741"/>
                                  <w:spacing w:val="12"/>
                                  <w:sz w:val="20"/>
                                </w:rPr>
                                <w:t> </w:t>
                              </w:r>
                              <w:r>
                                <w:rPr>
                                  <w:b/>
                                  <w:color w:val="343741"/>
                                  <w:sz w:val="20"/>
                                </w:rPr>
                                <w:t>Building</w:t>
                              </w:r>
                              <w:r>
                                <w:rPr>
                                  <w:b/>
                                  <w:color w:val="343741"/>
                                  <w:spacing w:val="12"/>
                                  <w:sz w:val="20"/>
                                </w:rPr>
                                <w:t> </w:t>
                              </w:r>
                              <w:r>
                                <w:rPr>
                                  <w:b/>
                                  <w:color w:val="343741"/>
                                  <w:sz w:val="20"/>
                                </w:rPr>
                                <w:t>Products</w:t>
                              </w:r>
                              <w:r>
                                <w:rPr>
                                  <w:b/>
                                  <w:color w:val="343741"/>
                                  <w:spacing w:val="13"/>
                                  <w:sz w:val="20"/>
                                </w:rPr>
                                <w:t> </w:t>
                              </w:r>
                              <w:r>
                                <w:rPr>
                                  <w:b/>
                                  <w:color w:val="343741"/>
                                  <w:sz w:val="20"/>
                                </w:rPr>
                                <w:t>Canada,</w:t>
                              </w:r>
                              <w:r>
                                <w:rPr>
                                  <w:b/>
                                  <w:color w:val="343741"/>
                                  <w:spacing w:val="12"/>
                                  <w:sz w:val="20"/>
                                </w:rPr>
                                <w:t> </w:t>
                              </w:r>
                              <w:r>
                                <w:rPr>
                                  <w:b/>
                                  <w:color w:val="343741"/>
                                  <w:spacing w:val="-4"/>
                                  <w:sz w:val="20"/>
                                </w:rPr>
                                <w:t>Inc.</w:t>
                              </w:r>
                            </w:p>
                            <w:p>
                              <w:pPr>
                                <w:spacing w:line="249" w:lineRule="auto" w:before="10"/>
                                <w:ind w:left="0" w:right="1932" w:firstLine="0"/>
                                <w:jc w:val="left"/>
                                <w:rPr>
                                  <w:sz w:val="20"/>
                                </w:rPr>
                              </w:pPr>
                              <w:r>
                                <w:rPr>
                                  <w:color w:val="343741"/>
                                  <w:sz w:val="20"/>
                                </w:rPr>
                                <w:t>Timothy</w:t>
                              </w:r>
                              <w:r>
                                <w:rPr>
                                  <w:color w:val="343741"/>
                                  <w:spacing w:val="-12"/>
                                  <w:sz w:val="20"/>
                                </w:rPr>
                                <w:t> </w:t>
                              </w:r>
                              <w:r>
                                <w:rPr>
                                  <w:color w:val="343741"/>
                                  <w:sz w:val="20"/>
                                </w:rPr>
                                <w:t>Ortman </w:t>
                              </w:r>
                              <w:r>
                                <w:rPr>
                                  <w:color w:val="343741"/>
                                  <w:spacing w:val="-2"/>
                                  <w:sz w:val="20"/>
                                </w:rPr>
                                <w:t>Director</w:t>
                              </w:r>
                            </w:p>
                            <w:p>
                              <w:pPr>
                                <w:spacing w:before="2"/>
                                <w:ind w:left="0" w:right="0" w:firstLine="0"/>
                                <w:jc w:val="left"/>
                                <w:rPr>
                                  <w:sz w:val="20"/>
                                </w:rPr>
                              </w:pPr>
                              <w:r>
                                <w:rPr>
                                  <w:color w:val="343741"/>
                                  <w:sz w:val="20"/>
                                </w:rPr>
                                <w:t>Date:</w:t>
                              </w:r>
                              <w:r>
                                <w:rPr>
                                  <w:color w:val="343741"/>
                                  <w:spacing w:val="-5"/>
                                  <w:sz w:val="20"/>
                                </w:rPr>
                                <w:t> </w:t>
                              </w:r>
                              <w:r>
                                <w:rPr>
                                  <w:color w:val="343741"/>
                                  <w:sz w:val="20"/>
                                </w:rPr>
                                <w:t>20</w:t>
                              </w:r>
                              <w:r>
                                <w:rPr>
                                  <w:color w:val="343741"/>
                                  <w:spacing w:val="-5"/>
                                  <w:sz w:val="20"/>
                                </w:rPr>
                                <w:t> </w:t>
                              </w:r>
                              <w:r>
                                <w:rPr>
                                  <w:color w:val="343741"/>
                                  <w:sz w:val="20"/>
                                </w:rPr>
                                <w:t>May</w:t>
                              </w:r>
                              <w:r>
                                <w:rPr>
                                  <w:color w:val="343741"/>
                                  <w:spacing w:val="-5"/>
                                  <w:sz w:val="20"/>
                                </w:rPr>
                                <w:t> </w:t>
                              </w:r>
                              <w:r>
                                <w:rPr>
                                  <w:color w:val="343741"/>
                                  <w:spacing w:val="-4"/>
                                  <w:sz w:val="20"/>
                                </w:rPr>
                                <w:t>2025</w:t>
                              </w:r>
                            </w:p>
                          </w:txbxContent>
                        </wps:txbx>
                        <wps:bodyPr wrap="square" lIns="0" tIns="0" rIns="0" bIns="0" rtlCol="0">
                          <a:noAutofit/>
                        </wps:bodyPr>
                      </wps:wsp>
                    </wpg:wgp>
                  </a:graphicData>
                </a:graphic>
              </wp:anchor>
            </w:drawing>
          </mc:Choice>
          <mc:Fallback>
            <w:pict>
              <v:group style="position:absolute;margin-left:291.968994pt;margin-top:12.524073pt;width:258pt;height:172.4pt;mso-position-horizontal-relative:page;mso-position-vertical-relative:paragraph;z-index:-15686656;mso-wrap-distance-left:0;mso-wrap-distance-right:0" id="docshapegroup428" coordorigin="5839,250" coordsize="5160,3448">
                <v:rect style="position:absolute;left:5839;top:250;width:5160;height:3448" id="docshape429" filled="true" fillcolor="#f5f6f6" stroked="false">
                  <v:fill type="solid"/>
                </v:rect>
                <v:line style="position:absolute" from="5975,2370" to="10863,2370" stroked="true" strokeweight=".5pt" strokecolor="#0079c1">
                  <v:stroke dashstyle="solid"/>
                </v:line>
                <v:shape style="position:absolute;left:6179;top:1523;width:3190;height:649" type="#_x0000_t75" id="docshape430" stroked="false">
                  <v:imagedata r:id="rId117" o:title=""/>
                </v:shape>
                <v:shape style="position:absolute;left:5975;top:515;width:4864;height:763" type="#_x0000_t202" id="docshape431" filled="false" stroked="false">
                  <v:textbox inset="0,0,0,0">
                    <w:txbxContent>
                      <w:p>
                        <w:pPr>
                          <w:spacing w:line="249" w:lineRule="auto" w:before="0"/>
                          <w:ind w:left="0" w:right="18" w:firstLine="0"/>
                          <w:jc w:val="left"/>
                          <w:rPr>
                            <w:sz w:val="16"/>
                          </w:rPr>
                        </w:pPr>
                        <w:r>
                          <w:rPr>
                            <w:color w:val="343741"/>
                            <w:w w:val="105"/>
                            <w:sz w:val="16"/>
                          </w:rPr>
                          <w:t>I</w:t>
                        </w:r>
                        <w:r>
                          <w:rPr>
                            <w:color w:val="343741"/>
                            <w:spacing w:val="-7"/>
                            <w:w w:val="105"/>
                            <w:sz w:val="16"/>
                          </w:rPr>
                          <w:t> </w:t>
                        </w:r>
                        <w:r>
                          <w:rPr>
                            <w:color w:val="343741"/>
                            <w:w w:val="105"/>
                            <w:sz w:val="16"/>
                          </w:rPr>
                          <w:t>make</w:t>
                        </w:r>
                        <w:r>
                          <w:rPr>
                            <w:color w:val="343741"/>
                            <w:spacing w:val="-7"/>
                            <w:w w:val="105"/>
                            <w:sz w:val="16"/>
                          </w:rPr>
                          <w:t> </w:t>
                        </w:r>
                        <w:r>
                          <w:rPr>
                            <w:color w:val="343741"/>
                            <w:w w:val="105"/>
                            <w:sz w:val="16"/>
                          </w:rPr>
                          <w:t>the</w:t>
                        </w:r>
                        <w:r>
                          <w:rPr>
                            <w:color w:val="343741"/>
                            <w:spacing w:val="-7"/>
                            <w:w w:val="105"/>
                            <w:sz w:val="16"/>
                          </w:rPr>
                          <w:t> </w:t>
                        </w:r>
                        <w:r>
                          <w:rPr>
                            <w:color w:val="343741"/>
                            <w:w w:val="105"/>
                            <w:sz w:val="16"/>
                          </w:rPr>
                          <w:t>above</w:t>
                        </w:r>
                        <w:r>
                          <w:rPr>
                            <w:color w:val="343741"/>
                            <w:spacing w:val="-7"/>
                            <w:w w:val="105"/>
                            <w:sz w:val="16"/>
                          </w:rPr>
                          <w:t> </w:t>
                        </w:r>
                        <w:r>
                          <w:rPr>
                            <w:color w:val="343741"/>
                            <w:w w:val="105"/>
                            <w:sz w:val="16"/>
                          </w:rPr>
                          <w:t>attestation</w:t>
                        </w:r>
                        <w:r>
                          <w:rPr>
                            <w:color w:val="343741"/>
                            <w:spacing w:val="-7"/>
                            <w:w w:val="105"/>
                            <w:sz w:val="16"/>
                          </w:rPr>
                          <w:t> </w:t>
                        </w:r>
                        <w:r>
                          <w:rPr>
                            <w:color w:val="343741"/>
                            <w:w w:val="105"/>
                            <w:sz w:val="16"/>
                          </w:rPr>
                          <w:t>in</w:t>
                        </w:r>
                        <w:r>
                          <w:rPr>
                            <w:color w:val="343741"/>
                            <w:spacing w:val="-7"/>
                            <w:w w:val="105"/>
                            <w:sz w:val="16"/>
                          </w:rPr>
                          <w:t> </w:t>
                        </w:r>
                        <w:r>
                          <w:rPr>
                            <w:color w:val="343741"/>
                            <w:w w:val="105"/>
                            <w:sz w:val="16"/>
                          </w:rPr>
                          <w:t>my</w:t>
                        </w:r>
                        <w:r>
                          <w:rPr>
                            <w:color w:val="343741"/>
                            <w:spacing w:val="-7"/>
                            <w:w w:val="105"/>
                            <w:sz w:val="16"/>
                          </w:rPr>
                          <w:t> </w:t>
                        </w:r>
                        <w:r>
                          <w:rPr>
                            <w:color w:val="343741"/>
                            <w:w w:val="105"/>
                            <w:sz w:val="16"/>
                          </w:rPr>
                          <w:t>capacity</w:t>
                        </w:r>
                        <w:r>
                          <w:rPr>
                            <w:color w:val="343741"/>
                            <w:spacing w:val="-7"/>
                            <w:w w:val="105"/>
                            <w:sz w:val="16"/>
                          </w:rPr>
                          <w:t> </w:t>
                        </w:r>
                        <w:r>
                          <w:rPr>
                            <w:color w:val="343741"/>
                            <w:w w:val="105"/>
                            <w:sz w:val="16"/>
                          </w:rPr>
                          <w:t>as</w:t>
                        </w:r>
                        <w:r>
                          <w:rPr>
                            <w:color w:val="343741"/>
                            <w:spacing w:val="-7"/>
                            <w:w w:val="105"/>
                            <w:sz w:val="16"/>
                          </w:rPr>
                          <w:t> </w:t>
                        </w:r>
                        <w:r>
                          <w:rPr>
                            <w:color w:val="343741"/>
                            <w:w w:val="105"/>
                            <w:sz w:val="16"/>
                          </w:rPr>
                          <w:t>a</w:t>
                        </w:r>
                        <w:r>
                          <w:rPr>
                            <w:color w:val="343741"/>
                            <w:spacing w:val="-7"/>
                            <w:w w:val="105"/>
                            <w:sz w:val="16"/>
                          </w:rPr>
                          <w:t> </w:t>
                        </w:r>
                        <w:r>
                          <w:rPr>
                            <w:color w:val="343741"/>
                            <w:w w:val="105"/>
                            <w:sz w:val="16"/>
                          </w:rPr>
                          <w:t>director</w:t>
                        </w:r>
                        <w:r>
                          <w:rPr>
                            <w:color w:val="343741"/>
                            <w:spacing w:val="-7"/>
                            <w:w w:val="105"/>
                            <w:sz w:val="16"/>
                          </w:rPr>
                          <w:t> </w:t>
                        </w:r>
                        <w:r>
                          <w:rPr>
                            <w:color w:val="343741"/>
                            <w:w w:val="105"/>
                            <w:sz w:val="16"/>
                          </w:rPr>
                          <w:t>of</w:t>
                        </w:r>
                        <w:r>
                          <w:rPr>
                            <w:color w:val="343741"/>
                            <w:spacing w:val="-7"/>
                            <w:w w:val="105"/>
                            <w:sz w:val="16"/>
                          </w:rPr>
                          <w:t> </w:t>
                        </w:r>
                        <w:r>
                          <w:rPr>
                            <w:color w:val="343741"/>
                            <w:w w:val="105"/>
                            <w:sz w:val="16"/>
                          </w:rPr>
                          <w:t>the </w:t>
                        </w:r>
                        <w:r>
                          <w:rPr>
                            <w:color w:val="343741"/>
                            <w:sz w:val="16"/>
                          </w:rPr>
                          <w:t>board of Oldcastle Building Products Canada, Inc. for and on behalf </w:t>
                        </w:r>
                        <w:r>
                          <w:rPr>
                            <w:color w:val="343741"/>
                            <w:spacing w:val="-2"/>
                            <w:w w:val="105"/>
                            <w:sz w:val="16"/>
                          </w:rPr>
                          <w:t>of</w:t>
                        </w:r>
                        <w:r>
                          <w:rPr>
                            <w:color w:val="343741"/>
                            <w:spacing w:val="-5"/>
                            <w:w w:val="105"/>
                            <w:sz w:val="16"/>
                          </w:rPr>
                          <w:t> </w:t>
                        </w:r>
                        <w:r>
                          <w:rPr>
                            <w:color w:val="343741"/>
                            <w:spacing w:val="-2"/>
                            <w:w w:val="105"/>
                            <w:sz w:val="16"/>
                          </w:rPr>
                          <w:t>the</w:t>
                        </w:r>
                        <w:r>
                          <w:rPr>
                            <w:color w:val="343741"/>
                            <w:spacing w:val="-5"/>
                            <w:w w:val="105"/>
                            <w:sz w:val="16"/>
                          </w:rPr>
                          <w:t> </w:t>
                        </w:r>
                        <w:r>
                          <w:rPr>
                            <w:color w:val="343741"/>
                            <w:spacing w:val="-2"/>
                            <w:w w:val="105"/>
                            <w:sz w:val="16"/>
                          </w:rPr>
                          <w:t>board</w:t>
                        </w:r>
                        <w:r>
                          <w:rPr>
                            <w:color w:val="343741"/>
                            <w:spacing w:val="-5"/>
                            <w:w w:val="105"/>
                            <w:sz w:val="16"/>
                          </w:rPr>
                          <w:t> </w:t>
                        </w:r>
                        <w:r>
                          <w:rPr>
                            <w:color w:val="343741"/>
                            <w:spacing w:val="-2"/>
                            <w:w w:val="105"/>
                            <w:sz w:val="16"/>
                          </w:rPr>
                          <w:t>of</w:t>
                        </w:r>
                        <w:r>
                          <w:rPr>
                            <w:color w:val="343741"/>
                            <w:spacing w:val="-5"/>
                            <w:w w:val="105"/>
                            <w:sz w:val="16"/>
                          </w:rPr>
                          <w:t> </w:t>
                        </w:r>
                        <w:r>
                          <w:rPr>
                            <w:color w:val="343741"/>
                            <w:spacing w:val="-2"/>
                            <w:w w:val="105"/>
                            <w:sz w:val="16"/>
                          </w:rPr>
                          <w:t>Oldcastle</w:t>
                        </w:r>
                        <w:r>
                          <w:rPr>
                            <w:color w:val="343741"/>
                            <w:spacing w:val="-5"/>
                            <w:w w:val="105"/>
                            <w:sz w:val="16"/>
                          </w:rPr>
                          <w:t> </w:t>
                        </w:r>
                        <w:r>
                          <w:rPr>
                            <w:color w:val="343741"/>
                            <w:spacing w:val="-2"/>
                            <w:w w:val="105"/>
                            <w:sz w:val="16"/>
                          </w:rPr>
                          <w:t>Building</w:t>
                        </w:r>
                        <w:r>
                          <w:rPr>
                            <w:color w:val="343741"/>
                            <w:spacing w:val="-5"/>
                            <w:w w:val="105"/>
                            <w:sz w:val="16"/>
                          </w:rPr>
                          <w:t> </w:t>
                        </w:r>
                        <w:r>
                          <w:rPr>
                            <w:color w:val="343741"/>
                            <w:spacing w:val="-2"/>
                            <w:w w:val="105"/>
                            <w:sz w:val="16"/>
                          </w:rPr>
                          <w:t>Products</w:t>
                        </w:r>
                        <w:r>
                          <w:rPr>
                            <w:color w:val="343741"/>
                            <w:spacing w:val="-5"/>
                            <w:w w:val="105"/>
                            <w:sz w:val="16"/>
                          </w:rPr>
                          <w:t> </w:t>
                        </w:r>
                        <w:r>
                          <w:rPr>
                            <w:color w:val="343741"/>
                            <w:spacing w:val="-2"/>
                            <w:w w:val="105"/>
                            <w:sz w:val="16"/>
                          </w:rPr>
                          <w:t>Canada,</w:t>
                        </w:r>
                        <w:r>
                          <w:rPr>
                            <w:color w:val="343741"/>
                            <w:spacing w:val="-5"/>
                            <w:w w:val="105"/>
                            <w:sz w:val="16"/>
                          </w:rPr>
                          <w:t> </w:t>
                        </w:r>
                        <w:r>
                          <w:rPr>
                            <w:color w:val="343741"/>
                            <w:spacing w:val="-2"/>
                            <w:w w:val="105"/>
                            <w:sz w:val="16"/>
                          </w:rPr>
                          <w:t>Inc.</w:t>
                        </w:r>
                        <w:r>
                          <w:rPr>
                            <w:color w:val="343741"/>
                            <w:spacing w:val="-5"/>
                            <w:w w:val="105"/>
                            <w:sz w:val="16"/>
                          </w:rPr>
                          <w:t> </w:t>
                        </w:r>
                        <w:r>
                          <w:rPr>
                            <w:color w:val="343741"/>
                            <w:spacing w:val="-2"/>
                            <w:w w:val="105"/>
                            <w:sz w:val="16"/>
                          </w:rPr>
                          <w:t>I</w:t>
                        </w:r>
                        <w:r>
                          <w:rPr>
                            <w:color w:val="343741"/>
                            <w:spacing w:val="-5"/>
                            <w:w w:val="105"/>
                            <w:sz w:val="16"/>
                          </w:rPr>
                          <w:t> </w:t>
                        </w:r>
                        <w:r>
                          <w:rPr>
                            <w:color w:val="343741"/>
                            <w:spacing w:val="-2"/>
                            <w:w w:val="105"/>
                            <w:sz w:val="16"/>
                          </w:rPr>
                          <w:t>have</w:t>
                        </w:r>
                        <w:r>
                          <w:rPr>
                            <w:color w:val="343741"/>
                            <w:spacing w:val="-5"/>
                            <w:w w:val="105"/>
                            <w:sz w:val="16"/>
                          </w:rPr>
                          <w:t> </w:t>
                        </w:r>
                        <w:r>
                          <w:rPr>
                            <w:color w:val="343741"/>
                            <w:spacing w:val="-2"/>
                            <w:w w:val="105"/>
                            <w:sz w:val="16"/>
                          </w:rPr>
                          <w:t>the </w:t>
                        </w:r>
                        <w:r>
                          <w:rPr>
                            <w:color w:val="343741"/>
                            <w:w w:val="105"/>
                            <w:sz w:val="16"/>
                          </w:rPr>
                          <w:t>authority</w:t>
                        </w:r>
                        <w:r>
                          <w:rPr>
                            <w:color w:val="343741"/>
                            <w:spacing w:val="-3"/>
                            <w:w w:val="105"/>
                            <w:sz w:val="16"/>
                          </w:rPr>
                          <w:t> </w:t>
                        </w:r>
                        <w:r>
                          <w:rPr>
                            <w:color w:val="343741"/>
                            <w:w w:val="105"/>
                            <w:sz w:val="16"/>
                          </w:rPr>
                          <w:t>to</w:t>
                        </w:r>
                        <w:r>
                          <w:rPr>
                            <w:color w:val="343741"/>
                            <w:spacing w:val="-3"/>
                            <w:w w:val="105"/>
                            <w:sz w:val="16"/>
                          </w:rPr>
                          <w:t> </w:t>
                        </w:r>
                        <w:r>
                          <w:rPr>
                            <w:color w:val="343741"/>
                            <w:w w:val="105"/>
                            <w:sz w:val="16"/>
                          </w:rPr>
                          <w:t>bind</w:t>
                        </w:r>
                        <w:r>
                          <w:rPr>
                            <w:color w:val="343741"/>
                            <w:spacing w:val="-3"/>
                            <w:w w:val="105"/>
                            <w:sz w:val="16"/>
                          </w:rPr>
                          <w:t> </w:t>
                        </w:r>
                        <w:r>
                          <w:rPr>
                            <w:color w:val="343741"/>
                            <w:w w:val="105"/>
                            <w:sz w:val="16"/>
                          </w:rPr>
                          <w:t>Oldcastle</w:t>
                        </w:r>
                        <w:r>
                          <w:rPr>
                            <w:color w:val="343741"/>
                            <w:spacing w:val="-3"/>
                            <w:w w:val="105"/>
                            <w:sz w:val="16"/>
                          </w:rPr>
                          <w:t> </w:t>
                        </w:r>
                        <w:r>
                          <w:rPr>
                            <w:color w:val="343741"/>
                            <w:w w:val="105"/>
                            <w:sz w:val="16"/>
                          </w:rPr>
                          <w:t>Building</w:t>
                        </w:r>
                        <w:r>
                          <w:rPr>
                            <w:color w:val="343741"/>
                            <w:spacing w:val="-3"/>
                            <w:w w:val="105"/>
                            <w:sz w:val="16"/>
                          </w:rPr>
                          <w:t> </w:t>
                        </w:r>
                        <w:r>
                          <w:rPr>
                            <w:color w:val="343741"/>
                            <w:w w:val="105"/>
                            <w:sz w:val="16"/>
                          </w:rPr>
                          <w:t>Products</w:t>
                        </w:r>
                        <w:r>
                          <w:rPr>
                            <w:color w:val="343741"/>
                            <w:spacing w:val="-3"/>
                            <w:w w:val="105"/>
                            <w:sz w:val="16"/>
                          </w:rPr>
                          <w:t> </w:t>
                        </w:r>
                        <w:r>
                          <w:rPr>
                            <w:color w:val="343741"/>
                            <w:w w:val="105"/>
                            <w:sz w:val="16"/>
                          </w:rPr>
                          <w:t>Canada,</w:t>
                        </w:r>
                        <w:r>
                          <w:rPr>
                            <w:color w:val="343741"/>
                            <w:spacing w:val="-3"/>
                            <w:w w:val="105"/>
                            <w:sz w:val="16"/>
                          </w:rPr>
                          <w:t> </w:t>
                        </w:r>
                        <w:r>
                          <w:rPr>
                            <w:color w:val="343741"/>
                            <w:w w:val="105"/>
                            <w:sz w:val="16"/>
                          </w:rPr>
                          <w:t>Inc.</w:t>
                        </w:r>
                      </w:p>
                    </w:txbxContent>
                  </v:textbox>
                  <w10:wrap type="none"/>
                </v:shape>
                <v:shape style="position:absolute;left:5975;top:2492;width:4018;height:958" type="#_x0000_t202" id="docshape432" filled="false" stroked="false">
                  <v:textbox inset="0,0,0,0">
                    <w:txbxContent>
                      <w:p>
                        <w:pPr>
                          <w:spacing w:before="7"/>
                          <w:ind w:left="0" w:right="0" w:firstLine="0"/>
                          <w:jc w:val="left"/>
                          <w:rPr>
                            <w:b/>
                            <w:sz w:val="20"/>
                          </w:rPr>
                        </w:pPr>
                        <w:r>
                          <w:rPr>
                            <w:b/>
                            <w:color w:val="343741"/>
                            <w:sz w:val="20"/>
                          </w:rPr>
                          <w:t>Oldcastle</w:t>
                        </w:r>
                        <w:r>
                          <w:rPr>
                            <w:b/>
                            <w:color w:val="343741"/>
                            <w:spacing w:val="12"/>
                            <w:sz w:val="20"/>
                          </w:rPr>
                          <w:t> </w:t>
                        </w:r>
                        <w:r>
                          <w:rPr>
                            <w:b/>
                            <w:color w:val="343741"/>
                            <w:sz w:val="20"/>
                          </w:rPr>
                          <w:t>Building</w:t>
                        </w:r>
                        <w:r>
                          <w:rPr>
                            <w:b/>
                            <w:color w:val="343741"/>
                            <w:spacing w:val="12"/>
                            <w:sz w:val="20"/>
                          </w:rPr>
                          <w:t> </w:t>
                        </w:r>
                        <w:r>
                          <w:rPr>
                            <w:b/>
                            <w:color w:val="343741"/>
                            <w:sz w:val="20"/>
                          </w:rPr>
                          <w:t>Products</w:t>
                        </w:r>
                        <w:r>
                          <w:rPr>
                            <w:b/>
                            <w:color w:val="343741"/>
                            <w:spacing w:val="13"/>
                            <w:sz w:val="20"/>
                          </w:rPr>
                          <w:t> </w:t>
                        </w:r>
                        <w:r>
                          <w:rPr>
                            <w:b/>
                            <w:color w:val="343741"/>
                            <w:sz w:val="20"/>
                          </w:rPr>
                          <w:t>Canada,</w:t>
                        </w:r>
                        <w:r>
                          <w:rPr>
                            <w:b/>
                            <w:color w:val="343741"/>
                            <w:spacing w:val="12"/>
                            <w:sz w:val="20"/>
                          </w:rPr>
                          <w:t> </w:t>
                        </w:r>
                        <w:r>
                          <w:rPr>
                            <w:b/>
                            <w:color w:val="343741"/>
                            <w:spacing w:val="-4"/>
                            <w:sz w:val="20"/>
                          </w:rPr>
                          <w:t>Inc.</w:t>
                        </w:r>
                      </w:p>
                      <w:p>
                        <w:pPr>
                          <w:spacing w:line="249" w:lineRule="auto" w:before="10"/>
                          <w:ind w:left="0" w:right="1932" w:firstLine="0"/>
                          <w:jc w:val="left"/>
                          <w:rPr>
                            <w:sz w:val="20"/>
                          </w:rPr>
                        </w:pPr>
                        <w:r>
                          <w:rPr>
                            <w:color w:val="343741"/>
                            <w:sz w:val="20"/>
                          </w:rPr>
                          <w:t>Timothy</w:t>
                        </w:r>
                        <w:r>
                          <w:rPr>
                            <w:color w:val="343741"/>
                            <w:spacing w:val="-12"/>
                            <w:sz w:val="20"/>
                          </w:rPr>
                          <w:t> </w:t>
                        </w:r>
                        <w:r>
                          <w:rPr>
                            <w:color w:val="343741"/>
                            <w:sz w:val="20"/>
                          </w:rPr>
                          <w:t>Ortman </w:t>
                        </w:r>
                        <w:r>
                          <w:rPr>
                            <w:color w:val="343741"/>
                            <w:spacing w:val="-2"/>
                            <w:sz w:val="20"/>
                          </w:rPr>
                          <w:t>Director</w:t>
                        </w:r>
                      </w:p>
                      <w:p>
                        <w:pPr>
                          <w:spacing w:before="2"/>
                          <w:ind w:left="0" w:right="0" w:firstLine="0"/>
                          <w:jc w:val="left"/>
                          <w:rPr>
                            <w:sz w:val="20"/>
                          </w:rPr>
                        </w:pPr>
                        <w:r>
                          <w:rPr>
                            <w:color w:val="343741"/>
                            <w:sz w:val="20"/>
                          </w:rPr>
                          <w:t>Date:</w:t>
                        </w:r>
                        <w:r>
                          <w:rPr>
                            <w:color w:val="343741"/>
                            <w:spacing w:val="-5"/>
                            <w:sz w:val="20"/>
                          </w:rPr>
                          <w:t> </w:t>
                        </w:r>
                        <w:r>
                          <w:rPr>
                            <w:color w:val="343741"/>
                            <w:sz w:val="20"/>
                          </w:rPr>
                          <w:t>20</w:t>
                        </w:r>
                        <w:r>
                          <w:rPr>
                            <w:color w:val="343741"/>
                            <w:spacing w:val="-5"/>
                            <w:sz w:val="20"/>
                          </w:rPr>
                          <w:t> </w:t>
                        </w:r>
                        <w:r>
                          <w:rPr>
                            <w:color w:val="343741"/>
                            <w:sz w:val="20"/>
                          </w:rPr>
                          <w:t>May</w:t>
                        </w:r>
                        <w:r>
                          <w:rPr>
                            <w:color w:val="343741"/>
                            <w:spacing w:val="-5"/>
                            <w:sz w:val="20"/>
                          </w:rPr>
                          <w:t> </w:t>
                        </w:r>
                        <w:r>
                          <w:rPr>
                            <w:color w:val="343741"/>
                            <w:spacing w:val="-4"/>
                            <w:sz w:val="20"/>
                          </w:rPr>
                          <w:t>2025</w:t>
                        </w:r>
                      </w:p>
                    </w:txbxContent>
                  </v:textbox>
                  <w10:wrap type="none"/>
                </v:shape>
                <w10:wrap type="topAndBottom"/>
              </v:group>
            </w:pict>
          </mc:Fallback>
        </mc:AlternateContent>
      </w:r>
    </w:p>
    <w:p>
      <w:pPr>
        <w:pStyle w:val="BodyText"/>
        <w:spacing w:after="0"/>
        <w:rPr>
          <w:sz w:val="19"/>
        </w:rPr>
        <w:sectPr>
          <w:pgSz w:w="16840" w:h="11910" w:orient="landscape"/>
          <w:pgMar w:header="476" w:footer="0" w:top="720" w:bottom="280" w:left="0" w:right="708"/>
        </w:sectPr>
      </w:pPr>
    </w:p>
    <w:p>
      <w:pPr>
        <w:pStyle w:val="BodyText"/>
        <w:spacing w:before="10"/>
        <w:rPr>
          <w:sz w:val="28"/>
        </w:rPr>
      </w:pPr>
    </w:p>
    <w:p>
      <w:pPr>
        <w:pStyle w:val="Heading3"/>
      </w:pPr>
      <w:r>
        <w:rPr>
          <w:color w:val="00053E"/>
          <w:w w:val="105"/>
        </w:rPr>
        <w:t>Appendix</w:t>
      </w:r>
      <w:r>
        <w:rPr>
          <w:color w:val="00053E"/>
          <w:spacing w:val="-16"/>
          <w:w w:val="105"/>
        </w:rPr>
        <w:t> </w:t>
      </w:r>
      <w:r>
        <w:rPr>
          <w:color w:val="00053E"/>
          <w:w w:val="105"/>
        </w:rPr>
        <w:t>2</w:t>
      </w:r>
      <w:r>
        <w:rPr>
          <w:color w:val="00053E"/>
          <w:spacing w:val="-16"/>
          <w:w w:val="105"/>
        </w:rPr>
        <w:t> </w:t>
      </w:r>
      <w:r>
        <w:rPr>
          <w:color w:val="00053E"/>
          <w:w w:val="105"/>
        </w:rPr>
        <w:t>-</w:t>
      </w:r>
      <w:r>
        <w:rPr>
          <w:color w:val="00053E"/>
          <w:spacing w:val="-16"/>
          <w:w w:val="105"/>
        </w:rPr>
        <w:t> </w:t>
      </w:r>
      <w:r>
        <w:rPr>
          <w:color w:val="00053E"/>
          <w:w w:val="105"/>
        </w:rPr>
        <w:t>Reporting</w:t>
      </w:r>
      <w:r>
        <w:rPr>
          <w:color w:val="00053E"/>
          <w:spacing w:val="-15"/>
          <w:w w:val="105"/>
        </w:rPr>
        <w:t> </w:t>
      </w:r>
      <w:r>
        <w:rPr>
          <w:color w:val="00053E"/>
          <w:w w:val="105"/>
        </w:rPr>
        <w:t>entities</w:t>
      </w:r>
      <w:r>
        <w:rPr>
          <w:color w:val="00053E"/>
          <w:spacing w:val="-16"/>
          <w:w w:val="105"/>
        </w:rPr>
        <w:t> </w:t>
      </w:r>
      <w:r>
        <w:rPr>
          <w:color w:val="00053E"/>
          <w:w w:val="105"/>
        </w:rPr>
        <w:t>under</w:t>
      </w:r>
      <w:r>
        <w:rPr>
          <w:color w:val="00053E"/>
          <w:spacing w:val="-16"/>
          <w:w w:val="105"/>
        </w:rPr>
        <w:t> </w:t>
      </w:r>
      <w:r>
        <w:rPr>
          <w:color w:val="00053E"/>
          <w:w w:val="105"/>
        </w:rPr>
        <w:t>the</w:t>
      </w:r>
      <w:r>
        <w:rPr>
          <w:color w:val="00053E"/>
          <w:spacing w:val="-15"/>
          <w:w w:val="105"/>
        </w:rPr>
        <w:t> </w:t>
      </w:r>
      <w:r>
        <w:rPr>
          <w:color w:val="00053E"/>
          <w:w w:val="105"/>
        </w:rPr>
        <w:t>Australian</w:t>
      </w:r>
      <w:r>
        <w:rPr>
          <w:color w:val="00053E"/>
          <w:spacing w:val="-16"/>
          <w:w w:val="105"/>
        </w:rPr>
        <w:t> </w:t>
      </w:r>
      <w:r>
        <w:rPr>
          <w:color w:val="00053E"/>
          <w:w w:val="105"/>
        </w:rPr>
        <w:t>Modern</w:t>
      </w:r>
      <w:r>
        <w:rPr>
          <w:color w:val="00053E"/>
          <w:spacing w:val="-16"/>
          <w:w w:val="105"/>
        </w:rPr>
        <w:t> </w:t>
      </w:r>
      <w:r>
        <w:rPr>
          <w:color w:val="00053E"/>
          <w:w w:val="105"/>
        </w:rPr>
        <w:t>Slavery</w:t>
      </w:r>
      <w:r>
        <w:rPr>
          <w:color w:val="00053E"/>
          <w:spacing w:val="-15"/>
          <w:w w:val="105"/>
        </w:rPr>
        <w:t> </w:t>
      </w:r>
      <w:r>
        <w:rPr>
          <w:color w:val="00053E"/>
          <w:w w:val="105"/>
        </w:rPr>
        <w:t>Act</w:t>
      </w:r>
      <w:r>
        <w:rPr>
          <w:color w:val="00053E"/>
          <w:spacing w:val="-16"/>
          <w:w w:val="105"/>
        </w:rPr>
        <w:t> </w:t>
      </w:r>
      <w:r>
        <w:rPr>
          <w:color w:val="00053E"/>
          <w:w w:val="105"/>
        </w:rPr>
        <w:t>2018</w:t>
      </w:r>
      <w:r>
        <w:rPr>
          <w:color w:val="00053E"/>
          <w:spacing w:val="-16"/>
          <w:w w:val="105"/>
        </w:rPr>
        <w:t> </w:t>
      </w:r>
      <w:r>
        <w:rPr>
          <w:color w:val="00053E"/>
          <w:spacing w:val="-2"/>
          <w:w w:val="105"/>
        </w:rPr>
        <w:t>(Cth)</w:t>
      </w:r>
    </w:p>
    <w:p>
      <w:pPr>
        <w:pStyle w:val="BodyText"/>
        <w:rPr>
          <w:sz w:val="20"/>
        </w:rPr>
      </w:pPr>
    </w:p>
    <w:p>
      <w:pPr>
        <w:pStyle w:val="BodyText"/>
        <w:spacing w:before="93"/>
        <w:rPr>
          <w:sz w:val="20"/>
        </w:rPr>
      </w:pPr>
    </w:p>
    <w:p>
      <w:pPr>
        <w:pStyle w:val="BodyText"/>
        <w:spacing w:after="0"/>
        <w:rPr>
          <w:sz w:val="20"/>
        </w:rPr>
        <w:sectPr>
          <w:pgSz w:w="16840" w:h="11910" w:orient="landscape"/>
          <w:pgMar w:header="476" w:footer="0" w:top="720" w:bottom="280" w:left="0" w:right="708"/>
        </w:sectPr>
      </w:pPr>
    </w:p>
    <w:p>
      <w:pPr>
        <w:pStyle w:val="ListParagraph"/>
        <w:numPr>
          <w:ilvl w:val="0"/>
          <w:numId w:val="13"/>
        </w:numPr>
        <w:tabs>
          <w:tab w:pos="999" w:val="left" w:leader="none"/>
        </w:tabs>
        <w:spacing w:line="240" w:lineRule="auto" w:before="107" w:after="0"/>
        <w:ind w:left="999" w:right="0" w:hanging="279"/>
        <w:jc w:val="left"/>
        <w:rPr>
          <w:sz w:val="20"/>
        </w:rPr>
      </w:pPr>
      <w:r>
        <w:rPr>
          <w:color w:val="343741"/>
          <w:spacing w:val="-6"/>
          <w:sz w:val="20"/>
        </w:rPr>
        <w:t>CRH</w:t>
      </w:r>
      <w:r>
        <w:rPr>
          <w:color w:val="343741"/>
          <w:spacing w:val="-5"/>
          <w:sz w:val="20"/>
        </w:rPr>
        <w:t> </w:t>
      </w:r>
      <w:r>
        <w:rPr>
          <w:color w:val="343741"/>
          <w:spacing w:val="-6"/>
          <w:sz w:val="20"/>
        </w:rPr>
        <w:t>ANZ</w:t>
      </w:r>
      <w:r>
        <w:rPr>
          <w:color w:val="343741"/>
          <w:spacing w:val="-5"/>
          <w:sz w:val="20"/>
        </w:rPr>
        <w:t> </w:t>
      </w:r>
      <w:r>
        <w:rPr>
          <w:color w:val="343741"/>
          <w:spacing w:val="-6"/>
          <w:sz w:val="20"/>
        </w:rPr>
        <w:t>Pty</w:t>
      </w:r>
      <w:r>
        <w:rPr>
          <w:color w:val="343741"/>
          <w:spacing w:val="-4"/>
          <w:sz w:val="20"/>
        </w:rPr>
        <w:t> </w:t>
      </w:r>
      <w:r>
        <w:rPr>
          <w:color w:val="343741"/>
          <w:spacing w:val="-6"/>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2"/>
          <w:sz w:val="20"/>
        </w:rPr>
        <w:t>Adbri</w:t>
      </w:r>
      <w:r>
        <w:rPr>
          <w:color w:val="343741"/>
          <w:spacing w:val="-10"/>
          <w:sz w:val="20"/>
        </w:rPr>
        <w:t> </w:t>
      </w:r>
      <w:r>
        <w:rPr>
          <w:color w:val="343741"/>
          <w:spacing w:val="-2"/>
          <w:sz w:val="20"/>
        </w:rPr>
        <w:t>Pty</w:t>
      </w:r>
      <w:r>
        <w:rPr>
          <w:color w:val="343741"/>
          <w:spacing w:val="-9"/>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4"/>
          <w:sz w:val="20"/>
        </w:rPr>
        <w:t>Adbri</w:t>
      </w:r>
      <w:r>
        <w:rPr>
          <w:color w:val="343741"/>
          <w:spacing w:val="-3"/>
          <w:sz w:val="20"/>
        </w:rPr>
        <w:t> </w:t>
      </w:r>
      <w:r>
        <w:rPr>
          <w:color w:val="343741"/>
          <w:spacing w:val="-4"/>
          <w:sz w:val="20"/>
        </w:rPr>
        <w:t>Masonry</w:t>
      </w:r>
      <w:r>
        <w:rPr>
          <w:color w:val="343741"/>
          <w:spacing w:val="-3"/>
          <w:sz w:val="20"/>
        </w:rPr>
        <w:t> </w:t>
      </w:r>
      <w:r>
        <w:rPr>
          <w:color w:val="343741"/>
          <w:spacing w:val="-4"/>
          <w:sz w:val="20"/>
        </w:rPr>
        <w:t>Group</w:t>
      </w:r>
      <w:r>
        <w:rPr>
          <w:color w:val="343741"/>
          <w:spacing w:val="-3"/>
          <w:sz w:val="20"/>
        </w:rPr>
        <w:t> </w:t>
      </w:r>
      <w:r>
        <w:rPr>
          <w:color w:val="343741"/>
          <w:spacing w:val="-4"/>
          <w:sz w:val="20"/>
        </w:rPr>
        <w:t>Pty</w:t>
      </w:r>
      <w:r>
        <w:rPr>
          <w:color w:val="343741"/>
          <w:spacing w:val="-3"/>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4"/>
          <w:sz w:val="20"/>
        </w:rPr>
        <w:t>Adbri</w:t>
      </w:r>
      <w:r>
        <w:rPr>
          <w:color w:val="343741"/>
          <w:spacing w:val="-3"/>
          <w:sz w:val="20"/>
        </w:rPr>
        <w:t> </w:t>
      </w:r>
      <w:r>
        <w:rPr>
          <w:color w:val="343741"/>
          <w:spacing w:val="-4"/>
          <w:sz w:val="20"/>
        </w:rPr>
        <w:t>Masonry</w:t>
      </w:r>
      <w:r>
        <w:rPr>
          <w:color w:val="343741"/>
          <w:spacing w:val="-3"/>
          <w:sz w:val="20"/>
        </w:rPr>
        <w:t> </w:t>
      </w:r>
      <w:r>
        <w:rPr>
          <w:color w:val="343741"/>
          <w:spacing w:val="-4"/>
          <w:sz w:val="20"/>
        </w:rPr>
        <w:t>Pty</w:t>
      </w:r>
      <w:r>
        <w:rPr>
          <w:color w:val="343741"/>
          <w:spacing w:val="-2"/>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4"/>
          <w:sz w:val="20"/>
        </w:rPr>
        <w:t>Adelaide</w:t>
      </w:r>
      <w:r>
        <w:rPr>
          <w:color w:val="343741"/>
          <w:spacing w:val="-10"/>
          <w:sz w:val="20"/>
        </w:rPr>
        <w:t> </w:t>
      </w:r>
      <w:r>
        <w:rPr>
          <w:color w:val="343741"/>
          <w:spacing w:val="-4"/>
          <w:sz w:val="20"/>
        </w:rPr>
        <w:t>Brighton</w:t>
      </w:r>
      <w:r>
        <w:rPr>
          <w:color w:val="343741"/>
          <w:spacing w:val="-10"/>
          <w:sz w:val="20"/>
        </w:rPr>
        <w:t> </w:t>
      </w:r>
      <w:r>
        <w:rPr>
          <w:color w:val="343741"/>
          <w:spacing w:val="-4"/>
          <w:sz w:val="20"/>
        </w:rPr>
        <w:t>Cement</w:t>
      </w:r>
      <w:r>
        <w:rPr>
          <w:color w:val="343741"/>
          <w:spacing w:val="-10"/>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4"/>
          <w:sz w:val="20"/>
        </w:rPr>
        <w:t>Cockburn</w:t>
      </w:r>
      <w:r>
        <w:rPr>
          <w:color w:val="343741"/>
          <w:spacing w:val="1"/>
          <w:sz w:val="20"/>
        </w:rPr>
        <w:t> </w:t>
      </w:r>
      <w:r>
        <w:rPr>
          <w:color w:val="343741"/>
          <w:spacing w:val="-4"/>
          <w:sz w:val="20"/>
        </w:rPr>
        <w:t>Cement</w:t>
      </w:r>
      <w:r>
        <w:rPr>
          <w:color w:val="343741"/>
          <w:spacing w:val="2"/>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8"/>
          <w:sz w:val="20"/>
        </w:rPr>
        <w:t>Hy-Tec</w:t>
      </w:r>
      <w:r>
        <w:rPr>
          <w:color w:val="343741"/>
          <w:spacing w:val="4"/>
          <w:sz w:val="20"/>
        </w:rPr>
        <w:t> </w:t>
      </w:r>
      <w:r>
        <w:rPr>
          <w:color w:val="343741"/>
          <w:spacing w:val="-8"/>
          <w:sz w:val="20"/>
        </w:rPr>
        <w:t>Industries</w:t>
      </w:r>
      <w:r>
        <w:rPr>
          <w:color w:val="343741"/>
          <w:spacing w:val="5"/>
          <w:sz w:val="20"/>
        </w:rPr>
        <w:t> </w:t>
      </w:r>
      <w:r>
        <w:rPr>
          <w:color w:val="343741"/>
          <w:spacing w:val="-8"/>
          <w:sz w:val="20"/>
        </w:rPr>
        <w:t>Pty</w:t>
      </w:r>
      <w:r>
        <w:rPr>
          <w:color w:val="343741"/>
          <w:spacing w:val="5"/>
          <w:sz w:val="20"/>
        </w:rPr>
        <w:t> </w:t>
      </w:r>
      <w:r>
        <w:rPr>
          <w:color w:val="343741"/>
          <w:spacing w:val="-8"/>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8"/>
          <w:sz w:val="20"/>
        </w:rPr>
        <w:t>Hy-Tec</w:t>
      </w:r>
      <w:r>
        <w:rPr>
          <w:color w:val="343741"/>
          <w:spacing w:val="1"/>
          <w:sz w:val="20"/>
        </w:rPr>
        <w:t> </w:t>
      </w:r>
      <w:r>
        <w:rPr>
          <w:color w:val="343741"/>
          <w:spacing w:val="-8"/>
          <w:sz w:val="20"/>
        </w:rPr>
        <w:t>Industries</w:t>
      </w:r>
      <w:r>
        <w:rPr>
          <w:color w:val="343741"/>
          <w:spacing w:val="1"/>
          <w:sz w:val="20"/>
        </w:rPr>
        <w:t> </w:t>
      </w:r>
      <w:r>
        <w:rPr>
          <w:color w:val="343741"/>
          <w:spacing w:val="-8"/>
          <w:sz w:val="20"/>
        </w:rPr>
        <w:t>(Queensland)</w:t>
      </w:r>
      <w:r>
        <w:rPr>
          <w:color w:val="343741"/>
          <w:spacing w:val="1"/>
          <w:sz w:val="20"/>
        </w:rPr>
        <w:t> </w:t>
      </w:r>
      <w:r>
        <w:rPr>
          <w:color w:val="343741"/>
          <w:spacing w:val="-8"/>
          <w:sz w:val="20"/>
        </w:rPr>
        <w:t>Pty</w:t>
      </w:r>
      <w:r>
        <w:rPr>
          <w:color w:val="343741"/>
          <w:spacing w:val="1"/>
          <w:sz w:val="20"/>
        </w:rPr>
        <w:t> </w:t>
      </w:r>
      <w:r>
        <w:rPr>
          <w:color w:val="343741"/>
          <w:spacing w:val="-8"/>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8"/>
          <w:sz w:val="20"/>
        </w:rPr>
        <w:t>Hy-Tec</w:t>
      </w:r>
      <w:r>
        <w:rPr>
          <w:color w:val="343741"/>
          <w:spacing w:val="1"/>
          <w:sz w:val="20"/>
        </w:rPr>
        <w:t> </w:t>
      </w:r>
      <w:r>
        <w:rPr>
          <w:color w:val="343741"/>
          <w:spacing w:val="-8"/>
          <w:sz w:val="20"/>
        </w:rPr>
        <w:t>Industries</w:t>
      </w:r>
      <w:r>
        <w:rPr>
          <w:color w:val="343741"/>
          <w:spacing w:val="2"/>
          <w:sz w:val="20"/>
        </w:rPr>
        <w:t> </w:t>
      </w:r>
      <w:r>
        <w:rPr>
          <w:color w:val="343741"/>
          <w:spacing w:val="-8"/>
          <w:sz w:val="20"/>
        </w:rPr>
        <w:t>(Victoria)</w:t>
      </w:r>
      <w:r>
        <w:rPr>
          <w:color w:val="343741"/>
          <w:spacing w:val="2"/>
          <w:sz w:val="20"/>
        </w:rPr>
        <w:t> </w:t>
      </w:r>
      <w:r>
        <w:rPr>
          <w:color w:val="343741"/>
          <w:spacing w:val="-8"/>
          <w:sz w:val="20"/>
        </w:rPr>
        <w:t>Pty</w:t>
      </w:r>
      <w:r>
        <w:rPr>
          <w:color w:val="343741"/>
          <w:spacing w:val="2"/>
          <w:sz w:val="20"/>
        </w:rPr>
        <w:t> </w:t>
      </w:r>
      <w:r>
        <w:rPr>
          <w:color w:val="343741"/>
          <w:spacing w:val="-8"/>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6"/>
          <w:sz w:val="20"/>
        </w:rPr>
        <w:t>Premier Resources 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6"/>
          <w:sz w:val="20"/>
        </w:rPr>
        <w:t>Screenings</w:t>
      </w:r>
      <w:r>
        <w:rPr>
          <w:color w:val="343741"/>
          <w:spacing w:val="2"/>
          <w:sz w:val="20"/>
        </w:rPr>
        <w:t> </w:t>
      </w:r>
      <w:r>
        <w:rPr>
          <w:color w:val="343741"/>
          <w:spacing w:val="-6"/>
          <w:sz w:val="20"/>
        </w:rPr>
        <w:t>Pty</w:t>
      </w:r>
      <w:r>
        <w:rPr>
          <w:color w:val="343741"/>
          <w:spacing w:val="3"/>
          <w:sz w:val="20"/>
        </w:rPr>
        <w:t> </w:t>
      </w:r>
      <w:r>
        <w:rPr>
          <w:color w:val="343741"/>
          <w:spacing w:val="-6"/>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4"/>
          <w:sz w:val="20"/>
        </w:rPr>
        <w:t>Adbri</w:t>
      </w:r>
      <w:r>
        <w:rPr>
          <w:color w:val="343741"/>
          <w:spacing w:val="-9"/>
          <w:sz w:val="20"/>
        </w:rPr>
        <w:t> </w:t>
      </w:r>
      <w:r>
        <w:rPr>
          <w:color w:val="343741"/>
          <w:spacing w:val="-4"/>
          <w:sz w:val="20"/>
        </w:rPr>
        <w:t>Concrete</w:t>
      </w:r>
      <w:r>
        <w:rPr>
          <w:color w:val="343741"/>
          <w:spacing w:val="-9"/>
          <w:sz w:val="20"/>
        </w:rPr>
        <w:t> </w:t>
      </w:r>
      <w:r>
        <w:rPr>
          <w:color w:val="343741"/>
          <w:spacing w:val="-4"/>
          <w:sz w:val="20"/>
        </w:rPr>
        <w:t>and</w:t>
      </w:r>
      <w:r>
        <w:rPr>
          <w:color w:val="343741"/>
          <w:spacing w:val="-8"/>
          <w:sz w:val="20"/>
        </w:rPr>
        <w:t> </w:t>
      </w:r>
      <w:r>
        <w:rPr>
          <w:color w:val="343741"/>
          <w:spacing w:val="-4"/>
          <w:sz w:val="20"/>
        </w:rPr>
        <w:t>Quarries</w:t>
      </w:r>
      <w:r>
        <w:rPr>
          <w:color w:val="343741"/>
          <w:spacing w:val="-9"/>
          <w:sz w:val="20"/>
        </w:rPr>
        <w:t> </w:t>
      </w:r>
      <w:r>
        <w:rPr>
          <w:color w:val="343741"/>
          <w:spacing w:val="-4"/>
          <w:sz w:val="20"/>
        </w:rPr>
        <w:t>SA</w:t>
      </w:r>
      <w:r>
        <w:rPr>
          <w:color w:val="343741"/>
          <w:spacing w:val="-9"/>
          <w:sz w:val="20"/>
        </w:rPr>
        <w:t> </w:t>
      </w:r>
      <w:r>
        <w:rPr>
          <w:color w:val="343741"/>
          <w:spacing w:val="-4"/>
          <w:sz w:val="20"/>
        </w:rPr>
        <w:t>Pty</w:t>
      </w:r>
      <w:r>
        <w:rPr>
          <w:color w:val="343741"/>
          <w:spacing w:val="-8"/>
          <w:sz w:val="20"/>
        </w:rPr>
        <w:t> </w:t>
      </w:r>
      <w:r>
        <w:rPr>
          <w:color w:val="343741"/>
          <w:spacing w:val="-5"/>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6"/>
          <w:sz w:val="20"/>
        </w:rPr>
        <w:t>Southern</w:t>
      </w:r>
      <w:r>
        <w:rPr>
          <w:color w:val="343741"/>
          <w:spacing w:val="3"/>
          <w:sz w:val="20"/>
        </w:rPr>
        <w:t> </w:t>
      </w:r>
      <w:r>
        <w:rPr>
          <w:color w:val="343741"/>
          <w:spacing w:val="-6"/>
          <w:sz w:val="20"/>
        </w:rPr>
        <w:t>Quarries</w:t>
      </w:r>
      <w:r>
        <w:rPr>
          <w:color w:val="343741"/>
          <w:spacing w:val="4"/>
          <w:sz w:val="20"/>
        </w:rPr>
        <w:t> </w:t>
      </w:r>
      <w:r>
        <w:rPr>
          <w:color w:val="343741"/>
          <w:spacing w:val="-6"/>
          <w:sz w:val="20"/>
        </w:rPr>
        <w:t>Holdings</w:t>
      </w:r>
      <w:r>
        <w:rPr>
          <w:color w:val="343741"/>
          <w:spacing w:val="3"/>
          <w:sz w:val="20"/>
        </w:rPr>
        <w:t> </w:t>
      </w:r>
      <w:r>
        <w:rPr>
          <w:color w:val="343741"/>
          <w:spacing w:val="-6"/>
          <w:sz w:val="20"/>
        </w:rPr>
        <w:t>Pty</w:t>
      </w:r>
      <w:r>
        <w:rPr>
          <w:color w:val="343741"/>
          <w:spacing w:val="4"/>
          <w:sz w:val="20"/>
        </w:rPr>
        <w:t> </w:t>
      </w:r>
      <w:r>
        <w:rPr>
          <w:color w:val="343741"/>
          <w:spacing w:val="-6"/>
          <w:sz w:val="20"/>
        </w:rPr>
        <w:t>Ltd</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6"/>
          <w:sz w:val="20"/>
        </w:rPr>
        <w:t>CRH</w:t>
      </w:r>
      <w:r>
        <w:rPr>
          <w:color w:val="343741"/>
          <w:spacing w:val="4"/>
          <w:sz w:val="20"/>
        </w:rPr>
        <w:t> </w:t>
      </w:r>
      <w:r>
        <w:rPr>
          <w:color w:val="343741"/>
          <w:spacing w:val="-6"/>
          <w:sz w:val="20"/>
        </w:rPr>
        <w:t>Infrastructure</w:t>
      </w:r>
      <w:r>
        <w:rPr>
          <w:color w:val="343741"/>
          <w:spacing w:val="5"/>
          <w:sz w:val="20"/>
        </w:rPr>
        <w:t> </w:t>
      </w:r>
      <w:r>
        <w:rPr>
          <w:color w:val="343741"/>
          <w:spacing w:val="-6"/>
          <w:sz w:val="20"/>
        </w:rPr>
        <w:t>Products</w:t>
      </w:r>
      <w:r>
        <w:rPr>
          <w:color w:val="343741"/>
          <w:spacing w:val="5"/>
          <w:sz w:val="20"/>
        </w:rPr>
        <w:t> </w:t>
      </w:r>
      <w:r>
        <w:rPr>
          <w:color w:val="343741"/>
          <w:spacing w:val="-6"/>
          <w:sz w:val="20"/>
        </w:rPr>
        <w:t>Australia</w:t>
      </w:r>
    </w:p>
    <w:p>
      <w:pPr>
        <w:pStyle w:val="ListParagraph"/>
        <w:numPr>
          <w:ilvl w:val="0"/>
          <w:numId w:val="13"/>
        </w:numPr>
        <w:tabs>
          <w:tab w:pos="999" w:val="left" w:leader="none"/>
        </w:tabs>
        <w:spacing w:line="240" w:lineRule="auto" w:before="180" w:after="0"/>
        <w:ind w:left="999" w:right="0" w:hanging="279"/>
        <w:jc w:val="left"/>
        <w:rPr>
          <w:sz w:val="20"/>
        </w:rPr>
      </w:pPr>
      <w:r>
        <w:rPr>
          <w:color w:val="343741"/>
          <w:spacing w:val="-6"/>
          <w:sz w:val="20"/>
        </w:rPr>
        <w:t>Infrastructure</w:t>
      </w:r>
      <w:r>
        <w:rPr>
          <w:color w:val="343741"/>
          <w:spacing w:val="4"/>
          <w:sz w:val="20"/>
        </w:rPr>
        <w:t> </w:t>
      </w:r>
      <w:r>
        <w:rPr>
          <w:color w:val="343741"/>
          <w:spacing w:val="-6"/>
          <w:sz w:val="20"/>
        </w:rPr>
        <w:t>Products</w:t>
      </w:r>
      <w:r>
        <w:rPr>
          <w:color w:val="343741"/>
          <w:spacing w:val="4"/>
          <w:sz w:val="20"/>
        </w:rPr>
        <w:t> </w:t>
      </w:r>
      <w:r>
        <w:rPr>
          <w:color w:val="343741"/>
          <w:spacing w:val="-6"/>
          <w:sz w:val="20"/>
        </w:rPr>
        <w:t>Australia</w:t>
      </w:r>
      <w:r>
        <w:rPr>
          <w:color w:val="343741"/>
          <w:spacing w:val="4"/>
          <w:sz w:val="20"/>
        </w:rPr>
        <w:t> </w:t>
      </w:r>
      <w:r>
        <w:rPr>
          <w:color w:val="343741"/>
          <w:spacing w:val="-6"/>
          <w:sz w:val="20"/>
        </w:rPr>
        <w:t>Pty</w:t>
      </w:r>
      <w:r>
        <w:rPr>
          <w:color w:val="343741"/>
          <w:spacing w:val="4"/>
          <w:sz w:val="20"/>
        </w:rPr>
        <w:t> </w:t>
      </w:r>
      <w:r>
        <w:rPr>
          <w:color w:val="343741"/>
          <w:spacing w:val="-6"/>
          <w:sz w:val="20"/>
        </w:rPr>
        <w:t>Ltd</w:t>
      </w:r>
    </w:p>
    <w:p>
      <w:pPr>
        <w:pStyle w:val="ListParagraph"/>
        <w:numPr>
          <w:ilvl w:val="0"/>
          <w:numId w:val="13"/>
        </w:numPr>
        <w:tabs>
          <w:tab w:pos="892" w:val="left" w:leader="none"/>
        </w:tabs>
        <w:spacing w:line="240" w:lineRule="auto" w:before="106" w:after="0"/>
        <w:ind w:left="892" w:right="0" w:hanging="279"/>
        <w:jc w:val="left"/>
        <w:rPr>
          <w:sz w:val="20"/>
        </w:rPr>
      </w:pPr>
      <w:r>
        <w:rPr/>
        <w:br w:type="column"/>
      </w:r>
      <w:r>
        <w:rPr>
          <w:color w:val="343741"/>
          <w:spacing w:val="-6"/>
          <w:sz w:val="20"/>
        </w:rPr>
        <w:t>Holmes</w:t>
      </w:r>
      <w:r>
        <w:rPr>
          <w:color w:val="343741"/>
          <w:spacing w:val="-9"/>
          <w:sz w:val="20"/>
        </w:rPr>
        <w:t> </w:t>
      </w:r>
      <w:r>
        <w:rPr>
          <w:color w:val="343741"/>
          <w:spacing w:val="-6"/>
          <w:sz w:val="20"/>
        </w:rPr>
        <w:t>Nominees (Aust)</w:t>
      </w:r>
      <w:r>
        <w:rPr>
          <w:color w:val="343741"/>
          <w:spacing w:val="-7"/>
          <w:sz w:val="20"/>
        </w:rPr>
        <w:t> </w:t>
      </w:r>
      <w:r>
        <w:rPr>
          <w:color w:val="343741"/>
          <w:spacing w:val="-6"/>
          <w:sz w:val="20"/>
        </w:rPr>
        <w:t>Pty Ltd</w:t>
      </w:r>
    </w:p>
    <w:p>
      <w:pPr>
        <w:pStyle w:val="ListParagraph"/>
        <w:numPr>
          <w:ilvl w:val="0"/>
          <w:numId w:val="13"/>
        </w:numPr>
        <w:tabs>
          <w:tab w:pos="892" w:val="left" w:leader="none"/>
        </w:tabs>
        <w:spacing w:line="240" w:lineRule="auto" w:before="180" w:after="0"/>
        <w:ind w:left="892" w:right="0" w:hanging="279"/>
        <w:jc w:val="left"/>
        <w:rPr>
          <w:sz w:val="20"/>
        </w:rPr>
      </w:pPr>
      <w:r>
        <w:rPr>
          <w:sz w:val="20"/>
        </w:rPr>
        <w:drawing>
          <wp:anchor distT="0" distB="0" distL="0" distR="0" allowOverlap="1" layoutInCell="1" locked="0" behindDoc="0" simplePos="0" relativeHeight="15771648">
            <wp:simplePos x="0" y="0"/>
            <wp:positionH relativeFrom="page">
              <wp:posOffset>5867996</wp:posOffset>
            </wp:positionH>
            <wp:positionV relativeFrom="paragraph">
              <wp:posOffset>-224756</wp:posOffset>
            </wp:positionV>
            <wp:extent cx="4366895" cy="5878804"/>
            <wp:effectExtent l="0" t="0" r="0" b="0"/>
            <wp:wrapNone/>
            <wp:docPr id="519" name="Image 519"/>
            <wp:cNvGraphicFramePr>
              <a:graphicFrameLocks/>
            </wp:cNvGraphicFramePr>
            <a:graphic>
              <a:graphicData uri="http://schemas.openxmlformats.org/drawingml/2006/picture">
                <pic:pic>
                  <pic:nvPicPr>
                    <pic:cNvPr id="519" name="Image 519"/>
                    <pic:cNvPicPr/>
                  </pic:nvPicPr>
                  <pic:blipFill>
                    <a:blip r:embed="rId118" cstate="print"/>
                    <a:stretch>
                      <a:fillRect/>
                    </a:stretch>
                  </pic:blipFill>
                  <pic:spPr>
                    <a:xfrm>
                      <a:off x="0" y="0"/>
                      <a:ext cx="4366895" cy="5878804"/>
                    </a:xfrm>
                    <a:prstGeom prst="rect">
                      <a:avLst/>
                    </a:prstGeom>
                  </pic:spPr>
                </pic:pic>
              </a:graphicData>
            </a:graphic>
          </wp:anchor>
        </w:drawing>
      </w:r>
      <w:r>
        <w:rPr>
          <w:color w:val="343741"/>
          <w:spacing w:val="-6"/>
          <w:sz w:val="20"/>
        </w:rPr>
        <w:t>Tri Underground</w:t>
      </w:r>
      <w:r>
        <w:rPr>
          <w:color w:val="343741"/>
          <w:spacing w:val="-5"/>
          <w:sz w:val="20"/>
        </w:rPr>
        <w:t> </w:t>
      </w:r>
      <w:r>
        <w:rPr>
          <w:color w:val="343741"/>
          <w:spacing w:val="-6"/>
          <w:sz w:val="20"/>
        </w:rPr>
        <w:t>Australia</w:t>
      </w:r>
      <w:r>
        <w:rPr>
          <w:color w:val="343741"/>
          <w:spacing w:val="-5"/>
          <w:sz w:val="20"/>
        </w:rPr>
        <w:t> </w:t>
      </w:r>
      <w:r>
        <w:rPr>
          <w:color w:val="343741"/>
          <w:spacing w:val="-6"/>
          <w:sz w:val="20"/>
        </w:rPr>
        <w:t>Pty</w:t>
      </w:r>
      <w:r>
        <w:rPr>
          <w:color w:val="343741"/>
          <w:spacing w:val="-5"/>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Burdens</w:t>
      </w:r>
      <w:r>
        <w:rPr>
          <w:color w:val="343741"/>
          <w:sz w:val="20"/>
        </w:rPr>
        <w:t> </w:t>
      </w:r>
      <w:r>
        <w:rPr>
          <w:color w:val="343741"/>
          <w:spacing w:val="-6"/>
          <w:sz w:val="20"/>
        </w:rPr>
        <w:t>Australia</w:t>
      </w:r>
      <w:r>
        <w:rPr>
          <w:color w:val="343741"/>
          <w:sz w:val="20"/>
        </w:rPr>
        <w:t> </w:t>
      </w:r>
      <w:r>
        <w:rPr>
          <w:color w:val="343741"/>
          <w:spacing w:val="-6"/>
          <w:sz w:val="20"/>
        </w:rPr>
        <w:t>Pty</w:t>
      </w:r>
      <w:r>
        <w:rPr>
          <w:color w:val="343741"/>
          <w:spacing w:val="1"/>
          <w:sz w:val="20"/>
        </w:rPr>
        <w:t> </w:t>
      </w:r>
      <w:r>
        <w:rPr>
          <w:color w:val="343741"/>
          <w:spacing w:val="-6"/>
          <w:sz w:val="20"/>
        </w:rPr>
        <w:t>Ltd</w:t>
      </w:r>
    </w:p>
    <w:p>
      <w:pPr>
        <w:pStyle w:val="ListParagraph"/>
        <w:numPr>
          <w:ilvl w:val="0"/>
          <w:numId w:val="13"/>
        </w:numPr>
        <w:tabs>
          <w:tab w:pos="893" w:val="left" w:leader="none"/>
        </w:tabs>
        <w:spacing w:line="249" w:lineRule="auto" w:before="180" w:after="0"/>
        <w:ind w:left="893" w:right="8086" w:hanging="280"/>
        <w:jc w:val="left"/>
        <w:rPr>
          <w:sz w:val="20"/>
        </w:rPr>
      </w:pPr>
      <w:r>
        <w:rPr>
          <w:color w:val="343741"/>
          <w:spacing w:val="-6"/>
          <w:sz w:val="20"/>
        </w:rPr>
        <w:t>Infrastructure Products Australia </w:t>
      </w:r>
      <w:r>
        <w:rPr>
          <w:color w:val="343741"/>
          <w:sz w:val="20"/>
        </w:rPr>
        <w:t>Mouldings Pty Limited</w:t>
      </w:r>
    </w:p>
    <w:p>
      <w:pPr>
        <w:pStyle w:val="ListParagraph"/>
        <w:numPr>
          <w:ilvl w:val="0"/>
          <w:numId w:val="13"/>
        </w:numPr>
        <w:tabs>
          <w:tab w:pos="892" w:val="left" w:leader="none"/>
        </w:tabs>
        <w:spacing w:line="240" w:lineRule="auto" w:before="172" w:after="0"/>
        <w:ind w:left="892" w:right="0" w:hanging="279"/>
        <w:jc w:val="left"/>
        <w:rPr>
          <w:sz w:val="20"/>
        </w:rPr>
      </w:pPr>
      <w:r>
        <w:rPr>
          <w:color w:val="343741"/>
          <w:spacing w:val="-6"/>
          <w:sz w:val="20"/>
        </w:rPr>
        <w:t>CTC</w:t>
      </w:r>
      <w:r>
        <w:rPr>
          <w:color w:val="343741"/>
          <w:spacing w:val="-4"/>
          <w:sz w:val="20"/>
        </w:rPr>
        <w:t> </w:t>
      </w:r>
      <w:r>
        <w:rPr>
          <w:color w:val="343741"/>
          <w:spacing w:val="-6"/>
          <w:sz w:val="20"/>
        </w:rPr>
        <w:t>Precast</w:t>
      </w:r>
      <w:r>
        <w:rPr>
          <w:color w:val="343741"/>
          <w:spacing w:val="-3"/>
          <w:sz w:val="20"/>
        </w:rPr>
        <w:t> </w:t>
      </w:r>
      <w:r>
        <w:rPr>
          <w:color w:val="343741"/>
          <w:spacing w:val="-6"/>
          <w:sz w:val="20"/>
        </w:rPr>
        <w:t>Pty</w:t>
      </w:r>
      <w:r>
        <w:rPr>
          <w:color w:val="343741"/>
          <w:spacing w:val="-3"/>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CTC</w:t>
      </w:r>
      <w:r>
        <w:rPr>
          <w:color w:val="343741"/>
          <w:spacing w:val="-2"/>
          <w:sz w:val="20"/>
        </w:rPr>
        <w:t> </w:t>
      </w:r>
      <w:r>
        <w:rPr>
          <w:color w:val="343741"/>
          <w:spacing w:val="-6"/>
          <w:sz w:val="20"/>
        </w:rPr>
        <w:t>Management</w:t>
      </w:r>
      <w:r>
        <w:rPr>
          <w:color w:val="343741"/>
          <w:spacing w:val="-2"/>
          <w:sz w:val="20"/>
        </w:rPr>
        <w:t> </w:t>
      </w:r>
      <w:r>
        <w:rPr>
          <w:color w:val="343741"/>
          <w:spacing w:val="-6"/>
          <w:sz w:val="20"/>
        </w:rPr>
        <w:t>Pty</w:t>
      </w:r>
      <w:r>
        <w:rPr>
          <w:color w:val="343741"/>
          <w:spacing w:val="-2"/>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Transfab</w:t>
      </w:r>
      <w:r>
        <w:rPr>
          <w:color w:val="343741"/>
          <w:spacing w:val="-3"/>
          <w:sz w:val="20"/>
        </w:rPr>
        <w:t> </w:t>
      </w:r>
      <w:r>
        <w:rPr>
          <w:color w:val="343741"/>
          <w:spacing w:val="-6"/>
          <w:sz w:val="20"/>
        </w:rPr>
        <w:t>Holdings</w:t>
      </w:r>
      <w:r>
        <w:rPr>
          <w:color w:val="343741"/>
          <w:spacing w:val="-3"/>
          <w:sz w:val="20"/>
        </w:rPr>
        <w:t> </w:t>
      </w:r>
      <w:r>
        <w:rPr>
          <w:color w:val="343741"/>
          <w:spacing w:val="-6"/>
          <w:sz w:val="20"/>
        </w:rPr>
        <w:t>Pty</w:t>
      </w:r>
      <w:r>
        <w:rPr>
          <w:color w:val="343741"/>
          <w:spacing w:val="-3"/>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Precast</w:t>
      </w:r>
      <w:r>
        <w:rPr>
          <w:color w:val="343741"/>
          <w:spacing w:val="-1"/>
          <w:sz w:val="20"/>
        </w:rPr>
        <w:t> </w:t>
      </w:r>
      <w:r>
        <w:rPr>
          <w:color w:val="343741"/>
          <w:spacing w:val="-6"/>
          <w:sz w:val="20"/>
        </w:rPr>
        <w:t>Civil</w:t>
      </w:r>
      <w:r>
        <w:rPr>
          <w:color w:val="343741"/>
          <w:sz w:val="20"/>
        </w:rPr>
        <w:t> </w:t>
      </w:r>
      <w:r>
        <w:rPr>
          <w:color w:val="343741"/>
          <w:spacing w:val="-6"/>
          <w:sz w:val="20"/>
        </w:rPr>
        <w:t>Industries</w:t>
      </w:r>
      <w:r>
        <w:rPr>
          <w:color w:val="343741"/>
          <w:sz w:val="20"/>
        </w:rPr>
        <w:t> </w:t>
      </w:r>
      <w:r>
        <w:rPr>
          <w:color w:val="343741"/>
          <w:spacing w:val="-6"/>
          <w:sz w:val="20"/>
        </w:rPr>
        <w:t>Pty</w:t>
      </w:r>
      <w:r>
        <w:rPr>
          <w:color w:val="343741"/>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4"/>
          <w:sz w:val="20"/>
        </w:rPr>
        <w:t>Concrete</w:t>
      </w:r>
      <w:r>
        <w:rPr>
          <w:color w:val="343741"/>
          <w:spacing w:val="-8"/>
          <w:sz w:val="20"/>
        </w:rPr>
        <w:t> </w:t>
      </w:r>
      <w:r>
        <w:rPr>
          <w:color w:val="343741"/>
          <w:spacing w:val="-4"/>
          <w:sz w:val="20"/>
        </w:rPr>
        <w:t>Solutions</w:t>
      </w:r>
      <w:r>
        <w:rPr>
          <w:color w:val="343741"/>
          <w:spacing w:val="-7"/>
          <w:sz w:val="20"/>
        </w:rPr>
        <w:t> </w:t>
      </w:r>
      <w:r>
        <w:rPr>
          <w:color w:val="343741"/>
          <w:spacing w:val="-4"/>
          <w:sz w:val="20"/>
        </w:rPr>
        <w:t>Holdings</w:t>
      </w:r>
      <w:r>
        <w:rPr>
          <w:color w:val="343741"/>
          <w:spacing w:val="-8"/>
          <w:sz w:val="20"/>
        </w:rPr>
        <w:t> </w:t>
      </w:r>
      <w:r>
        <w:rPr>
          <w:color w:val="343741"/>
          <w:spacing w:val="-4"/>
          <w:sz w:val="20"/>
        </w:rPr>
        <w:t>Pty</w:t>
      </w:r>
      <w:r>
        <w:rPr>
          <w:color w:val="343741"/>
          <w:spacing w:val="-7"/>
          <w:sz w:val="20"/>
        </w:rPr>
        <w:t> </w:t>
      </w:r>
      <w:r>
        <w:rPr>
          <w:color w:val="343741"/>
          <w:spacing w:val="-5"/>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Concrete</w:t>
      </w:r>
      <w:r>
        <w:rPr>
          <w:color w:val="343741"/>
          <w:spacing w:val="4"/>
          <w:sz w:val="20"/>
        </w:rPr>
        <w:t> </w:t>
      </w:r>
      <w:r>
        <w:rPr>
          <w:color w:val="343741"/>
          <w:spacing w:val="-6"/>
          <w:sz w:val="20"/>
        </w:rPr>
        <w:t>Solutions</w:t>
      </w:r>
      <w:r>
        <w:rPr>
          <w:color w:val="343741"/>
          <w:spacing w:val="5"/>
          <w:sz w:val="20"/>
        </w:rPr>
        <w:t> </w:t>
      </w:r>
      <w:r>
        <w:rPr>
          <w:color w:val="343741"/>
          <w:spacing w:val="-6"/>
          <w:sz w:val="20"/>
        </w:rPr>
        <w:t>Operations</w:t>
      </w:r>
      <w:r>
        <w:rPr>
          <w:color w:val="343741"/>
          <w:spacing w:val="4"/>
          <w:sz w:val="20"/>
        </w:rPr>
        <w:t> </w:t>
      </w:r>
      <w:r>
        <w:rPr>
          <w:color w:val="343741"/>
          <w:spacing w:val="-6"/>
          <w:sz w:val="20"/>
        </w:rPr>
        <w:t>Pty</w:t>
      </w:r>
      <w:r>
        <w:rPr>
          <w:color w:val="343741"/>
          <w:spacing w:val="5"/>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4"/>
          <w:sz w:val="20"/>
        </w:rPr>
        <w:t>Rocla</w:t>
      </w:r>
      <w:r>
        <w:rPr>
          <w:color w:val="343741"/>
          <w:spacing w:val="-8"/>
          <w:sz w:val="20"/>
        </w:rPr>
        <w:t> </w:t>
      </w:r>
      <w:r>
        <w:rPr>
          <w:color w:val="343741"/>
          <w:spacing w:val="-4"/>
          <w:sz w:val="20"/>
        </w:rPr>
        <w:t>Pty</w:t>
      </w:r>
      <w:r>
        <w:rPr>
          <w:color w:val="343741"/>
          <w:spacing w:val="-7"/>
          <w:sz w:val="20"/>
        </w:rPr>
        <w:t> </w:t>
      </w:r>
      <w:r>
        <w:rPr>
          <w:color w:val="343741"/>
          <w:spacing w:val="-4"/>
          <w:sz w:val="20"/>
        </w:rPr>
        <w:t>Limited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Rocla</w:t>
      </w:r>
      <w:r>
        <w:rPr>
          <w:color w:val="343741"/>
          <w:spacing w:val="-4"/>
          <w:sz w:val="20"/>
        </w:rPr>
        <w:t> </w:t>
      </w:r>
      <w:r>
        <w:rPr>
          <w:color w:val="343741"/>
          <w:spacing w:val="-6"/>
          <w:sz w:val="20"/>
        </w:rPr>
        <w:t>Australia</w:t>
      </w:r>
      <w:r>
        <w:rPr>
          <w:color w:val="343741"/>
          <w:spacing w:val="-4"/>
          <w:sz w:val="20"/>
        </w:rPr>
        <w:t> </w:t>
      </w:r>
      <w:r>
        <w:rPr>
          <w:color w:val="343741"/>
          <w:spacing w:val="-6"/>
          <w:sz w:val="20"/>
        </w:rPr>
        <w:t>Pty</w:t>
      </w:r>
      <w:r>
        <w:rPr>
          <w:color w:val="343741"/>
          <w:spacing w:val="-4"/>
          <w:sz w:val="20"/>
        </w:rPr>
        <w:t> </w:t>
      </w:r>
      <w:r>
        <w:rPr>
          <w:color w:val="343741"/>
          <w:spacing w:val="-6"/>
          <w:sz w:val="20"/>
        </w:rPr>
        <w:t>Ltd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4"/>
          <w:sz w:val="20"/>
        </w:rPr>
        <w:t>Rocla</w:t>
      </w:r>
      <w:r>
        <w:rPr>
          <w:color w:val="343741"/>
          <w:spacing w:val="-10"/>
          <w:sz w:val="20"/>
        </w:rPr>
        <w:t> </w:t>
      </w:r>
      <w:r>
        <w:rPr>
          <w:color w:val="343741"/>
          <w:spacing w:val="-4"/>
          <w:sz w:val="20"/>
        </w:rPr>
        <w:t>Vic</w:t>
      </w:r>
      <w:r>
        <w:rPr>
          <w:color w:val="343741"/>
          <w:spacing w:val="-9"/>
          <w:sz w:val="20"/>
        </w:rPr>
        <w:t> </w:t>
      </w:r>
      <w:r>
        <w:rPr>
          <w:color w:val="343741"/>
          <w:spacing w:val="-4"/>
          <w:sz w:val="20"/>
        </w:rPr>
        <w:t>Pty</w:t>
      </w:r>
      <w:r>
        <w:rPr>
          <w:color w:val="343741"/>
          <w:spacing w:val="-9"/>
          <w:sz w:val="20"/>
        </w:rPr>
        <w:t> </w:t>
      </w:r>
      <w:r>
        <w:rPr>
          <w:color w:val="343741"/>
          <w:spacing w:val="-4"/>
          <w:sz w:val="20"/>
        </w:rPr>
        <w:t>Limited</w:t>
      </w:r>
    </w:p>
    <w:p>
      <w:pPr>
        <w:pStyle w:val="ListParagraph"/>
        <w:numPr>
          <w:ilvl w:val="0"/>
          <w:numId w:val="13"/>
        </w:numPr>
        <w:tabs>
          <w:tab w:pos="892" w:val="left" w:leader="none"/>
        </w:tabs>
        <w:spacing w:line="240" w:lineRule="auto" w:before="180" w:after="0"/>
        <w:ind w:left="892" w:right="0" w:hanging="279"/>
        <w:jc w:val="left"/>
        <w:rPr>
          <w:sz w:val="20"/>
        </w:rPr>
      </w:pPr>
      <w:r>
        <w:rPr>
          <w:color w:val="343741"/>
          <w:spacing w:val="-6"/>
          <w:sz w:val="20"/>
        </w:rPr>
        <w:t>Rocla</w:t>
      </w:r>
      <w:r>
        <w:rPr>
          <w:color w:val="343741"/>
          <w:sz w:val="20"/>
        </w:rPr>
        <w:t> </w:t>
      </w:r>
      <w:r>
        <w:rPr>
          <w:color w:val="343741"/>
          <w:spacing w:val="-6"/>
          <w:sz w:val="20"/>
        </w:rPr>
        <w:t>Concrete</w:t>
      </w:r>
      <w:r>
        <w:rPr>
          <w:color w:val="343741"/>
          <w:spacing w:val="1"/>
          <w:sz w:val="20"/>
        </w:rPr>
        <w:t> </w:t>
      </w:r>
      <w:r>
        <w:rPr>
          <w:color w:val="343741"/>
          <w:spacing w:val="-6"/>
          <w:sz w:val="20"/>
        </w:rPr>
        <w:t>Pipes</w:t>
      </w:r>
      <w:r>
        <w:rPr>
          <w:color w:val="343741"/>
          <w:sz w:val="20"/>
        </w:rPr>
        <w:t> </w:t>
      </w:r>
      <w:r>
        <w:rPr>
          <w:color w:val="343741"/>
          <w:spacing w:val="-6"/>
          <w:sz w:val="20"/>
        </w:rPr>
        <w:t>Pty</w:t>
      </w:r>
      <w:r>
        <w:rPr>
          <w:color w:val="343741"/>
          <w:spacing w:val="1"/>
          <w:sz w:val="20"/>
        </w:rPr>
        <w:t> </w:t>
      </w:r>
      <w:r>
        <w:rPr>
          <w:color w:val="343741"/>
          <w:spacing w:val="-6"/>
          <w:sz w:val="20"/>
        </w:rPr>
        <w:t>Limited</w:t>
      </w:r>
    </w:p>
    <w:p>
      <w:pPr>
        <w:pStyle w:val="ListParagraph"/>
        <w:spacing w:after="0" w:line="240" w:lineRule="auto"/>
        <w:jc w:val="left"/>
        <w:rPr>
          <w:sz w:val="20"/>
        </w:rPr>
        <w:sectPr>
          <w:type w:val="continuous"/>
          <w:pgSz w:w="16840" w:h="11910" w:orient="landscape"/>
          <w:pgMar w:header="476" w:footer="0" w:top="1340" w:bottom="280" w:left="0" w:right="708"/>
          <w:cols w:num="2" w:equalWidth="0">
            <w:col w:w="4396" w:space="40"/>
            <w:col w:w="1169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
        <w:rPr>
          <w:sz w:val="20"/>
        </w:rPr>
      </w:pPr>
    </w:p>
    <w:p>
      <w:pPr>
        <w:spacing w:before="0"/>
        <w:ind w:left="720" w:right="0" w:firstLine="0"/>
        <w:jc w:val="left"/>
        <w:rPr>
          <w:sz w:val="20"/>
        </w:rPr>
      </w:pPr>
      <w:r>
        <w:rPr>
          <w:spacing w:val="-12"/>
          <w:sz w:val="20"/>
        </w:rPr>
        <w:t>CRH</w:t>
      </w:r>
      <w:r>
        <w:rPr>
          <w:spacing w:val="1"/>
          <w:sz w:val="20"/>
        </w:rPr>
        <w:t> </w:t>
      </w:r>
      <w:r>
        <w:rPr>
          <w:spacing w:val="-5"/>
          <w:sz w:val="20"/>
        </w:rPr>
        <w:t>plc</w:t>
      </w:r>
    </w:p>
    <w:p>
      <w:pPr>
        <w:pStyle w:val="BodyText"/>
        <w:spacing w:before="20"/>
        <w:rPr>
          <w:sz w:val="20"/>
        </w:rPr>
      </w:pPr>
    </w:p>
    <w:p>
      <w:pPr>
        <w:spacing w:line="249" w:lineRule="auto" w:before="1"/>
        <w:ind w:left="720" w:right="13795" w:firstLine="0"/>
        <w:jc w:val="left"/>
        <w:rPr>
          <w:sz w:val="20"/>
        </w:rPr>
      </w:pPr>
      <w:r>
        <w:rPr>
          <w:spacing w:val="-8"/>
          <w:sz w:val="20"/>
        </w:rPr>
        <w:t>Stonemason’s</w:t>
      </w:r>
      <w:r>
        <w:rPr>
          <w:spacing w:val="-6"/>
          <w:sz w:val="20"/>
        </w:rPr>
        <w:t> </w:t>
      </w:r>
      <w:r>
        <w:rPr>
          <w:spacing w:val="-8"/>
          <w:sz w:val="20"/>
        </w:rPr>
        <w:t>Way </w:t>
      </w:r>
      <w:r>
        <w:rPr>
          <w:spacing w:val="-2"/>
          <w:sz w:val="20"/>
        </w:rPr>
        <w:t>Rathfarnham </w:t>
      </w:r>
      <w:r>
        <w:rPr>
          <w:sz w:val="20"/>
        </w:rPr>
        <w:t>Dublin 16</w:t>
      </w:r>
    </w:p>
    <w:p>
      <w:pPr>
        <w:spacing w:before="2"/>
        <w:ind w:left="720" w:right="0" w:firstLine="0"/>
        <w:jc w:val="left"/>
        <w:rPr>
          <w:sz w:val="20"/>
        </w:rPr>
      </w:pPr>
      <w:r>
        <w:rPr>
          <w:spacing w:val="-2"/>
          <w:sz w:val="20"/>
        </w:rPr>
        <w:t>D16</w:t>
      </w:r>
      <w:r>
        <w:rPr>
          <w:spacing w:val="-9"/>
          <w:sz w:val="20"/>
        </w:rPr>
        <w:t> </w:t>
      </w:r>
      <w:r>
        <w:rPr>
          <w:spacing w:val="-4"/>
          <w:sz w:val="20"/>
        </w:rPr>
        <w:t>KH51</w:t>
      </w:r>
    </w:p>
    <w:p>
      <w:pPr>
        <w:spacing w:line="501" w:lineRule="auto" w:before="10"/>
        <w:ind w:left="720" w:right="13795" w:firstLine="0"/>
        <w:jc w:val="left"/>
        <w:rPr>
          <w:sz w:val="20"/>
        </w:rPr>
      </w:pPr>
      <w:r>
        <w:rPr>
          <w:spacing w:val="-2"/>
          <w:sz w:val="20"/>
        </w:rPr>
        <w:t>Ireland </w:t>
      </w:r>
      <w:hyperlink r:id="rId120">
        <w:r>
          <w:rPr>
            <w:spacing w:val="-6"/>
            <w:sz w:val="20"/>
          </w:rPr>
          <w:t>www.crh.com</w:t>
        </w:r>
      </w:hyperlink>
    </w:p>
    <w:p>
      <w:pPr>
        <w:spacing w:line="229" w:lineRule="exact" w:before="0"/>
        <w:ind w:left="720" w:right="0" w:firstLine="0"/>
        <w:jc w:val="left"/>
        <w:rPr>
          <w:sz w:val="20"/>
        </w:rPr>
      </w:pPr>
      <w:r>
        <w:rPr>
          <w:w w:val="90"/>
          <w:sz w:val="20"/>
        </w:rPr>
        <w:t>Registered</w:t>
      </w:r>
      <w:r>
        <w:rPr>
          <w:spacing w:val="19"/>
          <w:sz w:val="20"/>
        </w:rPr>
        <w:t> </w:t>
      </w:r>
      <w:r>
        <w:rPr>
          <w:spacing w:val="-2"/>
          <w:sz w:val="20"/>
        </w:rPr>
        <w:t>Office</w:t>
      </w:r>
    </w:p>
    <w:p>
      <w:pPr>
        <w:spacing w:before="10"/>
        <w:ind w:left="720" w:right="0" w:firstLine="0"/>
        <w:jc w:val="left"/>
        <w:rPr>
          <w:sz w:val="20"/>
        </w:rPr>
      </w:pPr>
      <w:r>
        <w:rPr>
          <w:w w:val="90"/>
          <w:sz w:val="20"/>
        </w:rPr>
        <w:t>42</w:t>
      </w:r>
      <w:r>
        <w:rPr>
          <w:spacing w:val="-4"/>
          <w:sz w:val="20"/>
        </w:rPr>
        <w:t> </w:t>
      </w:r>
      <w:r>
        <w:rPr>
          <w:w w:val="90"/>
          <w:sz w:val="20"/>
        </w:rPr>
        <w:t>Fitzwilliam</w:t>
      </w:r>
      <w:r>
        <w:rPr>
          <w:spacing w:val="-4"/>
          <w:sz w:val="20"/>
        </w:rPr>
        <w:t> </w:t>
      </w:r>
      <w:r>
        <w:rPr>
          <w:spacing w:val="-2"/>
          <w:w w:val="90"/>
          <w:sz w:val="20"/>
        </w:rPr>
        <w:t>Square</w:t>
      </w:r>
    </w:p>
    <w:p>
      <w:pPr>
        <w:spacing w:line="249" w:lineRule="auto" w:before="10"/>
        <w:ind w:left="720" w:right="14529" w:firstLine="0"/>
        <w:jc w:val="left"/>
        <w:rPr>
          <w:sz w:val="20"/>
        </w:rPr>
      </w:pPr>
      <w:r>
        <w:rPr>
          <w:sz w:val="20"/>
        </w:rPr>
        <mc:AlternateContent>
          <mc:Choice Requires="wps">
            <w:drawing>
              <wp:anchor distT="0" distB="0" distL="0" distR="0" allowOverlap="1" layoutInCell="1" locked="0" behindDoc="0" simplePos="0" relativeHeight="15772160">
                <wp:simplePos x="0" y="0"/>
                <wp:positionH relativeFrom="page">
                  <wp:posOffset>9272828</wp:posOffset>
                </wp:positionH>
                <wp:positionV relativeFrom="paragraph">
                  <wp:posOffset>127805</wp:posOffset>
                </wp:positionV>
                <wp:extent cx="837565" cy="837565"/>
                <wp:effectExtent l="0" t="0" r="0" b="0"/>
                <wp:wrapNone/>
                <wp:docPr id="520" name="Group 520"/>
                <wp:cNvGraphicFramePr>
                  <a:graphicFrameLocks/>
                </wp:cNvGraphicFramePr>
                <a:graphic>
                  <a:graphicData uri="http://schemas.microsoft.com/office/word/2010/wordprocessingGroup">
                    <wpg:wgp>
                      <wpg:cNvPr id="520" name="Group 520"/>
                      <wpg:cNvGrpSpPr/>
                      <wpg:grpSpPr>
                        <a:xfrm>
                          <a:off x="0" y="0"/>
                          <a:ext cx="837565" cy="837565"/>
                          <a:chExt cx="837565" cy="837565"/>
                        </a:xfrm>
                      </wpg:grpSpPr>
                      <wps:wsp>
                        <wps:cNvPr id="521" name="Graphic 521"/>
                        <wps:cNvSpPr/>
                        <wps:spPr>
                          <a:xfrm>
                            <a:off x="0" y="0"/>
                            <a:ext cx="837565" cy="837565"/>
                          </a:xfrm>
                          <a:custGeom>
                            <a:avLst/>
                            <a:gdLst/>
                            <a:ahLst/>
                            <a:cxnLst/>
                            <a:rect l="l" t="t" r="r" b="b"/>
                            <a:pathLst>
                              <a:path w="837565" h="837565">
                                <a:moveTo>
                                  <a:pt x="837222" y="0"/>
                                </a:moveTo>
                                <a:lnTo>
                                  <a:pt x="0" y="0"/>
                                </a:lnTo>
                                <a:lnTo>
                                  <a:pt x="0" y="837222"/>
                                </a:lnTo>
                                <a:lnTo>
                                  <a:pt x="837222" y="837222"/>
                                </a:lnTo>
                                <a:lnTo>
                                  <a:pt x="837222" y="0"/>
                                </a:lnTo>
                                <a:close/>
                              </a:path>
                            </a:pathLst>
                          </a:custGeom>
                          <a:solidFill>
                            <a:srgbClr val="00053E"/>
                          </a:solidFill>
                        </wps:spPr>
                        <wps:bodyPr wrap="square" lIns="0" tIns="0" rIns="0" bIns="0" rtlCol="0">
                          <a:prstTxWarp prst="textNoShape">
                            <a:avLst/>
                          </a:prstTxWarp>
                          <a:noAutofit/>
                        </wps:bodyPr>
                      </wps:wsp>
                      <wps:wsp>
                        <wps:cNvPr id="522" name="Graphic 522"/>
                        <wps:cNvSpPr/>
                        <wps:spPr>
                          <a:xfrm>
                            <a:off x="122606" y="202933"/>
                            <a:ext cx="592455" cy="348615"/>
                          </a:xfrm>
                          <a:custGeom>
                            <a:avLst/>
                            <a:gdLst/>
                            <a:ahLst/>
                            <a:cxnLst/>
                            <a:rect l="l" t="t" r="r" b="b"/>
                            <a:pathLst>
                              <a:path w="592455" h="348615">
                                <a:moveTo>
                                  <a:pt x="183299" y="35598"/>
                                </a:moveTo>
                                <a:lnTo>
                                  <a:pt x="180378" y="23241"/>
                                </a:lnTo>
                                <a:lnTo>
                                  <a:pt x="172389" y="11684"/>
                                </a:lnTo>
                                <a:lnTo>
                                  <a:pt x="160515" y="3187"/>
                                </a:lnTo>
                                <a:lnTo>
                                  <a:pt x="145923" y="0"/>
                                </a:lnTo>
                                <a:lnTo>
                                  <a:pt x="37350" y="0"/>
                                </a:lnTo>
                                <a:lnTo>
                                  <a:pt x="22771" y="3187"/>
                                </a:lnTo>
                                <a:lnTo>
                                  <a:pt x="10896" y="11684"/>
                                </a:lnTo>
                                <a:lnTo>
                                  <a:pt x="2921" y="23241"/>
                                </a:lnTo>
                                <a:lnTo>
                                  <a:pt x="0" y="35598"/>
                                </a:lnTo>
                                <a:lnTo>
                                  <a:pt x="0" y="310553"/>
                                </a:lnTo>
                                <a:lnTo>
                                  <a:pt x="2794" y="322884"/>
                                </a:lnTo>
                                <a:lnTo>
                                  <a:pt x="10566" y="334683"/>
                                </a:lnTo>
                                <a:lnTo>
                                  <a:pt x="22390" y="343535"/>
                                </a:lnTo>
                                <a:lnTo>
                                  <a:pt x="37350" y="347027"/>
                                </a:lnTo>
                                <a:lnTo>
                                  <a:pt x="145923" y="347027"/>
                                </a:lnTo>
                                <a:lnTo>
                                  <a:pt x="160896" y="343535"/>
                                </a:lnTo>
                                <a:lnTo>
                                  <a:pt x="172732" y="334683"/>
                                </a:lnTo>
                                <a:lnTo>
                                  <a:pt x="180505" y="322884"/>
                                </a:lnTo>
                                <a:lnTo>
                                  <a:pt x="183299" y="310553"/>
                                </a:lnTo>
                                <a:lnTo>
                                  <a:pt x="183299" y="184353"/>
                                </a:lnTo>
                                <a:lnTo>
                                  <a:pt x="101422" y="184200"/>
                                </a:lnTo>
                                <a:lnTo>
                                  <a:pt x="101422" y="329247"/>
                                </a:lnTo>
                                <a:lnTo>
                                  <a:pt x="97637" y="331901"/>
                                </a:lnTo>
                                <a:lnTo>
                                  <a:pt x="86969" y="331901"/>
                                </a:lnTo>
                                <a:lnTo>
                                  <a:pt x="81851" y="328358"/>
                                </a:lnTo>
                                <a:lnTo>
                                  <a:pt x="81851" y="23812"/>
                                </a:lnTo>
                                <a:lnTo>
                                  <a:pt x="88087" y="20472"/>
                                </a:lnTo>
                                <a:lnTo>
                                  <a:pt x="96088" y="20472"/>
                                </a:lnTo>
                                <a:lnTo>
                                  <a:pt x="101587" y="24041"/>
                                </a:lnTo>
                                <a:lnTo>
                                  <a:pt x="101587" y="161074"/>
                                </a:lnTo>
                                <a:lnTo>
                                  <a:pt x="183299" y="161074"/>
                                </a:lnTo>
                                <a:lnTo>
                                  <a:pt x="183299" y="35598"/>
                                </a:lnTo>
                                <a:close/>
                              </a:path>
                              <a:path w="592455" h="348615">
                                <a:moveTo>
                                  <a:pt x="387946" y="35598"/>
                                </a:moveTo>
                                <a:lnTo>
                                  <a:pt x="385025" y="23241"/>
                                </a:lnTo>
                                <a:lnTo>
                                  <a:pt x="383108" y="20472"/>
                                </a:lnTo>
                                <a:lnTo>
                                  <a:pt x="377050" y="11696"/>
                                </a:lnTo>
                                <a:lnTo>
                                  <a:pt x="365175" y="3200"/>
                                </a:lnTo>
                                <a:lnTo>
                                  <a:pt x="350583" y="0"/>
                                </a:lnTo>
                                <a:lnTo>
                                  <a:pt x="306247" y="0"/>
                                </a:lnTo>
                                <a:lnTo>
                                  <a:pt x="306247" y="24041"/>
                                </a:lnTo>
                                <a:lnTo>
                                  <a:pt x="306247" y="154825"/>
                                </a:lnTo>
                                <a:lnTo>
                                  <a:pt x="302069" y="161201"/>
                                </a:lnTo>
                                <a:lnTo>
                                  <a:pt x="285610" y="161201"/>
                                </a:lnTo>
                                <a:lnTo>
                                  <a:pt x="285737" y="65620"/>
                                </a:lnTo>
                                <a:lnTo>
                                  <a:pt x="285838" y="20472"/>
                                </a:lnTo>
                                <a:lnTo>
                                  <a:pt x="300761" y="20472"/>
                                </a:lnTo>
                                <a:lnTo>
                                  <a:pt x="306247" y="24041"/>
                                </a:lnTo>
                                <a:lnTo>
                                  <a:pt x="306247" y="0"/>
                                </a:lnTo>
                                <a:lnTo>
                                  <a:pt x="203898" y="0"/>
                                </a:lnTo>
                                <a:lnTo>
                                  <a:pt x="203885" y="347027"/>
                                </a:lnTo>
                                <a:lnTo>
                                  <a:pt x="285775" y="347027"/>
                                </a:lnTo>
                                <a:lnTo>
                                  <a:pt x="285762" y="184353"/>
                                </a:lnTo>
                                <a:lnTo>
                                  <a:pt x="290068" y="184200"/>
                                </a:lnTo>
                                <a:lnTo>
                                  <a:pt x="301625" y="184200"/>
                                </a:lnTo>
                                <a:lnTo>
                                  <a:pt x="306082" y="188201"/>
                                </a:lnTo>
                                <a:lnTo>
                                  <a:pt x="306235" y="346583"/>
                                </a:lnTo>
                                <a:lnTo>
                                  <a:pt x="306247" y="347027"/>
                                </a:lnTo>
                                <a:lnTo>
                                  <a:pt x="387946" y="346583"/>
                                </a:lnTo>
                                <a:lnTo>
                                  <a:pt x="387946" y="212242"/>
                                </a:lnTo>
                                <a:lnTo>
                                  <a:pt x="353250" y="173075"/>
                                </a:lnTo>
                                <a:lnTo>
                                  <a:pt x="369176" y="168427"/>
                                </a:lnTo>
                                <a:lnTo>
                                  <a:pt x="376123" y="161201"/>
                                </a:lnTo>
                                <a:lnTo>
                                  <a:pt x="379933" y="157238"/>
                                </a:lnTo>
                                <a:lnTo>
                                  <a:pt x="386029" y="143611"/>
                                </a:lnTo>
                                <a:lnTo>
                                  <a:pt x="387946" y="131699"/>
                                </a:lnTo>
                                <a:lnTo>
                                  <a:pt x="387946" y="35598"/>
                                </a:lnTo>
                                <a:close/>
                              </a:path>
                              <a:path w="592455" h="348615">
                                <a:moveTo>
                                  <a:pt x="592010" y="12"/>
                                </a:moveTo>
                                <a:lnTo>
                                  <a:pt x="510133" y="12"/>
                                </a:lnTo>
                                <a:lnTo>
                                  <a:pt x="510133" y="161302"/>
                                </a:lnTo>
                                <a:lnTo>
                                  <a:pt x="489369" y="161302"/>
                                </a:lnTo>
                                <a:lnTo>
                                  <a:pt x="489369" y="12"/>
                                </a:lnTo>
                                <a:lnTo>
                                  <a:pt x="407530" y="12"/>
                                </a:lnTo>
                                <a:lnTo>
                                  <a:pt x="407530" y="161302"/>
                                </a:lnTo>
                                <a:lnTo>
                                  <a:pt x="407530" y="184162"/>
                                </a:lnTo>
                                <a:lnTo>
                                  <a:pt x="407530" y="346722"/>
                                </a:lnTo>
                                <a:lnTo>
                                  <a:pt x="489369" y="346722"/>
                                </a:lnTo>
                                <a:lnTo>
                                  <a:pt x="489369" y="184162"/>
                                </a:lnTo>
                                <a:lnTo>
                                  <a:pt x="510133" y="184162"/>
                                </a:lnTo>
                                <a:lnTo>
                                  <a:pt x="510133" y="346722"/>
                                </a:lnTo>
                                <a:lnTo>
                                  <a:pt x="510133" y="347992"/>
                                </a:lnTo>
                                <a:lnTo>
                                  <a:pt x="592010" y="347992"/>
                                </a:lnTo>
                                <a:lnTo>
                                  <a:pt x="592010" y="346722"/>
                                </a:lnTo>
                                <a:lnTo>
                                  <a:pt x="592010" y="184162"/>
                                </a:lnTo>
                                <a:lnTo>
                                  <a:pt x="592010" y="161302"/>
                                </a:lnTo>
                                <a:lnTo>
                                  <a:pt x="592010" y="12"/>
                                </a:lnTo>
                                <a:close/>
                              </a:path>
                            </a:pathLst>
                          </a:custGeom>
                          <a:solidFill>
                            <a:srgbClr val="FFFFFF"/>
                          </a:solidFill>
                        </wps:spPr>
                        <wps:bodyPr wrap="square" lIns="0" tIns="0" rIns="0" bIns="0" rtlCol="0">
                          <a:prstTxWarp prst="textNoShape">
                            <a:avLst/>
                          </a:prstTxWarp>
                          <a:noAutofit/>
                        </wps:bodyPr>
                      </wps:wsp>
                      <wps:wsp>
                        <wps:cNvPr id="523" name="Graphic 523"/>
                        <wps:cNvSpPr/>
                        <wps:spPr>
                          <a:xfrm>
                            <a:off x="0" y="795362"/>
                            <a:ext cx="837565" cy="41910"/>
                          </a:xfrm>
                          <a:custGeom>
                            <a:avLst/>
                            <a:gdLst/>
                            <a:ahLst/>
                            <a:cxnLst/>
                            <a:rect l="l" t="t" r="r" b="b"/>
                            <a:pathLst>
                              <a:path w="837565" h="41910">
                                <a:moveTo>
                                  <a:pt x="837222" y="0"/>
                                </a:moveTo>
                                <a:lnTo>
                                  <a:pt x="0" y="0"/>
                                </a:lnTo>
                                <a:lnTo>
                                  <a:pt x="0" y="41859"/>
                                </a:lnTo>
                                <a:lnTo>
                                  <a:pt x="837222" y="41859"/>
                                </a:lnTo>
                                <a:lnTo>
                                  <a:pt x="837222" y="0"/>
                                </a:lnTo>
                                <a:close/>
                              </a:path>
                            </a:pathLst>
                          </a:custGeom>
                          <a:solidFill>
                            <a:srgbClr val="0079C1"/>
                          </a:solidFill>
                        </wps:spPr>
                        <wps:bodyPr wrap="square" lIns="0" tIns="0" rIns="0" bIns="0" rtlCol="0">
                          <a:prstTxWarp prst="textNoShape">
                            <a:avLst/>
                          </a:prstTxWarp>
                          <a:noAutofit/>
                        </wps:bodyPr>
                      </wps:wsp>
                    </wpg:wgp>
                  </a:graphicData>
                </a:graphic>
              </wp:anchor>
            </w:drawing>
          </mc:Choice>
          <mc:Fallback>
            <w:pict>
              <v:group style="position:absolute;margin-left:730.143982pt;margin-top:10.063391pt;width:65.95pt;height:65.95pt;mso-position-horizontal-relative:page;mso-position-vertical-relative:paragraph;z-index:15772160" id="docshapegroup433" coordorigin="14603,201" coordsize="1319,1319">
                <v:rect style="position:absolute;left:14602;top:201;width:1319;height:1319" id="docshape434" filled="true" fillcolor="#00053e" stroked="false">
                  <v:fill type="solid"/>
                </v:rect>
                <v:shape style="position:absolute;left:14795;top:520;width:933;height:549" id="docshape435" coordorigin="14796,521" coordsize="933,549" path="m15085,577l15080,557,15067,539,15049,526,15026,521,14855,521,14832,526,14813,539,14801,557,14796,577,14796,1010,14800,1029,14813,1048,14831,1062,14855,1067,15026,1067,15049,1062,15068,1048,15080,1029,15085,1010,15085,811,14956,811,14956,1039,14950,1044,14933,1044,14925,1038,14925,558,14935,553,14947,553,14956,559,14956,775,15085,775,15085,577xm15407,577l15402,557,15399,553,15390,539,15371,526,15348,521,15278,521,15278,559,15278,765,15272,775,15246,775,15246,624,15246,553,15270,553,15278,559,15278,521,15117,521,15117,1067,15246,1067,15246,811,15253,811,15271,811,15278,817,15278,1067,15278,1067,15407,1067,15407,855,15406,842,15399,824,15388,811,15383,805,15352,793,15377,786,15388,775,15394,768,15404,747,15407,728,15407,577xm15728,521l15599,521,15599,775,15567,775,15567,521,15438,521,15438,775,15438,811,15438,1067,15567,1067,15567,811,15599,811,15599,1067,15599,1069,15728,1069,15728,1067,15728,811,15728,775,15728,521xe" filled="true" fillcolor="#ffffff" stroked="false">
                  <v:path arrowok="t"/>
                  <v:fill type="solid"/>
                </v:shape>
                <v:rect style="position:absolute;left:14602;top:1453;width:1319;height:66" id="docshape436" filled="true" fillcolor="#0079c1" stroked="false">
                  <v:fill type="solid"/>
                </v:rect>
                <w10:wrap type="none"/>
              </v:group>
            </w:pict>
          </mc:Fallback>
        </mc:AlternateContent>
      </w:r>
      <w:r>
        <w:rPr>
          <w:sz w:val="20"/>
        </w:rPr>
        <w:t>Dublin 2 </w:t>
      </w:r>
      <w:r>
        <w:rPr>
          <w:spacing w:val="-4"/>
          <w:sz w:val="20"/>
        </w:rPr>
        <w:t>D02</w:t>
      </w:r>
      <w:r>
        <w:rPr>
          <w:spacing w:val="-10"/>
          <w:sz w:val="20"/>
        </w:rPr>
        <w:t> </w:t>
      </w:r>
      <w:r>
        <w:rPr>
          <w:spacing w:val="-4"/>
          <w:sz w:val="20"/>
        </w:rPr>
        <w:t>R279</w:t>
      </w:r>
    </w:p>
    <w:p>
      <w:pPr>
        <w:spacing w:before="2"/>
        <w:ind w:left="720" w:right="0" w:firstLine="0"/>
        <w:jc w:val="left"/>
        <w:rPr>
          <w:sz w:val="20"/>
        </w:rPr>
      </w:pPr>
      <w:r>
        <w:rPr>
          <w:spacing w:val="-2"/>
          <w:sz w:val="20"/>
        </w:rPr>
        <w:t>Ireland</w:t>
      </w:r>
    </w:p>
    <w:p>
      <w:pPr>
        <w:pStyle w:val="BodyText"/>
        <w:spacing w:before="20"/>
        <w:rPr>
          <w:sz w:val="20"/>
        </w:rPr>
      </w:pPr>
    </w:p>
    <w:p>
      <w:pPr>
        <w:spacing w:line="249" w:lineRule="auto" w:before="0"/>
        <w:ind w:left="720" w:right="12827" w:hanging="1"/>
        <w:jc w:val="left"/>
        <w:rPr>
          <w:sz w:val="20"/>
        </w:rPr>
      </w:pPr>
      <w:r>
        <w:rPr>
          <w:spacing w:val="-6"/>
          <w:sz w:val="20"/>
        </w:rPr>
        <w:t>CRH</w:t>
      </w:r>
      <w:r>
        <w:rPr>
          <w:spacing w:val="-6"/>
          <w:position w:val="7"/>
          <w:sz w:val="11"/>
        </w:rPr>
        <w:t>®</w:t>
      </w:r>
      <w:r>
        <w:rPr>
          <w:spacing w:val="4"/>
          <w:position w:val="7"/>
          <w:sz w:val="11"/>
        </w:rPr>
        <w:t> </w:t>
      </w:r>
      <w:r>
        <w:rPr>
          <w:spacing w:val="-6"/>
          <w:sz w:val="20"/>
        </w:rPr>
        <w:t>is</w:t>
      </w:r>
      <w:r>
        <w:rPr>
          <w:spacing w:val="-7"/>
          <w:sz w:val="20"/>
        </w:rPr>
        <w:t> </w:t>
      </w:r>
      <w:r>
        <w:rPr>
          <w:spacing w:val="-6"/>
          <w:sz w:val="20"/>
        </w:rPr>
        <w:t>a</w:t>
      </w:r>
      <w:r>
        <w:rPr>
          <w:spacing w:val="-8"/>
          <w:sz w:val="20"/>
        </w:rPr>
        <w:t> </w:t>
      </w:r>
      <w:r>
        <w:rPr>
          <w:spacing w:val="-6"/>
          <w:sz w:val="20"/>
        </w:rPr>
        <w:t>registered</w:t>
      </w:r>
      <w:r>
        <w:rPr>
          <w:spacing w:val="-8"/>
          <w:sz w:val="20"/>
        </w:rPr>
        <w:t> </w:t>
      </w:r>
      <w:r>
        <w:rPr>
          <w:spacing w:val="-6"/>
          <w:sz w:val="20"/>
        </w:rPr>
        <w:t>trade </w:t>
      </w:r>
      <w:r>
        <w:rPr>
          <w:sz w:val="20"/>
        </w:rPr>
        <w:t>mark of CRH plc.</w:t>
      </w:r>
    </w:p>
    <w:sectPr>
      <w:headerReference w:type="default" r:id="rId119"/>
      <w:pgSz w:w="16840" w:h="11910" w:orient="landscape"/>
      <w:pgMar w:header="0" w:footer="0" w:top="1340" w:bottom="280" w:left="0" w:right="708"/>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Wingdings 2">
    <w:altName w:val="Wingdings 2"/>
    <w:charset w:val="2"/>
    <w:family w:val="roman"/>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95584">
              <wp:simplePos x="0" y="0"/>
              <wp:positionH relativeFrom="page">
                <wp:posOffset>8775753</wp:posOffset>
              </wp:positionH>
              <wp:positionV relativeFrom="page">
                <wp:posOffset>319601</wp:posOffset>
              </wp:positionV>
              <wp:extent cx="1471295" cy="12255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471295" cy="122555"/>
                      </a:xfrm>
                      <a:prstGeom prst="rect">
                        <a:avLst/>
                      </a:prstGeom>
                    </wps:spPr>
                    <wps:txbx>
                      <w:txbxContent>
                        <w:p>
                          <w:pPr>
                            <w:spacing w:before="22"/>
                            <w:ind w:left="20" w:right="0" w:firstLine="0"/>
                            <w:jc w:val="left"/>
                            <w:rPr>
                              <w:b/>
                              <w:sz w:val="12"/>
                            </w:rPr>
                          </w:pPr>
                          <w:r>
                            <w:rPr>
                              <w:color w:val="343741"/>
                              <w:sz w:val="13"/>
                            </w:rPr>
                            <w:t>CRH </w:t>
                          </w:r>
                          <w:r>
                            <w:rPr>
                              <w:color w:val="0079C1"/>
                              <w:sz w:val="13"/>
                            </w:rPr>
                            <w:t>Commitment to</w:t>
                          </w:r>
                          <w:r>
                            <w:rPr>
                              <w:color w:val="0079C1"/>
                              <w:spacing w:val="1"/>
                              <w:sz w:val="13"/>
                            </w:rPr>
                            <w:t> </w:t>
                          </w:r>
                          <w:r>
                            <w:rPr>
                              <w:color w:val="0079C1"/>
                              <w:sz w:val="13"/>
                            </w:rPr>
                            <w:t>Human Rights</w:t>
                          </w:r>
                          <w:r>
                            <w:rPr>
                              <w:color w:val="0079C1"/>
                              <w:spacing w:val="44"/>
                              <w:sz w:val="13"/>
                            </w:rPr>
                            <w:t>  </w:t>
                          </w:r>
                          <w:r>
                            <w:rPr>
                              <w:b/>
                              <w:color w:val="0079C1"/>
                              <w:spacing w:val="-10"/>
                              <w:sz w:val="12"/>
                            </w:rPr>
                            <w:t>i</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691.004211pt;margin-top:25.165501pt;width:115.85pt;height:9.65pt;mso-position-horizontal-relative:page;mso-position-vertical-relative:page;z-index:-16720896" type="#_x0000_t202" id="docshape8" filled="false" stroked="false">
              <v:textbox inset="0,0,0,0">
                <w:txbxContent>
                  <w:p>
                    <w:pPr>
                      <w:spacing w:before="22"/>
                      <w:ind w:left="20" w:right="0" w:firstLine="0"/>
                      <w:jc w:val="left"/>
                      <w:rPr>
                        <w:b/>
                        <w:sz w:val="12"/>
                      </w:rPr>
                    </w:pPr>
                    <w:r>
                      <w:rPr>
                        <w:color w:val="343741"/>
                        <w:sz w:val="13"/>
                      </w:rPr>
                      <w:t>CRH </w:t>
                    </w:r>
                    <w:r>
                      <w:rPr>
                        <w:color w:val="0079C1"/>
                        <w:sz w:val="13"/>
                      </w:rPr>
                      <w:t>Commitment to</w:t>
                    </w:r>
                    <w:r>
                      <w:rPr>
                        <w:color w:val="0079C1"/>
                        <w:spacing w:val="1"/>
                        <w:sz w:val="13"/>
                      </w:rPr>
                      <w:t> </w:t>
                    </w:r>
                    <w:r>
                      <w:rPr>
                        <w:color w:val="0079C1"/>
                        <w:sz w:val="13"/>
                      </w:rPr>
                      <w:t>Human Rights</w:t>
                    </w:r>
                    <w:r>
                      <w:rPr>
                        <w:color w:val="0079C1"/>
                        <w:spacing w:val="44"/>
                        <w:sz w:val="13"/>
                      </w:rPr>
                      <w:t>  </w:t>
                    </w:r>
                    <w:r>
                      <w:rPr>
                        <w:b/>
                        <w:color w:val="0079C1"/>
                        <w:spacing w:val="-10"/>
                        <w:sz w:val="12"/>
                      </w:rPr>
                      <w:t>i</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596096">
              <wp:simplePos x="0" y="0"/>
              <wp:positionH relativeFrom="page">
                <wp:posOffset>8775753</wp:posOffset>
              </wp:positionH>
              <wp:positionV relativeFrom="page">
                <wp:posOffset>319601</wp:posOffset>
              </wp:positionV>
              <wp:extent cx="1508125" cy="122555"/>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508125" cy="122555"/>
                      </a:xfrm>
                      <a:prstGeom prst="rect">
                        <a:avLst/>
                      </a:prstGeom>
                    </wps:spPr>
                    <wps:txbx>
                      <w:txbxContent>
                        <w:p>
                          <w:pPr>
                            <w:spacing w:before="22"/>
                            <w:ind w:left="20" w:right="0" w:firstLine="0"/>
                            <w:jc w:val="left"/>
                            <w:rPr>
                              <w:b/>
                              <w:sz w:val="12"/>
                            </w:rPr>
                          </w:pPr>
                          <w:r>
                            <w:rPr>
                              <w:color w:val="343741"/>
                              <w:sz w:val="13"/>
                            </w:rPr>
                            <w:t>CRH</w:t>
                          </w:r>
                          <w:r>
                            <w:rPr>
                              <w:color w:val="343741"/>
                              <w:spacing w:val="2"/>
                              <w:sz w:val="13"/>
                            </w:rPr>
                            <w:t> </w:t>
                          </w:r>
                          <w:r>
                            <w:rPr>
                              <w:color w:val="0079C1"/>
                              <w:sz w:val="13"/>
                            </w:rPr>
                            <w:t>Commitment</w:t>
                          </w:r>
                          <w:r>
                            <w:rPr>
                              <w:color w:val="0079C1"/>
                              <w:spacing w:val="2"/>
                              <w:sz w:val="13"/>
                            </w:rPr>
                            <w:t> </w:t>
                          </w:r>
                          <w:r>
                            <w:rPr>
                              <w:color w:val="0079C1"/>
                              <w:sz w:val="13"/>
                            </w:rPr>
                            <w:t>to</w:t>
                          </w:r>
                          <w:r>
                            <w:rPr>
                              <w:color w:val="0079C1"/>
                              <w:spacing w:val="2"/>
                              <w:sz w:val="13"/>
                            </w:rPr>
                            <w:t> </w:t>
                          </w:r>
                          <w:r>
                            <w:rPr>
                              <w:color w:val="0079C1"/>
                              <w:sz w:val="13"/>
                            </w:rPr>
                            <w:t>Human</w:t>
                          </w:r>
                          <w:r>
                            <w:rPr>
                              <w:color w:val="0079C1"/>
                              <w:spacing w:val="3"/>
                              <w:sz w:val="13"/>
                            </w:rPr>
                            <w:t> </w:t>
                          </w:r>
                          <w:r>
                            <w:rPr>
                              <w:color w:val="0079C1"/>
                              <w:sz w:val="13"/>
                            </w:rPr>
                            <w:t>Rights</w:t>
                          </w:r>
                          <w:r>
                            <w:rPr>
                              <w:color w:val="0079C1"/>
                              <w:spacing w:val="16"/>
                              <w:sz w:val="13"/>
                            </w:rPr>
                            <w:t> </w:t>
                          </w:r>
                          <w:r>
                            <w:rPr>
                              <w:b/>
                              <w:color w:val="0079C1"/>
                              <w:spacing w:val="-5"/>
                              <w:sz w:val="12"/>
                            </w:rPr>
                            <w:fldChar w:fldCharType="begin"/>
                          </w:r>
                          <w:r>
                            <w:rPr>
                              <w:b/>
                              <w:color w:val="0079C1"/>
                              <w:spacing w:val="-5"/>
                              <w:sz w:val="12"/>
                            </w:rPr>
                            <w:instrText> PAGE </w:instrText>
                          </w:r>
                          <w:r>
                            <w:rPr>
                              <w:b/>
                              <w:color w:val="0079C1"/>
                              <w:spacing w:val="-5"/>
                              <w:sz w:val="12"/>
                            </w:rPr>
                            <w:fldChar w:fldCharType="separate"/>
                          </w:r>
                          <w:r>
                            <w:rPr>
                              <w:b/>
                              <w:color w:val="0079C1"/>
                              <w:spacing w:val="-5"/>
                              <w:sz w:val="12"/>
                            </w:rPr>
                            <w:t>10</w:t>
                          </w:r>
                          <w:r>
                            <w:rPr>
                              <w:b/>
                              <w:color w:val="0079C1"/>
                              <w:spacing w:val="-5"/>
                              <w:sz w:val="12"/>
                            </w:rPr>
                            <w:fldChar w:fldCharType="end"/>
                          </w:r>
                        </w:p>
                      </w:txbxContent>
                    </wps:txbx>
                    <wps:bodyPr wrap="square" lIns="0" tIns="0" rIns="0" bIns="0" rtlCol="0">
                      <a:noAutofit/>
                    </wps:bodyPr>
                  </wps:wsp>
                </a:graphicData>
              </a:graphic>
            </wp:anchor>
          </w:drawing>
        </mc:Choice>
        <mc:Fallback>
          <w:pict>
            <v:shape style="position:absolute;margin-left:691.004211pt;margin-top:25.165501pt;width:118.75pt;height:9.65pt;mso-position-horizontal-relative:page;mso-position-vertical-relative:page;z-index:-16720384" type="#_x0000_t202" id="docshape14" filled="false" stroked="false">
              <v:textbox inset="0,0,0,0">
                <w:txbxContent>
                  <w:p>
                    <w:pPr>
                      <w:spacing w:before="22"/>
                      <w:ind w:left="20" w:right="0" w:firstLine="0"/>
                      <w:jc w:val="left"/>
                      <w:rPr>
                        <w:b/>
                        <w:sz w:val="12"/>
                      </w:rPr>
                    </w:pPr>
                    <w:r>
                      <w:rPr>
                        <w:color w:val="343741"/>
                        <w:sz w:val="13"/>
                      </w:rPr>
                      <w:t>CRH</w:t>
                    </w:r>
                    <w:r>
                      <w:rPr>
                        <w:color w:val="343741"/>
                        <w:spacing w:val="2"/>
                        <w:sz w:val="13"/>
                      </w:rPr>
                      <w:t> </w:t>
                    </w:r>
                    <w:r>
                      <w:rPr>
                        <w:color w:val="0079C1"/>
                        <w:sz w:val="13"/>
                      </w:rPr>
                      <w:t>Commitment</w:t>
                    </w:r>
                    <w:r>
                      <w:rPr>
                        <w:color w:val="0079C1"/>
                        <w:spacing w:val="2"/>
                        <w:sz w:val="13"/>
                      </w:rPr>
                      <w:t> </w:t>
                    </w:r>
                    <w:r>
                      <w:rPr>
                        <w:color w:val="0079C1"/>
                        <w:sz w:val="13"/>
                      </w:rPr>
                      <w:t>to</w:t>
                    </w:r>
                    <w:r>
                      <w:rPr>
                        <w:color w:val="0079C1"/>
                        <w:spacing w:val="2"/>
                        <w:sz w:val="13"/>
                      </w:rPr>
                      <w:t> </w:t>
                    </w:r>
                    <w:r>
                      <w:rPr>
                        <w:color w:val="0079C1"/>
                        <w:sz w:val="13"/>
                      </w:rPr>
                      <w:t>Human</w:t>
                    </w:r>
                    <w:r>
                      <w:rPr>
                        <w:color w:val="0079C1"/>
                        <w:spacing w:val="3"/>
                        <w:sz w:val="13"/>
                      </w:rPr>
                      <w:t> </w:t>
                    </w:r>
                    <w:r>
                      <w:rPr>
                        <w:color w:val="0079C1"/>
                        <w:sz w:val="13"/>
                      </w:rPr>
                      <w:t>Rights</w:t>
                    </w:r>
                    <w:r>
                      <w:rPr>
                        <w:color w:val="0079C1"/>
                        <w:spacing w:val="16"/>
                        <w:sz w:val="13"/>
                      </w:rPr>
                      <w:t> </w:t>
                    </w:r>
                    <w:r>
                      <w:rPr>
                        <w:b/>
                        <w:color w:val="0079C1"/>
                        <w:spacing w:val="-5"/>
                        <w:sz w:val="12"/>
                      </w:rPr>
                      <w:fldChar w:fldCharType="begin"/>
                    </w:r>
                    <w:r>
                      <w:rPr>
                        <w:b/>
                        <w:color w:val="0079C1"/>
                        <w:spacing w:val="-5"/>
                        <w:sz w:val="12"/>
                      </w:rPr>
                      <w:instrText> PAGE </w:instrText>
                    </w:r>
                    <w:r>
                      <w:rPr>
                        <w:b/>
                        <w:color w:val="0079C1"/>
                        <w:spacing w:val="-5"/>
                        <w:sz w:val="12"/>
                      </w:rPr>
                      <w:fldChar w:fldCharType="separate"/>
                    </w:r>
                    <w:r>
                      <w:rPr>
                        <w:b/>
                        <w:color w:val="0079C1"/>
                        <w:spacing w:val="-5"/>
                        <w:sz w:val="12"/>
                      </w:rPr>
                      <w:t>10</w:t>
                    </w:r>
                    <w:r>
                      <w:rPr>
                        <w:b/>
                        <w:color w:val="0079C1"/>
                        <w:spacing w:val="-5"/>
                        <w:sz w:val="12"/>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
    <w:multiLevelType w:val="hybridMultilevel"/>
    <w:lvl w:ilvl="0">
      <w:start w:val="0"/>
      <w:numFmt w:val="bullet"/>
      <w:lvlText w:val="•"/>
      <w:lvlJc w:val="left"/>
      <w:pPr>
        <w:ind w:left="893" w:hanging="280"/>
      </w:pPr>
      <w:rPr>
        <w:rFonts w:hint="default" w:ascii="Arial" w:hAnsi="Arial" w:eastAsia="Arial" w:cs="Arial"/>
        <w:b w:val="0"/>
        <w:bCs w:val="0"/>
        <w:i w:val="0"/>
        <w:iCs w:val="0"/>
        <w:color w:val="0079C1"/>
        <w:spacing w:val="0"/>
        <w:w w:val="142"/>
        <w:sz w:val="20"/>
        <w:szCs w:val="20"/>
        <w:lang w:val="en-US" w:eastAsia="en-US" w:bidi="ar-SA"/>
      </w:rPr>
    </w:lvl>
    <w:lvl w:ilvl="1">
      <w:start w:val="0"/>
      <w:numFmt w:val="bullet"/>
      <w:lvlText w:val="•"/>
      <w:lvlJc w:val="left"/>
      <w:pPr>
        <w:ind w:left="1249" w:hanging="280"/>
      </w:pPr>
      <w:rPr>
        <w:rFonts w:hint="default"/>
        <w:lang w:val="en-US" w:eastAsia="en-US" w:bidi="ar-SA"/>
      </w:rPr>
    </w:lvl>
    <w:lvl w:ilvl="2">
      <w:start w:val="0"/>
      <w:numFmt w:val="bullet"/>
      <w:lvlText w:val="•"/>
      <w:lvlJc w:val="left"/>
      <w:pPr>
        <w:ind w:left="1599" w:hanging="280"/>
      </w:pPr>
      <w:rPr>
        <w:rFonts w:hint="default"/>
        <w:lang w:val="en-US" w:eastAsia="en-US" w:bidi="ar-SA"/>
      </w:rPr>
    </w:lvl>
    <w:lvl w:ilvl="3">
      <w:start w:val="0"/>
      <w:numFmt w:val="bullet"/>
      <w:lvlText w:val="•"/>
      <w:lvlJc w:val="left"/>
      <w:pPr>
        <w:ind w:left="1948" w:hanging="280"/>
      </w:pPr>
      <w:rPr>
        <w:rFonts w:hint="default"/>
        <w:lang w:val="en-US" w:eastAsia="en-US" w:bidi="ar-SA"/>
      </w:rPr>
    </w:lvl>
    <w:lvl w:ilvl="4">
      <w:start w:val="0"/>
      <w:numFmt w:val="bullet"/>
      <w:lvlText w:val="•"/>
      <w:lvlJc w:val="left"/>
      <w:pPr>
        <w:ind w:left="2298" w:hanging="280"/>
      </w:pPr>
      <w:rPr>
        <w:rFonts w:hint="default"/>
        <w:lang w:val="en-US" w:eastAsia="en-US" w:bidi="ar-SA"/>
      </w:rPr>
    </w:lvl>
    <w:lvl w:ilvl="5">
      <w:start w:val="0"/>
      <w:numFmt w:val="bullet"/>
      <w:lvlText w:val="•"/>
      <w:lvlJc w:val="left"/>
      <w:pPr>
        <w:ind w:left="2647" w:hanging="280"/>
      </w:pPr>
      <w:rPr>
        <w:rFonts w:hint="default"/>
        <w:lang w:val="en-US" w:eastAsia="en-US" w:bidi="ar-SA"/>
      </w:rPr>
    </w:lvl>
    <w:lvl w:ilvl="6">
      <w:start w:val="0"/>
      <w:numFmt w:val="bullet"/>
      <w:lvlText w:val="•"/>
      <w:lvlJc w:val="left"/>
      <w:pPr>
        <w:ind w:left="2997" w:hanging="280"/>
      </w:pPr>
      <w:rPr>
        <w:rFonts w:hint="default"/>
        <w:lang w:val="en-US" w:eastAsia="en-US" w:bidi="ar-SA"/>
      </w:rPr>
    </w:lvl>
    <w:lvl w:ilvl="7">
      <w:start w:val="0"/>
      <w:numFmt w:val="bullet"/>
      <w:lvlText w:val="•"/>
      <w:lvlJc w:val="left"/>
      <w:pPr>
        <w:ind w:left="3346" w:hanging="280"/>
      </w:pPr>
      <w:rPr>
        <w:rFonts w:hint="default"/>
        <w:lang w:val="en-US" w:eastAsia="en-US" w:bidi="ar-SA"/>
      </w:rPr>
    </w:lvl>
    <w:lvl w:ilvl="8">
      <w:start w:val="0"/>
      <w:numFmt w:val="bullet"/>
      <w:lvlText w:val="•"/>
      <w:lvlJc w:val="left"/>
      <w:pPr>
        <w:ind w:left="3696" w:hanging="280"/>
      </w:pPr>
      <w:rPr>
        <w:rFonts w:hint="default"/>
        <w:lang w:val="en-US" w:eastAsia="en-US" w:bidi="ar-SA"/>
      </w:rPr>
    </w:lvl>
  </w:abstractNum>
  <w:abstractNum w:abstractNumId="11">
    <w:multiLevelType w:val="hybridMultilevel"/>
    <w:lvl w:ilvl="0">
      <w:start w:val="0"/>
      <w:numFmt w:val="bullet"/>
      <w:lvlText w:val="•"/>
      <w:lvlJc w:val="left"/>
      <w:pPr>
        <w:ind w:left="930" w:hanging="161"/>
      </w:pPr>
      <w:rPr>
        <w:rFonts w:hint="default" w:ascii="Arial" w:hAnsi="Arial" w:eastAsia="Arial" w:cs="Arial"/>
        <w:b w:val="0"/>
        <w:bCs w:val="0"/>
        <w:i w:val="0"/>
        <w:iCs w:val="0"/>
        <w:color w:val="343741"/>
        <w:spacing w:val="0"/>
        <w:w w:val="142"/>
        <w:sz w:val="18"/>
        <w:szCs w:val="18"/>
        <w:lang w:val="en-US" w:eastAsia="en-US" w:bidi="ar-SA"/>
      </w:rPr>
    </w:lvl>
    <w:lvl w:ilvl="1">
      <w:start w:val="0"/>
      <w:numFmt w:val="bullet"/>
      <w:lvlText w:val="•"/>
      <w:lvlJc w:val="left"/>
      <w:pPr>
        <w:ind w:left="1428" w:hanging="161"/>
      </w:pPr>
      <w:rPr>
        <w:rFonts w:hint="default"/>
        <w:lang w:val="en-US" w:eastAsia="en-US" w:bidi="ar-SA"/>
      </w:rPr>
    </w:lvl>
    <w:lvl w:ilvl="2">
      <w:start w:val="0"/>
      <w:numFmt w:val="bullet"/>
      <w:lvlText w:val="•"/>
      <w:lvlJc w:val="left"/>
      <w:pPr>
        <w:ind w:left="1916" w:hanging="161"/>
      </w:pPr>
      <w:rPr>
        <w:rFonts w:hint="default"/>
        <w:lang w:val="en-US" w:eastAsia="en-US" w:bidi="ar-SA"/>
      </w:rPr>
    </w:lvl>
    <w:lvl w:ilvl="3">
      <w:start w:val="0"/>
      <w:numFmt w:val="bullet"/>
      <w:lvlText w:val="•"/>
      <w:lvlJc w:val="left"/>
      <w:pPr>
        <w:ind w:left="2404" w:hanging="161"/>
      </w:pPr>
      <w:rPr>
        <w:rFonts w:hint="default"/>
        <w:lang w:val="en-US" w:eastAsia="en-US" w:bidi="ar-SA"/>
      </w:rPr>
    </w:lvl>
    <w:lvl w:ilvl="4">
      <w:start w:val="0"/>
      <w:numFmt w:val="bullet"/>
      <w:lvlText w:val="•"/>
      <w:lvlJc w:val="left"/>
      <w:pPr>
        <w:ind w:left="2892" w:hanging="161"/>
      </w:pPr>
      <w:rPr>
        <w:rFonts w:hint="default"/>
        <w:lang w:val="en-US" w:eastAsia="en-US" w:bidi="ar-SA"/>
      </w:rPr>
    </w:lvl>
    <w:lvl w:ilvl="5">
      <w:start w:val="0"/>
      <w:numFmt w:val="bullet"/>
      <w:lvlText w:val="•"/>
      <w:lvlJc w:val="left"/>
      <w:pPr>
        <w:ind w:left="3380" w:hanging="161"/>
      </w:pPr>
      <w:rPr>
        <w:rFonts w:hint="default"/>
        <w:lang w:val="en-US" w:eastAsia="en-US" w:bidi="ar-SA"/>
      </w:rPr>
    </w:lvl>
    <w:lvl w:ilvl="6">
      <w:start w:val="0"/>
      <w:numFmt w:val="bullet"/>
      <w:lvlText w:val="•"/>
      <w:lvlJc w:val="left"/>
      <w:pPr>
        <w:ind w:left="3867" w:hanging="161"/>
      </w:pPr>
      <w:rPr>
        <w:rFonts w:hint="default"/>
        <w:lang w:val="en-US" w:eastAsia="en-US" w:bidi="ar-SA"/>
      </w:rPr>
    </w:lvl>
    <w:lvl w:ilvl="7">
      <w:start w:val="0"/>
      <w:numFmt w:val="bullet"/>
      <w:lvlText w:val="•"/>
      <w:lvlJc w:val="left"/>
      <w:pPr>
        <w:ind w:left="4355" w:hanging="161"/>
      </w:pPr>
      <w:rPr>
        <w:rFonts w:hint="default"/>
        <w:lang w:val="en-US" w:eastAsia="en-US" w:bidi="ar-SA"/>
      </w:rPr>
    </w:lvl>
    <w:lvl w:ilvl="8">
      <w:start w:val="0"/>
      <w:numFmt w:val="bullet"/>
      <w:lvlText w:val="•"/>
      <w:lvlJc w:val="left"/>
      <w:pPr>
        <w:ind w:left="4843" w:hanging="161"/>
      </w:pPr>
      <w:rPr>
        <w:rFonts w:hint="default"/>
        <w:lang w:val="en-US" w:eastAsia="en-US" w:bidi="ar-SA"/>
      </w:rPr>
    </w:lvl>
  </w:abstractNum>
  <w:abstractNum w:abstractNumId="10">
    <w:multiLevelType w:val="hybridMultilevel"/>
    <w:lvl w:ilvl="0">
      <w:start w:val="0"/>
      <w:numFmt w:val="bullet"/>
      <w:lvlText w:val="-"/>
      <w:lvlJc w:val="left"/>
      <w:pPr>
        <w:ind w:left="321" w:hanging="144"/>
      </w:pPr>
      <w:rPr>
        <w:rFonts w:hint="default" w:ascii="Arial" w:hAnsi="Arial" w:eastAsia="Arial" w:cs="Arial"/>
        <w:b w:val="0"/>
        <w:bCs w:val="0"/>
        <w:i w:val="0"/>
        <w:iCs w:val="0"/>
        <w:color w:val="343741"/>
        <w:spacing w:val="0"/>
        <w:w w:val="111"/>
        <w:sz w:val="16"/>
        <w:szCs w:val="16"/>
        <w:lang w:val="en-US" w:eastAsia="en-US" w:bidi="ar-SA"/>
      </w:rPr>
    </w:lvl>
    <w:lvl w:ilvl="1">
      <w:start w:val="0"/>
      <w:numFmt w:val="bullet"/>
      <w:lvlText w:val="•"/>
      <w:lvlJc w:val="left"/>
      <w:pPr>
        <w:ind w:left="881" w:hanging="144"/>
      </w:pPr>
      <w:rPr>
        <w:rFonts w:hint="default"/>
        <w:lang w:val="en-US" w:eastAsia="en-US" w:bidi="ar-SA"/>
      </w:rPr>
    </w:lvl>
    <w:lvl w:ilvl="2">
      <w:start w:val="0"/>
      <w:numFmt w:val="bullet"/>
      <w:lvlText w:val="•"/>
      <w:lvlJc w:val="left"/>
      <w:pPr>
        <w:ind w:left="1442" w:hanging="144"/>
      </w:pPr>
      <w:rPr>
        <w:rFonts w:hint="default"/>
        <w:lang w:val="en-US" w:eastAsia="en-US" w:bidi="ar-SA"/>
      </w:rPr>
    </w:lvl>
    <w:lvl w:ilvl="3">
      <w:start w:val="0"/>
      <w:numFmt w:val="bullet"/>
      <w:lvlText w:val="•"/>
      <w:lvlJc w:val="left"/>
      <w:pPr>
        <w:ind w:left="2003" w:hanging="144"/>
      </w:pPr>
      <w:rPr>
        <w:rFonts w:hint="default"/>
        <w:lang w:val="en-US" w:eastAsia="en-US" w:bidi="ar-SA"/>
      </w:rPr>
    </w:lvl>
    <w:lvl w:ilvl="4">
      <w:start w:val="0"/>
      <w:numFmt w:val="bullet"/>
      <w:lvlText w:val="•"/>
      <w:lvlJc w:val="left"/>
      <w:pPr>
        <w:ind w:left="2564" w:hanging="144"/>
      </w:pPr>
      <w:rPr>
        <w:rFonts w:hint="default"/>
        <w:lang w:val="en-US" w:eastAsia="en-US" w:bidi="ar-SA"/>
      </w:rPr>
    </w:lvl>
    <w:lvl w:ilvl="5">
      <w:start w:val="0"/>
      <w:numFmt w:val="bullet"/>
      <w:lvlText w:val="•"/>
      <w:lvlJc w:val="left"/>
      <w:pPr>
        <w:ind w:left="3126" w:hanging="144"/>
      </w:pPr>
      <w:rPr>
        <w:rFonts w:hint="default"/>
        <w:lang w:val="en-US" w:eastAsia="en-US" w:bidi="ar-SA"/>
      </w:rPr>
    </w:lvl>
    <w:lvl w:ilvl="6">
      <w:start w:val="0"/>
      <w:numFmt w:val="bullet"/>
      <w:lvlText w:val="•"/>
      <w:lvlJc w:val="left"/>
      <w:pPr>
        <w:ind w:left="3687" w:hanging="144"/>
      </w:pPr>
      <w:rPr>
        <w:rFonts w:hint="default"/>
        <w:lang w:val="en-US" w:eastAsia="en-US" w:bidi="ar-SA"/>
      </w:rPr>
    </w:lvl>
    <w:lvl w:ilvl="7">
      <w:start w:val="0"/>
      <w:numFmt w:val="bullet"/>
      <w:lvlText w:val="•"/>
      <w:lvlJc w:val="left"/>
      <w:pPr>
        <w:ind w:left="4248" w:hanging="144"/>
      </w:pPr>
      <w:rPr>
        <w:rFonts w:hint="default"/>
        <w:lang w:val="en-US" w:eastAsia="en-US" w:bidi="ar-SA"/>
      </w:rPr>
    </w:lvl>
    <w:lvl w:ilvl="8">
      <w:start w:val="0"/>
      <w:numFmt w:val="bullet"/>
      <w:lvlText w:val="•"/>
      <w:lvlJc w:val="left"/>
      <w:pPr>
        <w:ind w:left="4809" w:hanging="144"/>
      </w:pPr>
      <w:rPr>
        <w:rFonts w:hint="default"/>
        <w:lang w:val="en-US" w:eastAsia="en-US" w:bidi="ar-SA"/>
      </w:rPr>
    </w:lvl>
  </w:abstractNum>
  <w:abstractNum w:abstractNumId="9">
    <w:multiLevelType w:val="hybridMultilevel"/>
    <w:lvl w:ilvl="0">
      <w:start w:val="0"/>
      <w:numFmt w:val="bullet"/>
      <w:lvlText w:val="-"/>
      <w:lvlJc w:val="left"/>
      <w:pPr>
        <w:ind w:left="364" w:hanging="144"/>
      </w:pPr>
      <w:rPr>
        <w:rFonts w:hint="default" w:ascii="Arial" w:hAnsi="Arial" w:eastAsia="Arial" w:cs="Arial"/>
        <w:b w:val="0"/>
        <w:bCs w:val="0"/>
        <w:i w:val="0"/>
        <w:iCs w:val="0"/>
        <w:color w:val="343741"/>
        <w:spacing w:val="0"/>
        <w:w w:val="111"/>
        <w:sz w:val="16"/>
        <w:szCs w:val="16"/>
        <w:lang w:val="en-US" w:eastAsia="en-US" w:bidi="ar-SA"/>
      </w:rPr>
    </w:lvl>
    <w:lvl w:ilvl="1">
      <w:start w:val="0"/>
      <w:numFmt w:val="bullet"/>
      <w:lvlText w:val="•"/>
      <w:lvlJc w:val="left"/>
      <w:pPr>
        <w:ind w:left="917" w:hanging="144"/>
      </w:pPr>
      <w:rPr>
        <w:rFonts w:hint="default"/>
        <w:lang w:val="en-US" w:eastAsia="en-US" w:bidi="ar-SA"/>
      </w:rPr>
    </w:lvl>
    <w:lvl w:ilvl="2">
      <w:start w:val="0"/>
      <w:numFmt w:val="bullet"/>
      <w:lvlText w:val="•"/>
      <w:lvlJc w:val="left"/>
      <w:pPr>
        <w:ind w:left="1474" w:hanging="144"/>
      </w:pPr>
      <w:rPr>
        <w:rFonts w:hint="default"/>
        <w:lang w:val="en-US" w:eastAsia="en-US" w:bidi="ar-SA"/>
      </w:rPr>
    </w:lvl>
    <w:lvl w:ilvl="3">
      <w:start w:val="0"/>
      <w:numFmt w:val="bullet"/>
      <w:lvlText w:val="•"/>
      <w:lvlJc w:val="left"/>
      <w:pPr>
        <w:ind w:left="2031" w:hanging="144"/>
      </w:pPr>
      <w:rPr>
        <w:rFonts w:hint="default"/>
        <w:lang w:val="en-US" w:eastAsia="en-US" w:bidi="ar-SA"/>
      </w:rPr>
    </w:lvl>
    <w:lvl w:ilvl="4">
      <w:start w:val="0"/>
      <w:numFmt w:val="bullet"/>
      <w:lvlText w:val="•"/>
      <w:lvlJc w:val="left"/>
      <w:pPr>
        <w:ind w:left="2588" w:hanging="144"/>
      </w:pPr>
      <w:rPr>
        <w:rFonts w:hint="default"/>
        <w:lang w:val="en-US" w:eastAsia="en-US" w:bidi="ar-SA"/>
      </w:rPr>
    </w:lvl>
    <w:lvl w:ilvl="5">
      <w:start w:val="0"/>
      <w:numFmt w:val="bullet"/>
      <w:lvlText w:val="•"/>
      <w:lvlJc w:val="left"/>
      <w:pPr>
        <w:ind w:left="3146" w:hanging="144"/>
      </w:pPr>
      <w:rPr>
        <w:rFonts w:hint="default"/>
        <w:lang w:val="en-US" w:eastAsia="en-US" w:bidi="ar-SA"/>
      </w:rPr>
    </w:lvl>
    <w:lvl w:ilvl="6">
      <w:start w:val="0"/>
      <w:numFmt w:val="bullet"/>
      <w:lvlText w:val="•"/>
      <w:lvlJc w:val="left"/>
      <w:pPr>
        <w:ind w:left="3703" w:hanging="144"/>
      </w:pPr>
      <w:rPr>
        <w:rFonts w:hint="default"/>
        <w:lang w:val="en-US" w:eastAsia="en-US" w:bidi="ar-SA"/>
      </w:rPr>
    </w:lvl>
    <w:lvl w:ilvl="7">
      <w:start w:val="0"/>
      <w:numFmt w:val="bullet"/>
      <w:lvlText w:val="•"/>
      <w:lvlJc w:val="left"/>
      <w:pPr>
        <w:ind w:left="4260" w:hanging="144"/>
      </w:pPr>
      <w:rPr>
        <w:rFonts w:hint="default"/>
        <w:lang w:val="en-US" w:eastAsia="en-US" w:bidi="ar-SA"/>
      </w:rPr>
    </w:lvl>
    <w:lvl w:ilvl="8">
      <w:start w:val="0"/>
      <w:numFmt w:val="bullet"/>
      <w:lvlText w:val="•"/>
      <w:lvlJc w:val="left"/>
      <w:pPr>
        <w:ind w:left="4817" w:hanging="144"/>
      </w:pPr>
      <w:rPr>
        <w:rFonts w:hint="default"/>
        <w:lang w:val="en-US" w:eastAsia="en-US" w:bidi="ar-SA"/>
      </w:rPr>
    </w:lvl>
  </w:abstractNum>
  <w:abstractNum w:abstractNumId="5">
    <w:multiLevelType w:val="hybridMultilevel"/>
    <w:lvl w:ilvl="0">
      <w:start w:val="0"/>
      <w:numFmt w:val="bullet"/>
      <w:lvlText w:val="-"/>
      <w:lvlJc w:val="left"/>
      <w:pPr>
        <w:ind w:left="360" w:hanging="139"/>
      </w:pPr>
      <w:rPr>
        <w:rFonts w:hint="default" w:ascii="Arial" w:hAnsi="Arial" w:eastAsia="Arial" w:cs="Arial"/>
        <w:b w:val="0"/>
        <w:bCs w:val="0"/>
        <w:i w:val="0"/>
        <w:iCs w:val="0"/>
        <w:color w:val="343741"/>
        <w:spacing w:val="0"/>
        <w:w w:val="111"/>
        <w:sz w:val="16"/>
        <w:szCs w:val="16"/>
        <w:lang w:val="en-US" w:eastAsia="en-US" w:bidi="ar-SA"/>
      </w:rPr>
    </w:lvl>
    <w:lvl w:ilvl="1">
      <w:start w:val="0"/>
      <w:numFmt w:val="bullet"/>
      <w:lvlText w:val="•"/>
      <w:lvlJc w:val="left"/>
      <w:pPr>
        <w:ind w:left="917" w:hanging="139"/>
      </w:pPr>
      <w:rPr>
        <w:rFonts w:hint="default"/>
        <w:lang w:val="en-US" w:eastAsia="en-US" w:bidi="ar-SA"/>
      </w:rPr>
    </w:lvl>
    <w:lvl w:ilvl="2">
      <w:start w:val="0"/>
      <w:numFmt w:val="bullet"/>
      <w:lvlText w:val="•"/>
      <w:lvlJc w:val="left"/>
      <w:pPr>
        <w:ind w:left="1474" w:hanging="139"/>
      </w:pPr>
      <w:rPr>
        <w:rFonts w:hint="default"/>
        <w:lang w:val="en-US" w:eastAsia="en-US" w:bidi="ar-SA"/>
      </w:rPr>
    </w:lvl>
    <w:lvl w:ilvl="3">
      <w:start w:val="0"/>
      <w:numFmt w:val="bullet"/>
      <w:lvlText w:val="•"/>
      <w:lvlJc w:val="left"/>
      <w:pPr>
        <w:ind w:left="2031" w:hanging="139"/>
      </w:pPr>
      <w:rPr>
        <w:rFonts w:hint="default"/>
        <w:lang w:val="en-US" w:eastAsia="en-US" w:bidi="ar-SA"/>
      </w:rPr>
    </w:lvl>
    <w:lvl w:ilvl="4">
      <w:start w:val="0"/>
      <w:numFmt w:val="bullet"/>
      <w:lvlText w:val="•"/>
      <w:lvlJc w:val="left"/>
      <w:pPr>
        <w:ind w:left="2588" w:hanging="139"/>
      </w:pPr>
      <w:rPr>
        <w:rFonts w:hint="default"/>
        <w:lang w:val="en-US" w:eastAsia="en-US" w:bidi="ar-SA"/>
      </w:rPr>
    </w:lvl>
    <w:lvl w:ilvl="5">
      <w:start w:val="0"/>
      <w:numFmt w:val="bullet"/>
      <w:lvlText w:val="•"/>
      <w:lvlJc w:val="left"/>
      <w:pPr>
        <w:ind w:left="3146" w:hanging="139"/>
      </w:pPr>
      <w:rPr>
        <w:rFonts w:hint="default"/>
        <w:lang w:val="en-US" w:eastAsia="en-US" w:bidi="ar-SA"/>
      </w:rPr>
    </w:lvl>
    <w:lvl w:ilvl="6">
      <w:start w:val="0"/>
      <w:numFmt w:val="bullet"/>
      <w:lvlText w:val="•"/>
      <w:lvlJc w:val="left"/>
      <w:pPr>
        <w:ind w:left="3703" w:hanging="139"/>
      </w:pPr>
      <w:rPr>
        <w:rFonts w:hint="default"/>
        <w:lang w:val="en-US" w:eastAsia="en-US" w:bidi="ar-SA"/>
      </w:rPr>
    </w:lvl>
    <w:lvl w:ilvl="7">
      <w:start w:val="0"/>
      <w:numFmt w:val="bullet"/>
      <w:lvlText w:val="•"/>
      <w:lvlJc w:val="left"/>
      <w:pPr>
        <w:ind w:left="4260" w:hanging="139"/>
      </w:pPr>
      <w:rPr>
        <w:rFonts w:hint="default"/>
        <w:lang w:val="en-US" w:eastAsia="en-US" w:bidi="ar-SA"/>
      </w:rPr>
    </w:lvl>
    <w:lvl w:ilvl="8">
      <w:start w:val="0"/>
      <w:numFmt w:val="bullet"/>
      <w:lvlText w:val="•"/>
      <w:lvlJc w:val="left"/>
      <w:pPr>
        <w:ind w:left="4817" w:hanging="139"/>
      </w:pPr>
      <w:rPr>
        <w:rFonts w:hint="default"/>
        <w:lang w:val="en-US" w:eastAsia="en-US" w:bidi="ar-SA"/>
      </w:rPr>
    </w:lvl>
  </w:abstractNum>
  <w:abstractNum w:abstractNumId="4">
    <w:multiLevelType w:val="hybridMultilevel"/>
    <w:lvl w:ilvl="0">
      <w:start w:val="0"/>
      <w:numFmt w:val="bullet"/>
      <w:lvlText w:val="-"/>
      <w:lvlJc w:val="left"/>
      <w:pPr>
        <w:ind w:left="361" w:hanging="137"/>
      </w:pPr>
      <w:rPr>
        <w:rFonts w:hint="default" w:ascii="Arial" w:hAnsi="Arial" w:eastAsia="Arial" w:cs="Arial"/>
        <w:b w:val="0"/>
        <w:bCs w:val="0"/>
        <w:i w:val="0"/>
        <w:iCs w:val="0"/>
        <w:color w:val="343741"/>
        <w:spacing w:val="0"/>
        <w:w w:val="111"/>
        <w:sz w:val="16"/>
        <w:szCs w:val="16"/>
        <w:lang w:val="en-US" w:eastAsia="en-US" w:bidi="ar-SA"/>
      </w:rPr>
    </w:lvl>
    <w:lvl w:ilvl="1">
      <w:start w:val="0"/>
      <w:numFmt w:val="bullet"/>
      <w:lvlText w:val="•"/>
      <w:lvlJc w:val="left"/>
      <w:pPr>
        <w:ind w:left="917" w:hanging="137"/>
      </w:pPr>
      <w:rPr>
        <w:rFonts w:hint="default"/>
        <w:lang w:val="en-US" w:eastAsia="en-US" w:bidi="ar-SA"/>
      </w:rPr>
    </w:lvl>
    <w:lvl w:ilvl="2">
      <w:start w:val="0"/>
      <w:numFmt w:val="bullet"/>
      <w:lvlText w:val="•"/>
      <w:lvlJc w:val="left"/>
      <w:pPr>
        <w:ind w:left="1474" w:hanging="137"/>
      </w:pPr>
      <w:rPr>
        <w:rFonts w:hint="default"/>
        <w:lang w:val="en-US" w:eastAsia="en-US" w:bidi="ar-SA"/>
      </w:rPr>
    </w:lvl>
    <w:lvl w:ilvl="3">
      <w:start w:val="0"/>
      <w:numFmt w:val="bullet"/>
      <w:lvlText w:val="•"/>
      <w:lvlJc w:val="left"/>
      <w:pPr>
        <w:ind w:left="2031" w:hanging="137"/>
      </w:pPr>
      <w:rPr>
        <w:rFonts w:hint="default"/>
        <w:lang w:val="en-US" w:eastAsia="en-US" w:bidi="ar-SA"/>
      </w:rPr>
    </w:lvl>
    <w:lvl w:ilvl="4">
      <w:start w:val="0"/>
      <w:numFmt w:val="bullet"/>
      <w:lvlText w:val="•"/>
      <w:lvlJc w:val="left"/>
      <w:pPr>
        <w:ind w:left="2588" w:hanging="137"/>
      </w:pPr>
      <w:rPr>
        <w:rFonts w:hint="default"/>
        <w:lang w:val="en-US" w:eastAsia="en-US" w:bidi="ar-SA"/>
      </w:rPr>
    </w:lvl>
    <w:lvl w:ilvl="5">
      <w:start w:val="0"/>
      <w:numFmt w:val="bullet"/>
      <w:lvlText w:val="•"/>
      <w:lvlJc w:val="left"/>
      <w:pPr>
        <w:ind w:left="3146" w:hanging="137"/>
      </w:pPr>
      <w:rPr>
        <w:rFonts w:hint="default"/>
        <w:lang w:val="en-US" w:eastAsia="en-US" w:bidi="ar-SA"/>
      </w:rPr>
    </w:lvl>
    <w:lvl w:ilvl="6">
      <w:start w:val="0"/>
      <w:numFmt w:val="bullet"/>
      <w:lvlText w:val="•"/>
      <w:lvlJc w:val="left"/>
      <w:pPr>
        <w:ind w:left="3703" w:hanging="137"/>
      </w:pPr>
      <w:rPr>
        <w:rFonts w:hint="default"/>
        <w:lang w:val="en-US" w:eastAsia="en-US" w:bidi="ar-SA"/>
      </w:rPr>
    </w:lvl>
    <w:lvl w:ilvl="7">
      <w:start w:val="0"/>
      <w:numFmt w:val="bullet"/>
      <w:lvlText w:val="•"/>
      <w:lvlJc w:val="left"/>
      <w:pPr>
        <w:ind w:left="4260" w:hanging="137"/>
      </w:pPr>
      <w:rPr>
        <w:rFonts w:hint="default"/>
        <w:lang w:val="en-US" w:eastAsia="en-US" w:bidi="ar-SA"/>
      </w:rPr>
    </w:lvl>
    <w:lvl w:ilvl="8">
      <w:start w:val="0"/>
      <w:numFmt w:val="bullet"/>
      <w:lvlText w:val="•"/>
      <w:lvlJc w:val="left"/>
      <w:pPr>
        <w:ind w:left="4817" w:hanging="137"/>
      </w:pPr>
      <w:rPr>
        <w:rFonts w:hint="default"/>
        <w:lang w:val="en-US" w:eastAsia="en-US" w:bidi="ar-SA"/>
      </w:rPr>
    </w:lvl>
  </w:abstractNum>
  <w:abstractNum w:abstractNumId="3">
    <w:multiLevelType w:val="hybridMultilevel"/>
    <w:lvl w:ilvl="0">
      <w:start w:val="0"/>
      <w:numFmt w:val="bullet"/>
      <w:lvlText w:val="-"/>
      <w:lvlJc w:val="left"/>
      <w:pPr>
        <w:ind w:left="435" w:hanging="200"/>
      </w:pPr>
      <w:rPr>
        <w:rFonts w:hint="default" w:ascii="Arial" w:hAnsi="Arial" w:eastAsia="Arial" w:cs="Arial"/>
        <w:b w:val="0"/>
        <w:bCs w:val="0"/>
        <w:i w:val="0"/>
        <w:iCs w:val="0"/>
        <w:color w:val="343741"/>
        <w:spacing w:val="0"/>
        <w:w w:val="111"/>
        <w:sz w:val="16"/>
        <w:szCs w:val="16"/>
        <w:lang w:val="en-US" w:eastAsia="en-US" w:bidi="ar-SA"/>
      </w:rPr>
    </w:lvl>
    <w:lvl w:ilvl="1">
      <w:start w:val="0"/>
      <w:numFmt w:val="bullet"/>
      <w:lvlText w:val="•"/>
      <w:lvlJc w:val="left"/>
      <w:pPr>
        <w:ind w:left="700" w:hanging="200"/>
      </w:pPr>
      <w:rPr>
        <w:rFonts w:hint="default"/>
        <w:lang w:val="en-US" w:eastAsia="en-US" w:bidi="ar-SA"/>
      </w:rPr>
    </w:lvl>
    <w:lvl w:ilvl="2">
      <w:start w:val="0"/>
      <w:numFmt w:val="bullet"/>
      <w:lvlText w:val="•"/>
      <w:lvlJc w:val="left"/>
      <w:pPr>
        <w:ind w:left="961" w:hanging="200"/>
      </w:pPr>
      <w:rPr>
        <w:rFonts w:hint="default"/>
        <w:lang w:val="en-US" w:eastAsia="en-US" w:bidi="ar-SA"/>
      </w:rPr>
    </w:lvl>
    <w:lvl w:ilvl="3">
      <w:start w:val="0"/>
      <w:numFmt w:val="bullet"/>
      <w:lvlText w:val="•"/>
      <w:lvlJc w:val="left"/>
      <w:pPr>
        <w:ind w:left="1222" w:hanging="200"/>
      </w:pPr>
      <w:rPr>
        <w:rFonts w:hint="default"/>
        <w:lang w:val="en-US" w:eastAsia="en-US" w:bidi="ar-SA"/>
      </w:rPr>
    </w:lvl>
    <w:lvl w:ilvl="4">
      <w:start w:val="0"/>
      <w:numFmt w:val="bullet"/>
      <w:lvlText w:val="•"/>
      <w:lvlJc w:val="left"/>
      <w:pPr>
        <w:ind w:left="1483" w:hanging="200"/>
      </w:pPr>
      <w:rPr>
        <w:rFonts w:hint="default"/>
        <w:lang w:val="en-US" w:eastAsia="en-US" w:bidi="ar-SA"/>
      </w:rPr>
    </w:lvl>
    <w:lvl w:ilvl="5">
      <w:start w:val="0"/>
      <w:numFmt w:val="bullet"/>
      <w:lvlText w:val="•"/>
      <w:lvlJc w:val="left"/>
      <w:pPr>
        <w:ind w:left="1744" w:hanging="200"/>
      </w:pPr>
      <w:rPr>
        <w:rFonts w:hint="default"/>
        <w:lang w:val="en-US" w:eastAsia="en-US" w:bidi="ar-SA"/>
      </w:rPr>
    </w:lvl>
    <w:lvl w:ilvl="6">
      <w:start w:val="0"/>
      <w:numFmt w:val="bullet"/>
      <w:lvlText w:val="•"/>
      <w:lvlJc w:val="left"/>
      <w:pPr>
        <w:ind w:left="2005" w:hanging="200"/>
      </w:pPr>
      <w:rPr>
        <w:rFonts w:hint="default"/>
        <w:lang w:val="en-US" w:eastAsia="en-US" w:bidi="ar-SA"/>
      </w:rPr>
    </w:lvl>
    <w:lvl w:ilvl="7">
      <w:start w:val="0"/>
      <w:numFmt w:val="bullet"/>
      <w:lvlText w:val="•"/>
      <w:lvlJc w:val="left"/>
      <w:pPr>
        <w:ind w:left="2266" w:hanging="200"/>
      </w:pPr>
      <w:rPr>
        <w:rFonts w:hint="default"/>
        <w:lang w:val="en-US" w:eastAsia="en-US" w:bidi="ar-SA"/>
      </w:rPr>
    </w:lvl>
    <w:lvl w:ilvl="8">
      <w:start w:val="0"/>
      <w:numFmt w:val="bullet"/>
      <w:lvlText w:val="•"/>
      <w:lvlJc w:val="left"/>
      <w:pPr>
        <w:ind w:left="2526" w:hanging="200"/>
      </w:pPr>
      <w:rPr>
        <w:rFonts w:hint="default"/>
        <w:lang w:val="en-US" w:eastAsia="en-US" w:bidi="ar-SA"/>
      </w:rPr>
    </w:lvl>
  </w:abstractNum>
  <w:abstractNum w:abstractNumId="8">
    <w:multiLevelType w:val="hybridMultilevel"/>
    <w:lvl w:ilvl="0">
      <w:start w:val="0"/>
      <w:numFmt w:val="bullet"/>
      <w:lvlText w:val=""/>
      <w:lvlJc w:val="left"/>
      <w:pPr>
        <w:ind w:left="181" w:hanging="182"/>
      </w:pPr>
      <w:rPr>
        <w:rFonts w:hint="default" w:ascii="Wingdings 2" w:hAnsi="Wingdings 2" w:eastAsia="Wingdings 2" w:cs="Wingdings 2"/>
        <w:b w:val="0"/>
        <w:bCs w:val="0"/>
        <w:i w:val="0"/>
        <w:iCs w:val="0"/>
        <w:color w:val="74A2D6"/>
        <w:spacing w:val="0"/>
        <w:w w:val="100"/>
        <w:sz w:val="16"/>
        <w:szCs w:val="16"/>
        <w:lang w:val="en-US" w:eastAsia="en-US" w:bidi="ar-SA"/>
      </w:rPr>
    </w:lvl>
    <w:lvl w:ilvl="1">
      <w:start w:val="0"/>
      <w:numFmt w:val="bullet"/>
      <w:lvlText w:val="•"/>
      <w:lvlJc w:val="left"/>
      <w:pPr>
        <w:ind w:left="285" w:hanging="182"/>
      </w:pPr>
      <w:rPr>
        <w:rFonts w:hint="default"/>
        <w:lang w:val="en-US" w:eastAsia="en-US" w:bidi="ar-SA"/>
      </w:rPr>
    </w:lvl>
    <w:lvl w:ilvl="2">
      <w:start w:val="0"/>
      <w:numFmt w:val="bullet"/>
      <w:lvlText w:val="•"/>
      <w:lvlJc w:val="left"/>
      <w:pPr>
        <w:ind w:left="391" w:hanging="182"/>
      </w:pPr>
      <w:rPr>
        <w:rFonts w:hint="default"/>
        <w:lang w:val="en-US" w:eastAsia="en-US" w:bidi="ar-SA"/>
      </w:rPr>
    </w:lvl>
    <w:lvl w:ilvl="3">
      <w:start w:val="0"/>
      <w:numFmt w:val="bullet"/>
      <w:lvlText w:val="•"/>
      <w:lvlJc w:val="left"/>
      <w:pPr>
        <w:ind w:left="497" w:hanging="182"/>
      </w:pPr>
      <w:rPr>
        <w:rFonts w:hint="default"/>
        <w:lang w:val="en-US" w:eastAsia="en-US" w:bidi="ar-SA"/>
      </w:rPr>
    </w:lvl>
    <w:lvl w:ilvl="4">
      <w:start w:val="0"/>
      <w:numFmt w:val="bullet"/>
      <w:lvlText w:val="•"/>
      <w:lvlJc w:val="left"/>
      <w:pPr>
        <w:ind w:left="602" w:hanging="182"/>
      </w:pPr>
      <w:rPr>
        <w:rFonts w:hint="default"/>
        <w:lang w:val="en-US" w:eastAsia="en-US" w:bidi="ar-SA"/>
      </w:rPr>
    </w:lvl>
    <w:lvl w:ilvl="5">
      <w:start w:val="0"/>
      <w:numFmt w:val="bullet"/>
      <w:lvlText w:val="•"/>
      <w:lvlJc w:val="left"/>
      <w:pPr>
        <w:ind w:left="708" w:hanging="182"/>
      </w:pPr>
      <w:rPr>
        <w:rFonts w:hint="default"/>
        <w:lang w:val="en-US" w:eastAsia="en-US" w:bidi="ar-SA"/>
      </w:rPr>
    </w:lvl>
    <w:lvl w:ilvl="6">
      <w:start w:val="0"/>
      <w:numFmt w:val="bullet"/>
      <w:lvlText w:val="•"/>
      <w:lvlJc w:val="left"/>
      <w:pPr>
        <w:ind w:left="814" w:hanging="182"/>
      </w:pPr>
      <w:rPr>
        <w:rFonts w:hint="default"/>
        <w:lang w:val="en-US" w:eastAsia="en-US" w:bidi="ar-SA"/>
      </w:rPr>
    </w:lvl>
    <w:lvl w:ilvl="7">
      <w:start w:val="0"/>
      <w:numFmt w:val="bullet"/>
      <w:lvlText w:val="•"/>
      <w:lvlJc w:val="left"/>
      <w:pPr>
        <w:ind w:left="919" w:hanging="182"/>
      </w:pPr>
      <w:rPr>
        <w:rFonts w:hint="default"/>
        <w:lang w:val="en-US" w:eastAsia="en-US" w:bidi="ar-SA"/>
      </w:rPr>
    </w:lvl>
    <w:lvl w:ilvl="8">
      <w:start w:val="0"/>
      <w:numFmt w:val="bullet"/>
      <w:lvlText w:val="•"/>
      <w:lvlJc w:val="left"/>
      <w:pPr>
        <w:ind w:left="1025" w:hanging="182"/>
      </w:pPr>
      <w:rPr>
        <w:rFonts w:hint="default"/>
        <w:lang w:val="en-US" w:eastAsia="en-US" w:bidi="ar-SA"/>
      </w:rPr>
    </w:lvl>
  </w:abstractNum>
  <w:abstractNum w:abstractNumId="7">
    <w:multiLevelType w:val="hybridMultilevel"/>
    <w:lvl w:ilvl="0">
      <w:start w:val="0"/>
      <w:numFmt w:val="bullet"/>
      <w:lvlText w:val=""/>
      <w:lvlJc w:val="left"/>
      <w:pPr>
        <w:ind w:left="181" w:hanging="182"/>
      </w:pPr>
      <w:rPr>
        <w:rFonts w:hint="default" w:ascii="Wingdings 2" w:hAnsi="Wingdings 2" w:eastAsia="Wingdings 2" w:cs="Wingdings 2"/>
        <w:b w:val="0"/>
        <w:bCs w:val="0"/>
        <w:i w:val="0"/>
        <w:iCs w:val="0"/>
        <w:color w:val="343741"/>
        <w:spacing w:val="0"/>
        <w:w w:val="100"/>
        <w:sz w:val="10"/>
        <w:szCs w:val="10"/>
        <w:lang w:val="en-US" w:eastAsia="en-US" w:bidi="ar-SA"/>
      </w:rPr>
    </w:lvl>
    <w:lvl w:ilvl="1">
      <w:start w:val="0"/>
      <w:numFmt w:val="bullet"/>
      <w:lvlText w:val="•"/>
      <w:lvlJc w:val="left"/>
      <w:pPr>
        <w:ind w:left="285" w:hanging="182"/>
      </w:pPr>
      <w:rPr>
        <w:rFonts w:hint="default"/>
        <w:lang w:val="en-US" w:eastAsia="en-US" w:bidi="ar-SA"/>
      </w:rPr>
    </w:lvl>
    <w:lvl w:ilvl="2">
      <w:start w:val="0"/>
      <w:numFmt w:val="bullet"/>
      <w:lvlText w:val="•"/>
      <w:lvlJc w:val="left"/>
      <w:pPr>
        <w:ind w:left="391" w:hanging="182"/>
      </w:pPr>
      <w:rPr>
        <w:rFonts w:hint="default"/>
        <w:lang w:val="en-US" w:eastAsia="en-US" w:bidi="ar-SA"/>
      </w:rPr>
    </w:lvl>
    <w:lvl w:ilvl="3">
      <w:start w:val="0"/>
      <w:numFmt w:val="bullet"/>
      <w:lvlText w:val="•"/>
      <w:lvlJc w:val="left"/>
      <w:pPr>
        <w:ind w:left="497" w:hanging="182"/>
      </w:pPr>
      <w:rPr>
        <w:rFonts w:hint="default"/>
        <w:lang w:val="en-US" w:eastAsia="en-US" w:bidi="ar-SA"/>
      </w:rPr>
    </w:lvl>
    <w:lvl w:ilvl="4">
      <w:start w:val="0"/>
      <w:numFmt w:val="bullet"/>
      <w:lvlText w:val="•"/>
      <w:lvlJc w:val="left"/>
      <w:pPr>
        <w:ind w:left="602" w:hanging="182"/>
      </w:pPr>
      <w:rPr>
        <w:rFonts w:hint="default"/>
        <w:lang w:val="en-US" w:eastAsia="en-US" w:bidi="ar-SA"/>
      </w:rPr>
    </w:lvl>
    <w:lvl w:ilvl="5">
      <w:start w:val="0"/>
      <w:numFmt w:val="bullet"/>
      <w:lvlText w:val="•"/>
      <w:lvlJc w:val="left"/>
      <w:pPr>
        <w:ind w:left="708" w:hanging="182"/>
      </w:pPr>
      <w:rPr>
        <w:rFonts w:hint="default"/>
        <w:lang w:val="en-US" w:eastAsia="en-US" w:bidi="ar-SA"/>
      </w:rPr>
    </w:lvl>
    <w:lvl w:ilvl="6">
      <w:start w:val="0"/>
      <w:numFmt w:val="bullet"/>
      <w:lvlText w:val="•"/>
      <w:lvlJc w:val="left"/>
      <w:pPr>
        <w:ind w:left="814" w:hanging="182"/>
      </w:pPr>
      <w:rPr>
        <w:rFonts w:hint="default"/>
        <w:lang w:val="en-US" w:eastAsia="en-US" w:bidi="ar-SA"/>
      </w:rPr>
    </w:lvl>
    <w:lvl w:ilvl="7">
      <w:start w:val="0"/>
      <w:numFmt w:val="bullet"/>
      <w:lvlText w:val="•"/>
      <w:lvlJc w:val="left"/>
      <w:pPr>
        <w:ind w:left="919" w:hanging="182"/>
      </w:pPr>
      <w:rPr>
        <w:rFonts w:hint="default"/>
        <w:lang w:val="en-US" w:eastAsia="en-US" w:bidi="ar-SA"/>
      </w:rPr>
    </w:lvl>
    <w:lvl w:ilvl="8">
      <w:start w:val="0"/>
      <w:numFmt w:val="bullet"/>
      <w:lvlText w:val="•"/>
      <w:lvlJc w:val="left"/>
      <w:pPr>
        <w:ind w:left="1025" w:hanging="182"/>
      </w:pPr>
      <w:rPr>
        <w:rFonts w:hint="default"/>
        <w:lang w:val="en-US" w:eastAsia="en-US" w:bidi="ar-SA"/>
      </w:rPr>
    </w:lvl>
  </w:abstractNum>
  <w:abstractNum w:abstractNumId="6">
    <w:multiLevelType w:val="hybridMultilevel"/>
    <w:lvl w:ilvl="0">
      <w:start w:val="0"/>
      <w:numFmt w:val="bullet"/>
      <w:lvlText w:val=""/>
      <w:lvlJc w:val="left"/>
      <w:pPr>
        <w:ind w:left="190" w:hanging="191"/>
      </w:pPr>
      <w:rPr>
        <w:rFonts w:hint="default" w:ascii="Wingdings 2" w:hAnsi="Wingdings 2" w:eastAsia="Wingdings 2" w:cs="Wingdings 2"/>
        <w:spacing w:val="0"/>
        <w:w w:val="100"/>
        <w:lang w:val="en-US" w:eastAsia="en-US" w:bidi="ar-SA"/>
      </w:rPr>
    </w:lvl>
    <w:lvl w:ilvl="1">
      <w:start w:val="0"/>
      <w:numFmt w:val="bullet"/>
      <w:lvlText w:val="•"/>
      <w:lvlJc w:val="left"/>
      <w:pPr>
        <w:ind w:left="268" w:hanging="191"/>
      </w:pPr>
      <w:rPr>
        <w:rFonts w:hint="default"/>
        <w:lang w:val="en-US" w:eastAsia="en-US" w:bidi="ar-SA"/>
      </w:rPr>
    </w:lvl>
    <w:lvl w:ilvl="2">
      <w:start w:val="0"/>
      <w:numFmt w:val="bullet"/>
      <w:lvlText w:val="•"/>
      <w:lvlJc w:val="left"/>
      <w:pPr>
        <w:ind w:left="336" w:hanging="191"/>
      </w:pPr>
      <w:rPr>
        <w:rFonts w:hint="default"/>
        <w:lang w:val="en-US" w:eastAsia="en-US" w:bidi="ar-SA"/>
      </w:rPr>
    </w:lvl>
    <w:lvl w:ilvl="3">
      <w:start w:val="0"/>
      <w:numFmt w:val="bullet"/>
      <w:lvlText w:val="•"/>
      <w:lvlJc w:val="left"/>
      <w:pPr>
        <w:ind w:left="404" w:hanging="191"/>
      </w:pPr>
      <w:rPr>
        <w:rFonts w:hint="default"/>
        <w:lang w:val="en-US" w:eastAsia="en-US" w:bidi="ar-SA"/>
      </w:rPr>
    </w:lvl>
    <w:lvl w:ilvl="4">
      <w:start w:val="0"/>
      <w:numFmt w:val="bullet"/>
      <w:lvlText w:val="•"/>
      <w:lvlJc w:val="left"/>
      <w:pPr>
        <w:ind w:left="472" w:hanging="191"/>
      </w:pPr>
      <w:rPr>
        <w:rFonts w:hint="default"/>
        <w:lang w:val="en-US" w:eastAsia="en-US" w:bidi="ar-SA"/>
      </w:rPr>
    </w:lvl>
    <w:lvl w:ilvl="5">
      <w:start w:val="0"/>
      <w:numFmt w:val="bullet"/>
      <w:lvlText w:val="•"/>
      <w:lvlJc w:val="left"/>
      <w:pPr>
        <w:ind w:left="541" w:hanging="191"/>
      </w:pPr>
      <w:rPr>
        <w:rFonts w:hint="default"/>
        <w:lang w:val="en-US" w:eastAsia="en-US" w:bidi="ar-SA"/>
      </w:rPr>
    </w:lvl>
    <w:lvl w:ilvl="6">
      <w:start w:val="0"/>
      <w:numFmt w:val="bullet"/>
      <w:lvlText w:val="•"/>
      <w:lvlJc w:val="left"/>
      <w:pPr>
        <w:ind w:left="609" w:hanging="191"/>
      </w:pPr>
      <w:rPr>
        <w:rFonts w:hint="default"/>
        <w:lang w:val="en-US" w:eastAsia="en-US" w:bidi="ar-SA"/>
      </w:rPr>
    </w:lvl>
    <w:lvl w:ilvl="7">
      <w:start w:val="0"/>
      <w:numFmt w:val="bullet"/>
      <w:lvlText w:val="•"/>
      <w:lvlJc w:val="left"/>
      <w:pPr>
        <w:ind w:left="677" w:hanging="191"/>
      </w:pPr>
      <w:rPr>
        <w:rFonts w:hint="default"/>
        <w:lang w:val="en-US" w:eastAsia="en-US" w:bidi="ar-SA"/>
      </w:rPr>
    </w:lvl>
    <w:lvl w:ilvl="8">
      <w:start w:val="0"/>
      <w:numFmt w:val="bullet"/>
      <w:lvlText w:val="•"/>
      <w:lvlJc w:val="left"/>
      <w:pPr>
        <w:ind w:left="745" w:hanging="191"/>
      </w:pPr>
      <w:rPr>
        <w:rFonts w:hint="default"/>
        <w:lang w:val="en-US" w:eastAsia="en-US" w:bidi="ar-SA"/>
      </w:rPr>
    </w:lvl>
  </w:abstractNum>
  <w:abstractNum w:abstractNumId="2">
    <w:multiLevelType w:val="hybridMultilevel"/>
    <w:lvl w:ilvl="0">
      <w:start w:val="0"/>
      <w:numFmt w:val="bullet"/>
      <w:lvlText w:val="•"/>
      <w:lvlJc w:val="left"/>
      <w:pPr>
        <w:ind w:left="584" w:hanging="281"/>
      </w:pPr>
      <w:rPr>
        <w:rFonts w:hint="default" w:ascii="Arial" w:hAnsi="Arial" w:eastAsia="Arial" w:cs="Arial"/>
        <w:b w:val="0"/>
        <w:bCs w:val="0"/>
        <w:i w:val="0"/>
        <w:iCs w:val="0"/>
        <w:color w:val="343741"/>
        <w:spacing w:val="0"/>
        <w:w w:val="142"/>
        <w:sz w:val="18"/>
        <w:szCs w:val="18"/>
        <w:lang w:val="en-US" w:eastAsia="en-US" w:bidi="ar-SA"/>
      </w:rPr>
    </w:lvl>
    <w:lvl w:ilvl="1">
      <w:start w:val="0"/>
      <w:numFmt w:val="bullet"/>
      <w:lvlText w:val="•"/>
      <w:lvlJc w:val="left"/>
      <w:pPr>
        <w:ind w:left="1085" w:hanging="281"/>
      </w:pPr>
      <w:rPr>
        <w:rFonts w:hint="default"/>
        <w:lang w:val="en-US" w:eastAsia="en-US" w:bidi="ar-SA"/>
      </w:rPr>
    </w:lvl>
    <w:lvl w:ilvl="2">
      <w:start w:val="0"/>
      <w:numFmt w:val="bullet"/>
      <w:lvlText w:val="•"/>
      <w:lvlJc w:val="left"/>
      <w:pPr>
        <w:ind w:left="1591" w:hanging="281"/>
      </w:pPr>
      <w:rPr>
        <w:rFonts w:hint="default"/>
        <w:lang w:val="en-US" w:eastAsia="en-US" w:bidi="ar-SA"/>
      </w:rPr>
    </w:lvl>
    <w:lvl w:ilvl="3">
      <w:start w:val="0"/>
      <w:numFmt w:val="bullet"/>
      <w:lvlText w:val="•"/>
      <w:lvlJc w:val="left"/>
      <w:pPr>
        <w:ind w:left="2097" w:hanging="281"/>
      </w:pPr>
      <w:rPr>
        <w:rFonts w:hint="default"/>
        <w:lang w:val="en-US" w:eastAsia="en-US" w:bidi="ar-SA"/>
      </w:rPr>
    </w:lvl>
    <w:lvl w:ilvl="4">
      <w:start w:val="0"/>
      <w:numFmt w:val="bullet"/>
      <w:lvlText w:val="•"/>
      <w:lvlJc w:val="left"/>
      <w:pPr>
        <w:ind w:left="2603" w:hanging="281"/>
      </w:pPr>
      <w:rPr>
        <w:rFonts w:hint="default"/>
        <w:lang w:val="en-US" w:eastAsia="en-US" w:bidi="ar-SA"/>
      </w:rPr>
    </w:lvl>
    <w:lvl w:ilvl="5">
      <w:start w:val="0"/>
      <w:numFmt w:val="bullet"/>
      <w:lvlText w:val="•"/>
      <w:lvlJc w:val="left"/>
      <w:pPr>
        <w:ind w:left="3109" w:hanging="281"/>
      </w:pPr>
      <w:rPr>
        <w:rFonts w:hint="default"/>
        <w:lang w:val="en-US" w:eastAsia="en-US" w:bidi="ar-SA"/>
      </w:rPr>
    </w:lvl>
    <w:lvl w:ilvl="6">
      <w:start w:val="0"/>
      <w:numFmt w:val="bullet"/>
      <w:lvlText w:val="•"/>
      <w:lvlJc w:val="left"/>
      <w:pPr>
        <w:ind w:left="3615" w:hanging="281"/>
      </w:pPr>
      <w:rPr>
        <w:rFonts w:hint="default"/>
        <w:lang w:val="en-US" w:eastAsia="en-US" w:bidi="ar-SA"/>
      </w:rPr>
    </w:lvl>
    <w:lvl w:ilvl="7">
      <w:start w:val="0"/>
      <w:numFmt w:val="bullet"/>
      <w:lvlText w:val="•"/>
      <w:lvlJc w:val="left"/>
      <w:pPr>
        <w:ind w:left="4121" w:hanging="281"/>
      </w:pPr>
      <w:rPr>
        <w:rFonts w:hint="default"/>
        <w:lang w:val="en-US" w:eastAsia="en-US" w:bidi="ar-SA"/>
      </w:rPr>
    </w:lvl>
    <w:lvl w:ilvl="8">
      <w:start w:val="0"/>
      <w:numFmt w:val="bullet"/>
      <w:lvlText w:val="•"/>
      <w:lvlJc w:val="left"/>
      <w:pPr>
        <w:ind w:left="4627" w:hanging="281"/>
      </w:pPr>
      <w:rPr>
        <w:rFonts w:hint="default"/>
        <w:lang w:val="en-US" w:eastAsia="en-US" w:bidi="ar-SA"/>
      </w:rPr>
    </w:lvl>
  </w:abstractNum>
  <w:abstractNum w:abstractNumId="1">
    <w:multiLevelType w:val="hybridMultilevel"/>
    <w:lvl w:ilvl="0">
      <w:start w:val="0"/>
      <w:numFmt w:val="bullet"/>
      <w:lvlText w:val=""/>
      <w:lvlJc w:val="left"/>
      <w:pPr>
        <w:ind w:left="820" w:hanging="100"/>
      </w:pPr>
      <w:rPr>
        <w:rFonts w:hint="default" w:ascii="Wingdings 2" w:hAnsi="Wingdings 2" w:eastAsia="Wingdings 2" w:cs="Wingdings 2"/>
        <w:b w:val="0"/>
        <w:bCs w:val="0"/>
        <w:i w:val="0"/>
        <w:iCs w:val="0"/>
        <w:color w:val="343741"/>
        <w:spacing w:val="0"/>
        <w:w w:val="100"/>
        <w:position w:val="4"/>
        <w:sz w:val="7"/>
        <w:szCs w:val="7"/>
        <w:lang w:val="en-US" w:eastAsia="en-US" w:bidi="ar-SA"/>
      </w:rPr>
    </w:lvl>
    <w:lvl w:ilvl="1">
      <w:start w:val="0"/>
      <w:numFmt w:val="bullet"/>
      <w:lvlText w:val="•"/>
      <w:lvlJc w:val="left"/>
      <w:pPr>
        <w:ind w:left="2350" w:hanging="100"/>
      </w:pPr>
      <w:rPr>
        <w:rFonts w:hint="default"/>
        <w:lang w:val="en-US" w:eastAsia="en-US" w:bidi="ar-SA"/>
      </w:rPr>
    </w:lvl>
    <w:lvl w:ilvl="2">
      <w:start w:val="0"/>
      <w:numFmt w:val="bullet"/>
      <w:lvlText w:val="•"/>
      <w:lvlJc w:val="left"/>
      <w:pPr>
        <w:ind w:left="3881" w:hanging="100"/>
      </w:pPr>
      <w:rPr>
        <w:rFonts w:hint="default"/>
        <w:lang w:val="en-US" w:eastAsia="en-US" w:bidi="ar-SA"/>
      </w:rPr>
    </w:lvl>
    <w:lvl w:ilvl="3">
      <w:start w:val="0"/>
      <w:numFmt w:val="bullet"/>
      <w:lvlText w:val="•"/>
      <w:lvlJc w:val="left"/>
      <w:pPr>
        <w:ind w:left="5412" w:hanging="100"/>
      </w:pPr>
      <w:rPr>
        <w:rFonts w:hint="default"/>
        <w:lang w:val="en-US" w:eastAsia="en-US" w:bidi="ar-SA"/>
      </w:rPr>
    </w:lvl>
    <w:lvl w:ilvl="4">
      <w:start w:val="0"/>
      <w:numFmt w:val="bullet"/>
      <w:lvlText w:val="•"/>
      <w:lvlJc w:val="left"/>
      <w:pPr>
        <w:ind w:left="6943" w:hanging="100"/>
      </w:pPr>
      <w:rPr>
        <w:rFonts w:hint="default"/>
        <w:lang w:val="en-US" w:eastAsia="en-US" w:bidi="ar-SA"/>
      </w:rPr>
    </w:lvl>
    <w:lvl w:ilvl="5">
      <w:start w:val="0"/>
      <w:numFmt w:val="bullet"/>
      <w:lvlText w:val="•"/>
      <w:lvlJc w:val="left"/>
      <w:pPr>
        <w:ind w:left="8474" w:hanging="100"/>
      </w:pPr>
      <w:rPr>
        <w:rFonts w:hint="default"/>
        <w:lang w:val="en-US" w:eastAsia="en-US" w:bidi="ar-SA"/>
      </w:rPr>
    </w:lvl>
    <w:lvl w:ilvl="6">
      <w:start w:val="0"/>
      <w:numFmt w:val="bullet"/>
      <w:lvlText w:val="•"/>
      <w:lvlJc w:val="left"/>
      <w:pPr>
        <w:ind w:left="10005" w:hanging="100"/>
      </w:pPr>
      <w:rPr>
        <w:rFonts w:hint="default"/>
        <w:lang w:val="en-US" w:eastAsia="en-US" w:bidi="ar-SA"/>
      </w:rPr>
    </w:lvl>
    <w:lvl w:ilvl="7">
      <w:start w:val="0"/>
      <w:numFmt w:val="bullet"/>
      <w:lvlText w:val="•"/>
      <w:lvlJc w:val="left"/>
      <w:pPr>
        <w:ind w:left="11536" w:hanging="100"/>
      </w:pPr>
      <w:rPr>
        <w:rFonts w:hint="default"/>
        <w:lang w:val="en-US" w:eastAsia="en-US" w:bidi="ar-SA"/>
      </w:rPr>
    </w:lvl>
    <w:lvl w:ilvl="8">
      <w:start w:val="0"/>
      <w:numFmt w:val="bullet"/>
      <w:lvlText w:val="•"/>
      <w:lvlJc w:val="left"/>
      <w:pPr>
        <w:ind w:left="13067" w:hanging="100"/>
      </w:pPr>
      <w:rPr>
        <w:rFonts w:hint="default"/>
        <w:lang w:val="en-US" w:eastAsia="en-US" w:bidi="ar-SA"/>
      </w:rPr>
    </w:lvl>
  </w:abstractNum>
  <w:abstractNum w:abstractNumId="0">
    <w:multiLevelType w:val="hybridMultilevel"/>
    <w:lvl w:ilvl="0">
      <w:start w:val="0"/>
      <w:numFmt w:val="bullet"/>
      <w:lvlText w:val=""/>
      <w:lvlJc w:val="left"/>
      <w:pPr>
        <w:ind w:left="820" w:hanging="100"/>
      </w:pPr>
      <w:rPr>
        <w:rFonts w:hint="default" w:ascii="Wingdings 2" w:hAnsi="Wingdings 2" w:eastAsia="Wingdings 2" w:cs="Wingdings 2"/>
        <w:b w:val="0"/>
        <w:bCs w:val="0"/>
        <w:i w:val="0"/>
        <w:iCs w:val="0"/>
        <w:color w:val="343741"/>
        <w:spacing w:val="0"/>
        <w:w w:val="108"/>
        <w:position w:val="4"/>
        <w:sz w:val="7"/>
        <w:szCs w:val="7"/>
        <w:lang w:val="en-US" w:eastAsia="en-US" w:bidi="ar-SA"/>
      </w:rPr>
    </w:lvl>
    <w:lvl w:ilvl="1">
      <w:start w:val="0"/>
      <w:numFmt w:val="bullet"/>
      <w:lvlText w:val="•"/>
      <w:lvlJc w:val="left"/>
      <w:pPr>
        <w:ind w:left="2350" w:hanging="100"/>
      </w:pPr>
      <w:rPr>
        <w:rFonts w:hint="default"/>
        <w:lang w:val="en-US" w:eastAsia="en-US" w:bidi="ar-SA"/>
      </w:rPr>
    </w:lvl>
    <w:lvl w:ilvl="2">
      <w:start w:val="0"/>
      <w:numFmt w:val="bullet"/>
      <w:lvlText w:val="•"/>
      <w:lvlJc w:val="left"/>
      <w:pPr>
        <w:ind w:left="3881" w:hanging="100"/>
      </w:pPr>
      <w:rPr>
        <w:rFonts w:hint="default"/>
        <w:lang w:val="en-US" w:eastAsia="en-US" w:bidi="ar-SA"/>
      </w:rPr>
    </w:lvl>
    <w:lvl w:ilvl="3">
      <w:start w:val="0"/>
      <w:numFmt w:val="bullet"/>
      <w:lvlText w:val="•"/>
      <w:lvlJc w:val="left"/>
      <w:pPr>
        <w:ind w:left="5412" w:hanging="100"/>
      </w:pPr>
      <w:rPr>
        <w:rFonts w:hint="default"/>
        <w:lang w:val="en-US" w:eastAsia="en-US" w:bidi="ar-SA"/>
      </w:rPr>
    </w:lvl>
    <w:lvl w:ilvl="4">
      <w:start w:val="0"/>
      <w:numFmt w:val="bullet"/>
      <w:lvlText w:val="•"/>
      <w:lvlJc w:val="left"/>
      <w:pPr>
        <w:ind w:left="6943" w:hanging="100"/>
      </w:pPr>
      <w:rPr>
        <w:rFonts w:hint="default"/>
        <w:lang w:val="en-US" w:eastAsia="en-US" w:bidi="ar-SA"/>
      </w:rPr>
    </w:lvl>
    <w:lvl w:ilvl="5">
      <w:start w:val="0"/>
      <w:numFmt w:val="bullet"/>
      <w:lvlText w:val="•"/>
      <w:lvlJc w:val="left"/>
      <w:pPr>
        <w:ind w:left="8474" w:hanging="100"/>
      </w:pPr>
      <w:rPr>
        <w:rFonts w:hint="default"/>
        <w:lang w:val="en-US" w:eastAsia="en-US" w:bidi="ar-SA"/>
      </w:rPr>
    </w:lvl>
    <w:lvl w:ilvl="6">
      <w:start w:val="0"/>
      <w:numFmt w:val="bullet"/>
      <w:lvlText w:val="•"/>
      <w:lvlJc w:val="left"/>
      <w:pPr>
        <w:ind w:left="10005" w:hanging="100"/>
      </w:pPr>
      <w:rPr>
        <w:rFonts w:hint="default"/>
        <w:lang w:val="en-US" w:eastAsia="en-US" w:bidi="ar-SA"/>
      </w:rPr>
    </w:lvl>
    <w:lvl w:ilvl="7">
      <w:start w:val="0"/>
      <w:numFmt w:val="bullet"/>
      <w:lvlText w:val="•"/>
      <w:lvlJc w:val="left"/>
      <w:pPr>
        <w:ind w:left="11536" w:hanging="100"/>
      </w:pPr>
      <w:rPr>
        <w:rFonts w:hint="default"/>
        <w:lang w:val="en-US" w:eastAsia="en-US" w:bidi="ar-SA"/>
      </w:rPr>
    </w:lvl>
    <w:lvl w:ilvl="8">
      <w:start w:val="0"/>
      <w:numFmt w:val="bullet"/>
      <w:lvlText w:val="•"/>
      <w:lvlJc w:val="left"/>
      <w:pPr>
        <w:ind w:left="13067" w:hanging="100"/>
      </w:pPr>
      <w:rPr>
        <w:rFonts w:hint="default"/>
        <w:lang w:val="en-US" w:eastAsia="en-US" w:bidi="ar-SA"/>
      </w:rPr>
    </w:lvl>
  </w:abstractNum>
  <w:num w:numId="13">
    <w:abstractNumId w:val="12"/>
  </w:num>
  <w:num w:numId="12">
    <w:abstractNumId w:val="11"/>
  </w:num>
  <w:num w:numId="11">
    <w:abstractNumId w:val="10"/>
  </w:num>
  <w:num w:numId="10">
    <w:abstractNumId w:val="9"/>
  </w:num>
  <w:num w:numId="6">
    <w:abstractNumId w:val="5"/>
  </w:num>
  <w:num w:numId="5">
    <w:abstractNumId w:val="4"/>
  </w:num>
  <w:num w:numId="4">
    <w:abstractNumId w:val="3"/>
  </w:num>
  <w:num w:numId="9">
    <w:abstractNumId w:val="8"/>
  </w:num>
  <w:num w:numId="8">
    <w:abstractNumId w:val="7"/>
  </w:num>
  <w:num w:numId="7">
    <w:abstractNumId w:val="6"/>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TOC1" w:type="paragraph">
    <w:name w:val="TOC 1"/>
    <w:basedOn w:val="Normal"/>
    <w:uiPriority w:val="1"/>
    <w:qFormat/>
    <w:pPr>
      <w:spacing w:before="126"/>
      <w:ind w:left="719"/>
    </w:pPr>
    <w:rPr>
      <w:rFonts w:ascii="Arial" w:hAnsi="Arial" w:eastAsia="Arial" w:cs="Arial"/>
      <w:sz w:val="26"/>
      <w:szCs w:val="26"/>
      <w:lang w:val="en-US" w:eastAsia="en-US" w:bidi="ar-SA"/>
    </w:rPr>
  </w:style>
  <w:style w:styleId="BodyText" w:type="paragraph">
    <w:name w:val="Body Text"/>
    <w:basedOn w:val="Normal"/>
    <w:uiPriority w:val="1"/>
    <w:qFormat/>
    <w:pPr/>
    <w:rPr>
      <w:rFonts w:ascii="Arial" w:hAnsi="Arial" w:eastAsia="Arial" w:cs="Arial"/>
      <w:sz w:val="18"/>
      <w:szCs w:val="18"/>
      <w:lang w:val="en-US" w:eastAsia="en-US" w:bidi="ar-SA"/>
    </w:rPr>
  </w:style>
  <w:style w:styleId="Heading1" w:type="paragraph">
    <w:name w:val="Heading 1"/>
    <w:basedOn w:val="Normal"/>
    <w:uiPriority w:val="1"/>
    <w:qFormat/>
    <w:pPr>
      <w:spacing w:before="41" w:line="466" w:lineRule="exact"/>
      <w:jc w:val="center"/>
      <w:outlineLvl w:val="1"/>
    </w:pPr>
    <w:rPr>
      <w:rFonts w:ascii="Arial" w:hAnsi="Arial" w:eastAsia="Arial" w:cs="Arial"/>
      <w:b/>
      <w:bCs/>
      <w:sz w:val="41"/>
      <w:szCs w:val="41"/>
      <w:lang w:val="en-US" w:eastAsia="en-US" w:bidi="ar-SA"/>
    </w:rPr>
  </w:style>
  <w:style w:styleId="Heading2" w:type="paragraph">
    <w:name w:val="Heading 2"/>
    <w:basedOn w:val="Normal"/>
    <w:uiPriority w:val="1"/>
    <w:qFormat/>
    <w:pPr>
      <w:ind w:left="631"/>
      <w:outlineLvl w:val="2"/>
    </w:pPr>
    <w:rPr>
      <w:rFonts w:ascii="Arial" w:hAnsi="Arial" w:eastAsia="Arial" w:cs="Arial"/>
      <w:sz w:val="36"/>
      <w:szCs w:val="36"/>
      <w:lang w:val="en-US" w:eastAsia="en-US" w:bidi="ar-SA"/>
    </w:rPr>
  </w:style>
  <w:style w:styleId="Heading3" w:type="paragraph">
    <w:name w:val="Heading 3"/>
    <w:basedOn w:val="Normal"/>
    <w:uiPriority w:val="1"/>
    <w:qFormat/>
    <w:pPr>
      <w:ind w:left="720"/>
      <w:outlineLvl w:val="3"/>
    </w:pPr>
    <w:rPr>
      <w:rFonts w:ascii="Arial" w:hAnsi="Arial" w:eastAsia="Arial" w:cs="Arial"/>
      <w:sz w:val="28"/>
      <w:szCs w:val="28"/>
      <w:lang w:val="en-US" w:eastAsia="en-US" w:bidi="ar-SA"/>
    </w:rPr>
  </w:style>
  <w:style w:styleId="Heading4" w:type="paragraph">
    <w:name w:val="Heading 4"/>
    <w:basedOn w:val="Normal"/>
    <w:uiPriority w:val="1"/>
    <w:qFormat/>
    <w:pPr>
      <w:spacing w:before="1"/>
      <w:ind w:left="720"/>
      <w:outlineLvl w:val="4"/>
    </w:pPr>
    <w:rPr>
      <w:rFonts w:ascii="Arial" w:hAnsi="Arial" w:eastAsia="Arial" w:cs="Arial"/>
      <w:b/>
      <w:bCs/>
      <w:sz w:val="22"/>
      <w:szCs w:val="22"/>
      <w:lang w:val="en-US" w:eastAsia="en-US" w:bidi="ar-SA"/>
    </w:rPr>
  </w:style>
  <w:style w:styleId="Heading5" w:type="paragraph">
    <w:name w:val="Heading 5"/>
    <w:basedOn w:val="Normal"/>
    <w:uiPriority w:val="1"/>
    <w:qFormat/>
    <w:pPr>
      <w:ind w:left="720"/>
      <w:outlineLvl w:val="5"/>
    </w:pPr>
    <w:rPr>
      <w:rFonts w:ascii="Arial" w:hAnsi="Arial" w:eastAsia="Arial" w:cs="Arial"/>
      <w:b/>
      <w:bCs/>
      <w:sz w:val="20"/>
      <w:szCs w:val="20"/>
      <w:lang w:val="en-US" w:eastAsia="en-US" w:bidi="ar-SA"/>
    </w:rPr>
  </w:style>
  <w:style w:styleId="Title" w:type="paragraph">
    <w:name w:val="Title"/>
    <w:basedOn w:val="Normal"/>
    <w:uiPriority w:val="1"/>
    <w:qFormat/>
    <w:pPr>
      <w:spacing w:before="654"/>
      <w:ind w:left="11068" w:right="459"/>
    </w:pPr>
    <w:rPr>
      <w:rFonts w:ascii="Arial" w:hAnsi="Arial" w:eastAsia="Arial" w:cs="Arial"/>
      <w:sz w:val="68"/>
      <w:szCs w:val="68"/>
      <w:lang w:val="en-US" w:eastAsia="en-US" w:bidi="ar-SA"/>
    </w:rPr>
  </w:style>
  <w:style w:styleId="ListParagraph" w:type="paragraph">
    <w:name w:val="List Paragraph"/>
    <w:basedOn w:val="Normal"/>
    <w:uiPriority w:val="1"/>
    <w:qFormat/>
    <w:pPr>
      <w:spacing w:before="180"/>
      <w:ind w:left="999" w:hanging="279"/>
    </w:pPr>
    <w:rPr>
      <w:rFonts w:ascii="Arial" w:hAnsi="Arial" w:eastAsia="Arial" w:cs="Arial"/>
      <w:lang w:val="en-US" w:eastAsia="en-US" w:bidi="ar-SA"/>
    </w:rPr>
  </w:style>
  <w:style w:styleId="TableParagraph" w:type="paragraph">
    <w:name w:val="Table Paragraph"/>
    <w:basedOn w:val="Normal"/>
    <w:uiPriority w:val="1"/>
    <w:qFormat/>
    <w:pPr>
      <w:ind w:left="219"/>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hyperlink" Target="https://www.crh.com/" TargetMode="External"/><Relationship Id="rId12" Type="http://schemas.openxmlformats.org/officeDocument/2006/relationships/hyperlink" Target="https://www.crh.com/global/europe/germany" TargetMode="External"/><Relationship Id="rId13" Type="http://schemas.openxmlformats.org/officeDocument/2006/relationships/header" Target="header2.xml"/><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s://www.crh.com/media/5661/crh-2024-sustainability-performance-report_final_interactive.pdf"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hyperlink" Target="http://crh.com/" TargetMode="Externa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hyperlink" Target="http://www.crh.com/media/5529/crh-2024-form-10-k.pdf" TargetMode="External"/><Relationship Id="rId36" Type="http://schemas.openxmlformats.org/officeDocument/2006/relationships/hyperlink" Target="https://www.crh.com/about-crh/at-a-glance" TargetMode="External"/><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jpe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hyperlink" Target="https://www.crh.com/sustainability/codes-of-conduct" TargetMode="External"/><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pn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png"/><Relationship Id="rId77" Type="http://schemas.openxmlformats.org/officeDocument/2006/relationships/image" Target="media/image64.png"/><Relationship Id="rId78" Type="http://schemas.openxmlformats.org/officeDocument/2006/relationships/image" Target="media/image65.png"/><Relationship Id="rId79" Type="http://schemas.openxmlformats.org/officeDocument/2006/relationships/image" Target="media/image66.png"/><Relationship Id="rId80" Type="http://schemas.openxmlformats.org/officeDocument/2006/relationships/image" Target="media/image67.png"/><Relationship Id="rId81" Type="http://schemas.openxmlformats.org/officeDocument/2006/relationships/image" Target="media/image68.png"/><Relationship Id="rId82" Type="http://schemas.openxmlformats.org/officeDocument/2006/relationships/image" Target="media/image69.png"/><Relationship Id="rId83" Type="http://schemas.openxmlformats.org/officeDocument/2006/relationships/image" Target="media/image70.png"/><Relationship Id="rId84" Type="http://schemas.openxmlformats.org/officeDocument/2006/relationships/image" Target="media/image71.jpeg"/><Relationship Id="rId85" Type="http://schemas.openxmlformats.org/officeDocument/2006/relationships/image" Target="media/image72.png"/><Relationship Id="rId86" Type="http://schemas.openxmlformats.org/officeDocument/2006/relationships/image" Target="media/image73.jpeg"/><Relationship Id="rId87" Type="http://schemas.openxmlformats.org/officeDocument/2006/relationships/image" Target="media/image74.png"/><Relationship Id="rId88" Type="http://schemas.openxmlformats.org/officeDocument/2006/relationships/image" Target="media/image75.jpeg"/><Relationship Id="rId89" Type="http://schemas.openxmlformats.org/officeDocument/2006/relationships/image" Target="media/image76.png"/><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png"/><Relationship Id="rId97" Type="http://schemas.openxmlformats.org/officeDocument/2006/relationships/image" Target="media/image84.png"/><Relationship Id="rId98" Type="http://schemas.openxmlformats.org/officeDocument/2006/relationships/image" Target="media/image85.png"/><Relationship Id="rId99" Type="http://schemas.openxmlformats.org/officeDocument/2006/relationships/image" Target="media/image86.png"/><Relationship Id="rId100" Type="http://schemas.openxmlformats.org/officeDocument/2006/relationships/image" Target="media/image87.png"/><Relationship Id="rId101" Type="http://schemas.openxmlformats.org/officeDocument/2006/relationships/image" Target="media/image88.jpeg"/><Relationship Id="rId102" Type="http://schemas.openxmlformats.org/officeDocument/2006/relationships/image" Target="media/image89.jpeg"/><Relationship Id="rId103" Type="http://schemas.openxmlformats.org/officeDocument/2006/relationships/image" Target="media/image90.jpeg"/><Relationship Id="rId104" Type="http://schemas.openxmlformats.org/officeDocument/2006/relationships/image" Target="media/image91.jpeg"/><Relationship Id="rId105" Type="http://schemas.openxmlformats.org/officeDocument/2006/relationships/image" Target="media/image92.jpeg"/><Relationship Id="rId106" Type="http://schemas.openxmlformats.org/officeDocument/2006/relationships/image" Target="media/image93.png"/><Relationship Id="rId107" Type="http://schemas.openxmlformats.org/officeDocument/2006/relationships/image" Target="media/image94.png"/><Relationship Id="rId108" Type="http://schemas.openxmlformats.org/officeDocument/2006/relationships/hyperlink" Target="https://www.crh.com/sustainability/publications" TargetMode="External"/><Relationship Id="rId109" Type="http://schemas.openxmlformats.org/officeDocument/2006/relationships/image" Target="media/image95.png"/><Relationship Id="rId110" Type="http://schemas.openxmlformats.org/officeDocument/2006/relationships/image" Target="media/image96.png"/><Relationship Id="rId111" Type="http://schemas.openxmlformats.org/officeDocument/2006/relationships/image" Target="media/image97.png"/><Relationship Id="rId112" Type="http://schemas.openxmlformats.org/officeDocument/2006/relationships/image" Target="media/image98.png"/><Relationship Id="rId113" Type="http://schemas.openxmlformats.org/officeDocument/2006/relationships/image" Target="media/image99.jpeg"/><Relationship Id="rId114" Type="http://schemas.openxmlformats.org/officeDocument/2006/relationships/image" Target="media/image100.png"/><Relationship Id="rId115" Type="http://schemas.openxmlformats.org/officeDocument/2006/relationships/image" Target="media/image101.png"/><Relationship Id="rId116" Type="http://schemas.openxmlformats.org/officeDocument/2006/relationships/image" Target="media/image102.png"/><Relationship Id="rId117" Type="http://schemas.openxmlformats.org/officeDocument/2006/relationships/image" Target="media/image103.png"/><Relationship Id="rId118" Type="http://schemas.openxmlformats.org/officeDocument/2006/relationships/image" Target="media/image104.jpeg"/><Relationship Id="rId119" Type="http://schemas.openxmlformats.org/officeDocument/2006/relationships/header" Target="header3.xml"/><Relationship Id="rId120" Type="http://schemas.openxmlformats.org/officeDocument/2006/relationships/hyperlink" Target="http://www.crh.com/" TargetMode="External"/><Relationship Id="rId12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2025-11-10T09:22:03Z</dcterms:created>
  <dcterms:modified xsi:type="dcterms:W3CDTF">2025-11-10T09:22:03Z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2025-05-26T00:00:00Z</vt:filetime>
  </property>
  <property fmtid="{D5CDD505-2E9C-101B-9397-08002B2CF9AE}" pid="3" name="Creator">
    <vt:lpwstr>Adobe InDesign 20.3 (Macintosh)</vt:lpwstr>
  </property>
  <property fmtid="{D5CDD505-2E9C-101B-9397-08002B2CF9AE}" pid="4" name="LastSaved">
    <vt:filetime>2025-11-10T00:00:00Z</vt:filetime>
  </property>
  <property fmtid="{D5CDD505-2E9C-101B-9397-08002B2CF9AE}" pid="5" name="Producer">
    <vt:lpwstr>Adobe PDF Library 17.0</vt:lpwstr>
  </property>
</Properties>
</file>